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A57B0" w14:textId="77777777" w:rsidR="00606446" w:rsidRDefault="00606446" w:rsidP="00606446">
      <w:pPr>
        <w:jc w:val="center"/>
        <w:rPr>
          <w:rFonts w:ascii="Verdana" w:hAnsi="Verdana"/>
          <w:b/>
          <w:color w:val="01A490"/>
          <w:sz w:val="56"/>
          <w:szCs w:val="56"/>
        </w:rPr>
      </w:pPr>
      <w:r w:rsidRPr="00606446">
        <w:rPr>
          <w:rFonts w:ascii="Cachet" w:hAnsi="Cachet"/>
          <w:noProof/>
        </w:rPr>
        <w:drawing>
          <wp:anchor distT="0" distB="0" distL="114300" distR="114300" simplePos="0" relativeHeight="251671040" behindDoc="1" locked="0" layoutInCell="1" allowOverlap="1" wp14:anchorId="1A363959" wp14:editId="2D42D91C">
            <wp:simplePos x="0" y="0"/>
            <wp:positionH relativeFrom="column">
              <wp:posOffset>4204335</wp:posOffset>
            </wp:positionH>
            <wp:positionV relativeFrom="paragraph">
              <wp:posOffset>362585</wp:posOffset>
            </wp:positionV>
            <wp:extent cx="2028825" cy="548005"/>
            <wp:effectExtent l="0" t="0" r="9525" b="4445"/>
            <wp:wrapTight wrapText="bothSides">
              <wp:wrapPolygon edited="0">
                <wp:start x="0" y="0"/>
                <wp:lineTo x="0" y="21024"/>
                <wp:lineTo x="21499" y="21024"/>
                <wp:lineTo x="21499" y="0"/>
                <wp:lineTo x="0" y="0"/>
              </wp:wrapPolygon>
            </wp:wrapTight>
            <wp:docPr id="8" name="Picture 8" descr="http://theybrand.org/file_store/a/0/0/0/0/0/1/0/0/1/1/2/0/1/0/2/2/1/1/0/1_7281552_logo_areaoffocus_allboldorange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ybrand.org/file_store/a/0/0/0/0/0/1/0/0/1/1/2/0/1/0/2/2/1/1/0/1_7281552_logo_areaoffocus_allboldorange_previ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54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446">
        <w:rPr>
          <w:noProof/>
        </w:rPr>
        <w:drawing>
          <wp:anchor distT="0" distB="0" distL="114300" distR="114300" simplePos="0" relativeHeight="251668992" behindDoc="1" locked="0" layoutInCell="1" allowOverlap="1" wp14:anchorId="788FCF79" wp14:editId="40176006">
            <wp:simplePos x="0" y="0"/>
            <wp:positionH relativeFrom="column">
              <wp:posOffset>-721995</wp:posOffset>
            </wp:positionH>
            <wp:positionV relativeFrom="paragraph">
              <wp:posOffset>187325</wp:posOffset>
            </wp:positionV>
            <wp:extent cx="1371600" cy="1050925"/>
            <wp:effectExtent l="0" t="0" r="0" b="0"/>
            <wp:wrapTight wrapText="bothSides">
              <wp:wrapPolygon edited="0">
                <wp:start x="0" y="0"/>
                <wp:lineTo x="0" y="21143"/>
                <wp:lineTo x="21300" y="21143"/>
                <wp:lineTo x="21300" y="0"/>
                <wp:lineTo x="0" y="0"/>
              </wp:wrapPolygon>
            </wp:wrapTight>
            <wp:docPr id="1" name="Picture 1" descr="http://theybrand.org/file_store/a/0/0/0/0/0/0/1/0/2/1/1/1/2/2/0/1/1/0/1/2_7215886_logo_orange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eybrand.org/file_store/a/0/0/0/0/0/0/1/0/2/1/1/1/2/2/0/1/1/0/1/2_7215886_logo_orange_previ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2C1E5" w14:textId="77777777" w:rsidR="00606446" w:rsidRDefault="00606446" w:rsidP="00606446">
      <w:pPr>
        <w:jc w:val="center"/>
        <w:rPr>
          <w:rFonts w:ascii="Verdana" w:hAnsi="Verdana"/>
          <w:color w:val="01A490"/>
          <w:sz w:val="56"/>
          <w:szCs w:val="56"/>
        </w:rPr>
      </w:pPr>
    </w:p>
    <w:p w14:paraId="7355488D" w14:textId="77777777" w:rsidR="00606446" w:rsidRDefault="00606446" w:rsidP="00606446">
      <w:pPr>
        <w:jc w:val="center"/>
        <w:rPr>
          <w:rFonts w:ascii="Verdana" w:hAnsi="Verdana"/>
          <w:color w:val="01A490"/>
          <w:sz w:val="56"/>
          <w:szCs w:val="56"/>
        </w:rPr>
      </w:pPr>
    </w:p>
    <w:p w14:paraId="29CD4BAD" w14:textId="77777777" w:rsidR="00606446" w:rsidRPr="00606446" w:rsidRDefault="00606446" w:rsidP="00606446">
      <w:pPr>
        <w:jc w:val="center"/>
        <w:rPr>
          <w:rFonts w:ascii="Verdana" w:hAnsi="Verdana"/>
          <w:color w:val="01A490"/>
          <w:sz w:val="56"/>
          <w:szCs w:val="56"/>
        </w:rPr>
      </w:pPr>
      <w:r w:rsidRPr="00606446">
        <w:rPr>
          <w:rFonts w:ascii="Verdana" w:hAnsi="Verdana"/>
          <w:color w:val="01A490"/>
          <w:sz w:val="56"/>
          <w:szCs w:val="56"/>
        </w:rPr>
        <w:t>YMCA Children’s Center</w:t>
      </w:r>
    </w:p>
    <w:p w14:paraId="43DCE877" w14:textId="77777777" w:rsidR="00606446" w:rsidRPr="00606446" w:rsidRDefault="00606446" w:rsidP="00606446">
      <w:pPr>
        <w:jc w:val="center"/>
        <w:rPr>
          <w:rFonts w:ascii="Verdana" w:hAnsi="Verdana"/>
          <w:color w:val="20BDBE"/>
          <w:sz w:val="44"/>
          <w:szCs w:val="44"/>
        </w:rPr>
      </w:pPr>
      <w:r w:rsidRPr="00606446">
        <w:rPr>
          <w:rFonts w:ascii="Verdana" w:hAnsi="Verdana"/>
          <w:color w:val="01A490"/>
          <w:sz w:val="44"/>
          <w:szCs w:val="44"/>
        </w:rPr>
        <w:t xml:space="preserve">2019-2020 </w:t>
      </w:r>
      <w:r w:rsidR="00F701AD">
        <w:rPr>
          <w:rFonts w:ascii="Verdana" w:hAnsi="Verdana"/>
          <w:color w:val="01A490"/>
          <w:sz w:val="44"/>
          <w:szCs w:val="44"/>
        </w:rPr>
        <w:t xml:space="preserve">Family </w:t>
      </w:r>
      <w:bookmarkStart w:id="0" w:name="_GoBack"/>
      <w:bookmarkEnd w:id="0"/>
      <w:r w:rsidRPr="00606446">
        <w:rPr>
          <w:rFonts w:ascii="Verdana" w:hAnsi="Verdana"/>
          <w:color w:val="01A490"/>
          <w:sz w:val="44"/>
          <w:szCs w:val="44"/>
        </w:rPr>
        <w:t>Handbook</w:t>
      </w:r>
    </w:p>
    <w:p w14:paraId="0CCEF50D" w14:textId="77777777" w:rsidR="00606446" w:rsidRPr="00606446" w:rsidRDefault="00606446" w:rsidP="00606446">
      <w:pPr>
        <w:jc w:val="center"/>
        <w:rPr>
          <w:rFonts w:ascii="Eric" w:hAnsi="Eric"/>
          <w:color w:val="20BDBE"/>
          <w:sz w:val="44"/>
          <w:szCs w:val="44"/>
        </w:rPr>
      </w:pPr>
    </w:p>
    <w:p w14:paraId="7A9BA2B3" w14:textId="77777777" w:rsidR="00606446" w:rsidRPr="00330D2C" w:rsidRDefault="00606446" w:rsidP="00606446">
      <w:pPr>
        <w:jc w:val="center"/>
        <w:rPr>
          <w:rFonts w:ascii="Eric" w:hAnsi="Eric"/>
          <w:b/>
          <w:color w:val="800080"/>
          <w:sz w:val="44"/>
          <w:szCs w:val="44"/>
        </w:rPr>
      </w:pPr>
      <w:r>
        <w:rPr>
          <w:rFonts w:ascii="Eric" w:hAnsi="Eric"/>
          <w:b/>
          <w:noProof/>
          <w:color w:val="800080"/>
          <w:sz w:val="44"/>
          <w:szCs w:val="44"/>
        </w:rPr>
        <w:drawing>
          <wp:inline distT="0" distB="0" distL="0" distR="0" wp14:anchorId="5BCBA4D0" wp14:editId="2E7EA936">
            <wp:extent cx="5362575" cy="4290060"/>
            <wp:effectExtent l="0" t="0" r="9525" b="0"/>
            <wp:docPr id="9" name="Picture 9" descr="C:\Users\Nicole\Downloads\DSC_7526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ownloads\DSC_7526_h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7375" cy="4293900"/>
                    </a:xfrm>
                    <a:prstGeom prst="rect">
                      <a:avLst/>
                    </a:prstGeom>
                    <a:noFill/>
                    <a:ln>
                      <a:noFill/>
                    </a:ln>
                  </pic:spPr>
                </pic:pic>
              </a:graphicData>
            </a:graphic>
          </wp:inline>
        </w:drawing>
      </w:r>
    </w:p>
    <w:p w14:paraId="3FBDA8F6" w14:textId="77777777" w:rsidR="00104FA9" w:rsidRDefault="00104FA9" w:rsidP="00CF7323">
      <w:pPr>
        <w:jc w:val="center"/>
        <w:rPr>
          <w:rFonts w:ascii="Verdana" w:hAnsi="Verdana"/>
        </w:rPr>
      </w:pPr>
    </w:p>
    <w:p w14:paraId="6A07A9A0" w14:textId="77777777" w:rsidR="00606446" w:rsidRDefault="00606446" w:rsidP="00CF7323">
      <w:pPr>
        <w:jc w:val="center"/>
        <w:rPr>
          <w:rFonts w:ascii="Verdana" w:hAnsi="Verdana"/>
        </w:rPr>
      </w:pPr>
      <w:r>
        <w:rPr>
          <w:rFonts w:ascii="Verdana" w:hAnsi="Verdana"/>
          <w:noProof/>
        </w:rPr>
        <w:drawing>
          <wp:inline distT="0" distB="0" distL="0" distR="0" wp14:anchorId="4C2E5ACD" wp14:editId="295E50AD">
            <wp:extent cx="1896110" cy="69469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110" cy="694690"/>
                    </a:xfrm>
                    <a:prstGeom prst="rect">
                      <a:avLst/>
                    </a:prstGeom>
                    <a:noFill/>
                  </pic:spPr>
                </pic:pic>
              </a:graphicData>
            </a:graphic>
          </wp:inline>
        </w:drawing>
      </w:r>
    </w:p>
    <w:p w14:paraId="43034B2C" w14:textId="77777777" w:rsidR="00596D90" w:rsidRDefault="00596D90" w:rsidP="00CF7323">
      <w:pPr>
        <w:jc w:val="center"/>
        <w:rPr>
          <w:rFonts w:ascii="Verdana" w:hAnsi="Verdana"/>
        </w:rPr>
      </w:pPr>
    </w:p>
    <w:p w14:paraId="7067ADF9" w14:textId="77777777" w:rsidR="00606446" w:rsidRDefault="00606446" w:rsidP="00CF7323">
      <w:pPr>
        <w:jc w:val="center"/>
        <w:rPr>
          <w:rFonts w:ascii="Verdana" w:hAnsi="Verdana"/>
        </w:rPr>
      </w:pPr>
    </w:p>
    <w:p w14:paraId="548A253D" w14:textId="77777777" w:rsidR="00606446" w:rsidRPr="008D72EE" w:rsidRDefault="00606446" w:rsidP="00CF7323">
      <w:pPr>
        <w:jc w:val="center"/>
        <w:rPr>
          <w:rFonts w:ascii="Verdana" w:hAnsi="Verdana"/>
        </w:rPr>
      </w:pPr>
    </w:p>
    <w:p w14:paraId="52C371B2" w14:textId="77777777" w:rsidR="008161EC" w:rsidRPr="00104FA9" w:rsidRDefault="008161EC" w:rsidP="00104FA9">
      <w:pPr>
        <w:pStyle w:val="Heading6"/>
        <w:rPr>
          <w:rFonts w:ascii="Verdana" w:hAnsi="Verdana"/>
          <w:bCs w:val="0"/>
          <w:color w:val="000000"/>
          <w:sz w:val="22"/>
          <w:szCs w:val="22"/>
        </w:rPr>
      </w:pPr>
      <w:r w:rsidRPr="00104FA9">
        <w:rPr>
          <w:rFonts w:ascii="Verdana" w:hAnsi="Verdana"/>
          <w:bCs w:val="0"/>
          <w:color w:val="000000"/>
          <w:sz w:val="22"/>
          <w:szCs w:val="22"/>
        </w:rPr>
        <w:t>Table of Contents</w:t>
      </w:r>
    </w:p>
    <w:p w14:paraId="2EEDA004" w14:textId="77777777" w:rsidR="008161EC" w:rsidRPr="008B6D49" w:rsidRDefault="008161EC" w:rsidP="008161EC">
      <w:pPr>
        <w:rPr>
          <w:rFonts w:ascii="Verdana" w:hAnsi="Verdana"/>
        </w:rPr>
      </w:pP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3"/>
        <w:gridCol w:w="3054"/>
        <w:gridCol w:w="3041"/>
      </w:tblGrid>
      <w:tr w:rsidR="008161EC" w:rsidRPr="008B6D49" w14:paraId="222F20A3" w14:textId="77777777" w:rsidTr="0025391B">
        <w:trPr>
          <w:trHeight w:val="278"/>
        </w:trPr>
        <w:tc>
          <w:tcPr>
            <w:tcW w:w="3223" w:type="dxa"/>
          </w:tcPr>
          <w:p w14:paraId="6D2097EF" w14:textId="77777777" w:rsidR="008161EC" w:rsidRPr="008B6D49" w:rsidRDefault="00D9308C" w:rsidP="00717071">
            <w:pPr>
              <w:rPr>
                <w:rFonts w:ascii="Verdana" w:hAnsi="Verdana"/>
                <w:sz w:val="20"/>
                <w:szCs w:val="20"/>
              </w:rPr>
            </w:pPr>
            <w:r>
              <w:rPr>
                <w:rFonts w:ascii="Verdana" w:hAnsi="Verdana"/>
                <w:sz w:val="20"/>
                <w:szCs w:val="20"/>
              </w:rPr>
              <w:t>Mission</w:t>
            </w:r>
            <w:r w:rsidR="004758D1">
              <w:rPr>
                <w:rFonts w:ascii="Verdana" w:hAnsi="Verdana"/>
                <w:sz w:val="20"/>
                <w:szCs w:val="20"/>
              </w:rPr>
              <w:t>/Philosophy</w:t>
            </w:r>
            <w:r>
              <w:rPr>
                <w:rFonts w:ascii="Verdana" w:hAnsi="Verdana"/>
                <w:sz w:val="20"/>
                <w:szCs w:val="20"/>
              </w:rPr>
              <w:t xml:space="preserve"> Statement</w:t>
            </w:r>
            <w:r w:rsidR="00650359">
              <w:rPr>
                <w:rFonts w:ascii="Verdana" w:hAnsi="Verdana"/>
                <w:sz w:val="20"/>
                <w:szCs w:val="20"/>
              </w:rPr>
              <w:t>/Non-Discrimination</w:t>
            </w:r>
            <w:r w:rsidR="00726FCF">
              <w:rPr>
                <w:rFonts w:ascii="Verdana" w:hAnsi="Verdana"/>
                <w:sz w:val="20"/>
                <w:szCs w:val="20"/>
              </w:rPr>
              <w:t xml:space="preserve"> Clause</w:t>
            </w:r>
          </w:p>
        </w:tc>
        <w:tc>
          <w:tcPr>
            <w:tcW w:w="3054" w:type="dxa"/>
          </w:tcPr>
          <w:p w14:paraId="1671ADE7" w14:textId="77777777" w:rsidR="008161EC" w:rsidRPr="008B6D49" w:rsidRDefault="00D9308C" w:rsidP="00717071">
            <w:pPr>
              <w:rPr>
                <w:rFonts w:ascii="Verdana" w:hAnsi="Verdana"/>
                <w:sz w:val="20"/>
                <w:szCs w:val="20"/>
              </w:rPr>
            </w:pPr>
            <w:r>
              <w:rPr>
                <w:rFonts w:ascii="Verdana" w:hAnsi="Verdana"/>
                <w:sz w:val="20"/>
                <w:szCs w:val="20"/>
              </w:rPr>
              <w:t>Page</w:t>
            </w:r>
          </w:p>
        </w:tc>
        <w:tc>
          <w:tcPr>
            <w:tcW w:w="3041" w:type="dxa"/>
          </w:tcPr>
          <w:p w14:paraId="222936FC" w14:textId="77777777" w:rsidR="008161EC" w:rsidRPr="008B6D49" w:rsidRDefault="00CF7323" w:rsidP="00717071">
            <w:pPr>
              <w:rPr>
                <w:rFonts w:ascii="Verdana" w:hAnsi="Verdana"/>
                <w:sz w:val="20"/>
                <w:szCs w:val="20"/>
              </w:rPr>
            </w:pPr>
            <w:r>
              <w:rPr>
                <w:rFonts w:ascii="Verdana" w:hAnsi="Verdana"/>
                <w:sz w:val="20"/>
                <w:szCs w:val="20"/>
              </w:rPr>
              <w:t>3</w:t>
            </w:r>
          </w:p>
        </w:tc>
      </w:tr>
      <w:tr w:rsidR="008161EC" w:rsidRPr="008B6D49" w14:paraId="3C616186" w14:textId="77777777" w:rsidTr="0025391B">
        <w:trPr>
          <w:trHeight w:val="293"/>
        </w:trPr>
        <w:tc>
          <w:tcPr>
            <w:tcW w:w="3223" w:type="dxa"/>
          </w:tcPr>
          <w:p w14:paraId="0503E4CF" w14:textId="77777777" w:rsidR="008161EC" w:rsidRDefault="004758D1" w:rsidP="00717071">
            <w:pPr>
              <w:rPr>
                <w:rFonts w:ascii="Verdana" w:hAnsi="Verdana"/>
                <w:sz w:val="20"/>
                <w:szCs w:val="20"/>
              </w:rPr>
            </w:pPr>
            <w:r>
              <w:rPr>
                <w:rFonts w:ascii="Verdana" w:hAnsi="Verdana"/>
                <w:sz w:val="20"/>
                <w:szCs w:val="20"/>
              </w:rPr>
              <w:t>Hours of Operation/</w:t>
            </w:r>
            <w:r w:rsidR="008161EC" w:rsidRPr="008B6D49">
              <w:rPr>
                <w:rFonts w:ascii="Verdana" w:hAnsi="Verdana"/>
                <w:sz w:val="20"/>
                <w:szCs w:val="20"/>
              </w:rPr>
              <w:t>Calendar</w:t>
            </w:r>
            <w:r w:rsidR="00726FCF">
              <w:rPr>
                <w:rFonts w:ascii="Verdana" w:hAnsi="Verdana"/>
                <w:sz w:val="20"/>
                <w:szCs w:val="20"/>
              </w:rPr>
              <w:t>/</w:t>
            </w:r>
          </w:p>
          <w:p w14:paraId="016D99A4" w14:textId="77777777" w:rsidR="00CF7D2C" w:rsidRPr="008B6D49" w:rsidRDefault="00CF7D2C" w:rsidP="00717071">
            <w:pPr>
              <w:rPr>
                <w:rFonts w:ascii="Verdana" w:hAnsi="Verdana"/>
                <w:sz w:val="20"/>
                <w:szCs w:val="20"/>
              </w:rPr>
            </w:pPr>
            <w:r>
              <w:rPr>
                <w:rFonts w:ascii="Verdana" w:hAnsi="Verdana"/>
                <w:sz w:val="20"/>
                <w:szCs w:val="20"/>
              </w:rPr>
              <w:t>Shutdown Schedule</w:t>
            </w:r>
          </w:p>
        </w:tc>
        <w:tc>
          <w:tcPr>
            <w:tcW w:w="3054" w:type="dxa"/>
          </w:tcPr>
          <w:p w14:paraId="64ABE425" w14:textId="77777777"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14:paraId="315C48CB" w14:textId="77777777" w:rsidR="008161EC" w:rsidRPr="008B6D49" w:rsidRDefault="00946BD5" w:rsidP="00717071">
            <w:pPr>
              <w:rPr>
                <w:rFonts w:ascii="Verdana" w:hAnsi="Verdana"/>
                <w:sz w:val="20"/>
                <w:szCs w:val="20"/>
              </w:rPr>
            </w:pPr>
            <w:r>
              <w:rPr>
                <w:rFonts w:ascii="Verdana" w:hAnsi="Verdana"/>
                <w:sz w:val="20"/>
                <w:szCs w:val="20"/>
              </w:rPr>
              <w:t>4</w:t>
            </w:r>
          </w:p>
        </w:tc>
      </w:tr>
      <w:tr w:rsidR="00D9308C" w:rsidRPr="008B6D49" w14:paraId="018EADC2" w14:textId="77777777" w:rsidTr="0025391B">
        <w:trPr>
          <w:trHeight w:val="278"/>
        </w:trPr>
        <w:tc>
          <w:tcPr>
            <w:tcW w:w="3223" w:type="dxa"/>
          </w:tcPr>
          <w:p w14:paraId="7EE719FB" w14:textId="77777777" w:rsidR="00D9308C" w:rsidRPr="008B6D49" w:rsidRDefault="00D9308C" w:rsidP="00263908">
            <w:pPr>
              <w:rPr>
                <w:rFonts w:ascii="Verdana" w:hAnsi="Verdana"/>
                <w:sz w:val="20"/>
                <w:szCs w:val="20"/>
              </w:rPr>
            </w:pPr>
            <w:r w:rsidRPr="008B6D49">
              <w:rPr>
                <w:rFonts w:ascii="Verdana" w:hAnsi="Verdana"/>
                <w:sz w:val="20"/>
                <w:szCs w:val="20"/>
              </w:rPr>
              <w:t>Early Care and Education Curriculum-Toddlers/Preschool</w:t>
            </w:r>
          </w:p>
        </w:tc>
        <w:tc>
          <w:tcPr>
            <w:tcW w:w="3054" w:type="dxa"/>
          </w:tcPr>
          <w:p w14:paraId="02DCBD41" w14:textId="77777777" w:rsidR="00D9308C" w:rsidRPr="008B6D49" w:rsidRDefault="00D9308C" w:rsidP="00717071">
            <w:pPr>
              <w:rPr>
                <w:rFonts w:ascii="Verdana" w:hAnsi="Verdana"/>
                <w:sz w:val="20"/>
                <w:szCs w:val="20"/>
              </w:rPr>
            </w:pPr>
            <w:r w:rsidRPr="008B6D49">
              <w:rPr>
                <w:rFonts w:ascii="Verdana" w:hAnsi="Verdana"/>
                <w:sz w:val="20"/>
                <w:szCs w:val="20"/>
              </w:rPr>
              <w:t>Page</w:t>
            </w:r>
          </w:p>
        </w:tc>
        <w:tc>
          <w:tcPr>
            <w:tcW w:w="3041" w:type="dxa"/>
          </w:tcPr>
          <w:p w14:paraId="69551EE2" w14:textId="77777777" w:rsidR="00D9308C" w:rsidRPr="008B6D49" w:rsidRDefault="00946BD5" w:rsidP="00717071">
            <w:pPr>
              <w:rPr>
                <w:rFonts w:ascii="Verdana" w:hAnsi="Verdana"/>
                <w:sz w:val="20"/>
                <w:szCs w:val="20"/>
              </w:rPr>
            </w:pPr>
            <w:r>
              <w:rPr>
                <w:rFonts w:ascii="Verdana" w:hAnsi="Verdana"/>
                <w:sz w:val="20"/>
                <w:szCs w:val="20"/>
              </w:rPr>
              <w:t>5</w:t>
            </w:r>
            <w:r w:rsidR="00D360A3">
              <w:rPr>
                <w:rFonts w:ascii="Verdana" w:hAnsi="Verdana"/>
                <w:sz w:val="20"/>
                <w:szCs w:val="20"/>
              </w:rPr>
              <w:t>-6</w:t>
            </w:r>
          </w:p>
        </w:tc>
      </w:tr>
      <w:tr w:rsidR="00D9308C" w:rsidRPr="008B6D49" w14:paraId="02BCB4C7" w14:textId="77777777" w:rsidTr="0025391B">
        <w:trPr>
          <w:trHeight w:val="571"/>
        </w:trPr>
        <w:tc>
          <w:tcPr>
            <w:tcW w:w="3223" w:type="dxa"/>
          </w:tcPr>
          <w:p w14:paraId="59AC93F0" w14:textId="77777777" w:rsidR="00D9308C" w:rsidRPr="008B6D49" w:rsidRDefault="00D9308C" w:rsidP="00717071">
            <w:pPr>
              <w:rPr>
                <w:rFonts w:ascii="Verdana" w:hAnsi="Verdana"/>
                <w:sz w:val="20"/>
                <w:szCs w:val="20"/>
              </w:rPr>
            </w:pPr>
            <w:r w:rsidRPr="008B6D49">
              <w:rPr>
                <w:rFonts w:ascii="Verdana" w:hAnsi="Verdana"/>
                <w:sz w:val="20"/>
                <w:szCs w:val="20"/>
              </w:rPr>
              <w:t>School-age</w:t>
            </w:r>
            <w:r w:rsidR="004758D1">
              <w:rPr>
                <w:rFonts w:ascii="Verdana" w:hAnsi="Verdana"/>
                <w:sz w:val="20"/>
                <w:szCs w:val="20"/>
              </w:rPr>
              <w:t>/Summer Club</w:t>
            </w:r>
            <w:r w:rsidRPr="008B6D49">
              <w:rPr>
                <w:rFonts w:ascii="Verdana" w:hAnsi="Verdana"/>
                <w:sz w:val="20"/>
                <w:szCs w:val="20"/>
              </w:rPr>
              <w:t xml:space="preserve"> Program Curriculum</w:t>
            </w:r>
          </w:p>
        </w:tc>
        <w:tc>
          <w:tcPr>
            <w:tcW w:w="3054" w:type="dxa"/>
          </w:tcPr>
          <w:p w14:paraId="4CB43B53" w14:textId="77777777" w:rsidR="00D9308C" w:rsidRPr="008B6D49" w:rsidRDefault="00D9308C" w:rsidP="00717071">
            <w:pPr>
              <w:rPr>
                <w:rFonts w:ascii="Verdana" w:hAnsi="Verdana"/>
                <w:sz w:val="20"/>
                <w:szCs w:val="20"/>
              </w:rPr>
            </w:pPr>
            <w:r w:rsidRPr="008B6D49">
              <w:rPr>
                <w:rFonts w:ascii="Verdana" w:hAnsi="Verdana"/>
                <w:sz w:val="20"/>
                <w:szCs w:val="20"/>
              </w:rPr>
              <w:t>Page</w:t>
            </w:r>
          </w:p>
        </w:tc>
        <w:tc>
          <w:tcPr>
            <w:tcW w:w="3041" w:type="dxa"/>
          </w:tcPr>
          <w:p w14:paraId="3954BBFD" w14:textId="77777777" w:rsidR="00D9308C" w:rsidRPr="008B6D49" w:rsidRDefault="00D360A3" w:rsidP="00717071">
            <w:pPr>
              <w:rPr>
                <w:rFonts w:ascii="Verdana" w:hAnsi="Verdana"/>
                <w:sz w:val="20"/>
                <w:szCs w:val="20"/>
              </w:rPr>
            </w:pPr>
            <w:r>
              <w:rPr>
                <w:rFonts w:ascii="Verdana" w:hAnsi="Verdana"/>
                <w:sz w:val="20"/>
                <w:szCs w:val="20"/>
              </w:rPr>
              <w:t>6-</w:t>
            </w:r>
            <w:r w:rsidR="00CF7D2C">
              <w:rPr>
                <w:rFonts w:ascii="Verdana" w:hAnsi="Verdana"/>
                <w:sz w:val="20"/>
                <w:szCs w:val="20"/>
              </w:rPr>
              <w:t>8</w:t>
            </w:r>
          </w:p>
        </w:tc>
      </w:tr>
      <w:tr w:rsidR="00D9308C" w:rsidRPr="008B6D49" w14:paraId="190C7BBD" w14:textId="77777777" w:rsidTr="0025391B">
        <w:trPr>
          <w:trHeight w:val="335"/>
        </w:trPr>
        <w:tc>
          <w:tcPr>
            <w:tcW w:w="3223" w:type="dxa"/>
          </w:tcPr>
          <w:p w14:paraId="1C6FDDEF" w14:textId="77777777" w:rsidR="00CF7D2C" w:rsidRDefault="00CF7D2C" w:rsidP="00CF7D2C">
            <w:pPr>
              <w:rPr>
                <w:rFonts w:ascii="Verdana" w:hAnsi="Verdana"/>
                <w:sz w:val="20"/>
                <w:szCs w:val="20"/>
              </w:rPr>
            </w:pPr>
            <w:r>
              <w:rPr>
                <w:rFonts w:ascii="Verdana" w:hAnsi="Verdana"/>
                <w:sz w:val="20"/>
                <w:szCs w:val="20"/>
              </w:rPr>
              <w:t xml:space="preserve">Children’s </w:t>
            </w:r>
            <w:r w:rsidR="00D9308C">
              <w:rPr>
                <w:rFonts w:ascii="Verdana" w:hAnsi="Verdana"/>
                <w:sz w:val="20"/>
                <w:szCs w:val="20"/>
              </w:rPr>
              <w:t xml:space="preserve">Assessment </w:t>
            </w:r>
            <w:r w:rsidR="00584CDE">
              <w:rPr>
                <w:rFonts w:ascii="Verdana" w:hAnsi="Verdana"/>
                <w:sz w:val="20"/>
                <w:szCs w:val="20"/>
              </w:rPr>
              <w:t>Plan</w:t>
            </w:r>
          </w:p>
          <w:p w14:paraId="0AA1D0AD" w14:textId="77777777" w:rsidR="00D9308C" w:rsidRPr="00CF7D2C" w:rsidRDefault="00D9308C" w:rsidP="00CF7D2C">
            <w:pPr>
              <w:jc w:val="center"/>
              <w:rPr>
                <w:rFonts w:ascii="Verdana" w:hAnsi="Verdana"/>
                <w:sz w:val="20"/>
                <w:szCs w:val="20"/>
              </w:rPr>
            </w:pPr>
          </w:p>
        </w:tc>
        <w:tc>
          <w:tcPr>
            <w:tcW w:w="3054" w:type="dxa"/>
          </w:tcPr>
          <w:p w14:paraId="7CCF45D3" w14:textId="77777777" w:rsidR="00D9308C" w:rsidRPr="008B6D49" w:rsidRDefault="00D9308C" w:rsidP="00717071">
            <w:pPr>
              <w:rPr>
                <w:rFonts w:ascii="Verdana" w:hAnsi="Verdana"/>
                <w:sz w:val="20"/>
                <w:szCs w:val="20"/>
              </w:rPr>
            </w:pPr>
            <w:r>
              <w:rPr>
                <w:rFonts w:ascii="Verdana" w:hAnsi="Verdana"/>
                <w:sz w:val="20"/>
                <w:szCs w:val="20"/>
              </w:rPr>
              <w:t>Page</w:t>
            </w:r>
            <w:r w:rsidRPr="008B6D49">
              <w:rPr>
                <w:rFonts w:ascii="Verdana" w:hAnsi="Verdana"/>
                <w:sz w:val="20"/>
                <w:szCs w:val="20"/>
              </w:rPr>
              <w:t xml:space="preserve"> </w:t>
            </w:r>
          </w:p>
        </w:tc>
        <w:tc>
          <w:tcPr>
            <w:tcW w:w="3041" w:type="dxa"/>
          </w:tcPr>
          <w:p w14:paraId="36B6ACB5" w14:textId="77777777" w:rsidR="00D9308C" w:rsidRPr="008B6D49" w:rsidRDefault="004758D1" w:rsidP="00717071">
            <w:pPr>
              <w:rPr>
                <w:rFonts w:ascii="Verdana" w:hAnsi="Verdana"/>
                <w:sz w:val="20"/>
                <w:szCs w:val="20"/>
              </w:rPr>
            </w:pPr>
            <w:r>
              <w:rPr>
                <w:rFonts w:ascii="Verdana" w:hAnsi="Verdana"/>
                <w:sz w:val="20"/>
                <w:szCs w:val="20"/>
              </w:rPr>
              <w:t>8-</w:t>
            </w:r>
            <w:r w:rsidR="00C83DB8">
              <w:rPr>
                <w:rFonts w:ascii="Verdana" w:hAnsi="Verdana"/>
                <w:sz w:val="20"/>
                <w:szCs w:val="20"/>
              </w:rPr>
              <w:t>9</w:t>
            </w:r>
          </w:p>
        </w:tc>
      </w:tr>
      <w:tr w:rsidR="00D9308C" w:rsidRPr="008B6D49" w14:paraId="6A51E10D" w14:textId="77777777" w:rsidTr="0025391B">
        <w:trPr>
          <w:trHeight w:val="278"/>
        </w:trPr>
        <w:tc>
          <w:tcPr>
            <w:tcW w:w="3223" w:type="dxa"/>
          </w:tcPr>
          <w:p w14:paraId="0EF3CF4A" w14:textId="77777777" w:rsidR="00584CDE" w:rsidRDefault="00CF7D2C" w:rsidP="00717071">
            <w:pPr>
              <w:rPr>
                <w:rFonts w:ascii="Verdana" w:hAnsi="Verdana"/>
                <w:sz w:val="20"/>
                <w:szCs w:val="20"/>
              </w:rPr>
            </w:pPr>
            <w:r>
              <w:rPr>
                <w:rFonts w:ascii="Verdana" w:hAnsi="Verdana"/>
                <w:sz w:val="20"/>
                <w:szCs w:val="20"/>
              </w:rPr>
              <w:t xml:space="preserve">Program </w:t>
            </w:r>
            <w:r w:rsidR="00584CDE">
              <w:rPr>
                <w:rFonts w:ascii="Verdana" w:hAnsi="Verdana"/>
                <w:sz w:val="20"/>
                <w:szCs w:val="20"/>
              </w:rPr>
              <w:t>Assessment and Effectiveness</w:t>
            </w:r>
          </w:p>
          <w:p w14:paraId="3A640441" w14:textId="77777777" w:rsidR="00D9308C" w:rsidRPr="008B6D49" w:rsidRDefault="00CF7D2C" w:rsidP="00DF3F10">
            <w:pPr>
              <w:rPr>
                <w:rFonts w:ascii="Verdana" w:hAnsi="Verdana"/>
                <w:sz w:val="20"/>
                <w:szCs w:val="20"/>
              </w:rPr>
            </w:pPr>
            <w:r>
              <w:rPr>
                <w:rFonts w:ascii="Verdana" w:hAnsi="Verdana"/>
                <w:sz w:val="20"/>
                <w:szCs w:val="20"/>
              </w:rPr>
              <w:t xml:space="preserve"> </w:t>
            </w:r>
          </w:p>
        </w:tc>
        <w:tc>
          <w:tcPr>
            <w:tcW w:w="3054" w:type="dxa"/>
          </w:tcPr>
          <w:p w14:paraId="2A03F833" w14:textId="77777777" w:rsidR="00D9308C" w:rsidRPr="008B6D49" w:rsidRDefault="00D9308C" w:rsidP="00717071">
            <w:pPr>
              <w:rPr>
                <w:rFonts w:ascii="Verdana" w:hAnsi="Verdana"/>
                <w:sz w:val="20"/>
                <w:szCs w:val="20"/>
              </w:rPr>
            </w:pPr>
            <w:r w:rsidRPr="008B6D49">
              <w:rPr>
                <w:rFonts w:ascii="Verdana" w:hAnsi="Verdana"/>
                <w:sz w:val="20"/>
                <w:szCs w:val="20"/>
              </w:rPr>
              <w:t>Page</w:t>
            </w:r>
          </w:p>
        </w:tc>
        <w:tc>
          <w:tcPr>
            <w:tcW w:w="3041" w:type="dxa"/>
          </w:tcPr>
          <w:p w14:paraId="7555740C" w14:textId="77777777" w:rsidR="00D9308C" w:rsidRPr="008B6D49" w:rsidRDefault="00D360A3" w:rsidP="00717071">
            <w:pPr>
              <w:rPr>
                <w:rFonts w:ascii="Verdana" w:hAnsi="Verdana"/>
                <w:sz w:val="20"/>
                <w:szCs w:val="20"/>
              </w:rPr>
            </w:pPr>
            <w:r>
              <w:rPr>
                <w:rFonts w:ascii="Verdana" w:hAnsi="Verdana"/>
                <w:sz w:val="20"/>
                <w:szCs w:val="20"/>
              </w:rPr>
              <w:t>9</w:t>
            </w:r>
          </w:p>
        </w:tc>
      </w:tr>
      <w:tr w:rsidR="00DF3F10" w:rsidRPr="008B6D49" w14:paraId="62F57EF4" w14:textId="77777777" w:rsidTr="0025391B">
        <w:trPr>
          <w:trHeight w:val="278"/>
        </w:trPr>
        <w:tc>
          <w:tcPr>
            <w:tcW w:w="3223" w:type="dxa"/>
          </w:tcPr>
          <w:p w14:paraId="623390C1" w14:textId="77777777" w:rsidR="00DF3F10" w:rsidRDefault="00DF3F10" w:rsidP="00717071">
            <w:pPr>
              <w:rPr>
                <w:rFonts w:ascii="Verdana" w:hAnsi="Verdana"/>
                <w:sz w:val="20"/>
                <w:szCs w:val="20"/>
              </w:rPr>
            </w:pPr>
            <w:r>
              <w:rPr>
                <w:rFonts w:ascii="Verdana" w:hAnsi="Verdana"/>
                <w:sz w:val="20"/>
                <w:szCs w:val="20"/>
              </w:rPr>
              <w:t>Family Assistance</w:t>
            </w:r>
          </w:p>
        </w:tc>
        <w:tc>
          <w:tcPr>
            <w:tcW w:w="3054" w:type="dxa"/>
          </w:tcPr>
          <w:p w14:paraId="6F451E91" w14:textId="77777777" w:rsidR="00DF3F10" w:rsidRPr="008B6D49" w:rsidRDefault="00DF3F10" w:rsidP="00717071">
            <w:pPr>
              <w:rPr>
                <w:rFonts w:ascii="Verdana" w:hAnsi="Verdana"/>
                <w:sz w:val="20"/>
                <w:szCs w:val="20"/>
              </w:rPr>
            </w:pPr>
            <w:r>
              <w:rPr>
                <w:rFonts w:ascii="Verdana" w:hAnsi="Verdana"/>
                <w:sz w:val="20"/>
                <w:szCs w:val="20"/>
              </w:rPr>
              <w:t>Page</w:t>
            </w:r>
          </w:p>
        </w:tc>
        <w:tc>
          <w:tcPr>
            <w:tcW w:w="3041" w:type="dxa"/>
          </w:tcPr>
          <w:p w14:paraId="49B29471" w14:textId="77777777" w:rsidR="00DF3F10" w:rsidRDefault="00DF3F10" w:rsidP="00717071">
            <w:pPr>
              <w:rPr>
                <w:rFonts w:ascii="Verdana" w:hAnsi="Verdana"/>
                <w:sz w:val="20"/>
                <w:szCs w:val="20"/>
              </w:rPr>
            </w:pPr>
            <w:r>
              <w:rPr>
                <w:rFonts w:ascii="Verdana" w:hAnsi="Verdana"/>
                <w:sz w:val="20"/>
                <w:szCs w:val="20"/>
              </w:rPr>
              <w:t>9-10</w:t>
            </w:r>
          </w:p>
        </w:tc>
      </w:tr>
      <w:tr w:rsidR="00731367" w:rsidRPr="008B6D49" w14:paraId="05840C54" w14:textId="77777777" w:rsidTr="0025391B">
        <w:trPr>
          <w:trHeight w:val="564"/>
        </w:trPr>
        <w:tc>
          <w:tcPr>
            <w:tcW w:w="3223" w:type="dxa"/>
          </w:tcPr>
          <w:p w14:paraId="7F14308D" w14:textId="77777777" w:rsidR="00650359" w:rsidRDefault="00731367" w:rsidP="00717071">
            <w:pPr>
              <w:rPr>
                <w:rFonts w:ascii="Verdana" w:hAnsi="Verdana"/>
                <w:sz w:val="20"/>
                <w:szCs w:val="20"/>
              </w:rPr>
            </w:pPr>
            <w:r>
              <w:rPr>
                <w:rFonts w:ascii="Verdana" w:hAnsi="Verdana"/>
                <w:sz w:val="20"/>
                <w:szCs w:val="20"/>
              </w:rPr>
              <w:t>Transitioning from Preschool to Kindergarten</w:t>
            </w:r>
          </w:p>
          <w:p w14:paraId="4497903A" w14:textId="77777777" w:rsidR="00731367" w:rsidRPr="00650359" w:rsidRDefault="00731367" w:rsidP="00650359">
            <w:pPr>
              <w:jc w:val="center"/>
              <w:rPr>
                <w:rFonts w:ascii="Verdana" w:hAnsi="Verdana"/>
                <w:sz w:val="20"/>
                <w:szCs w:val="20"/>
              </w:rPr>
            </w:pPr>
          </w:p>
        </w:tc>
        <w:tc>
          <w:tcPr>
            <w:tcW w:w="3054" w:type="dxa"/>
          </w:tcPr>
          <w:p w14:paraId="0584D66B" w14:textId="77777777" w:rsidR="00731367" w:rsidRDefault="00731367" w:rsidP="00717071">
            <w:pPr>
              <w:rPr>
                <w:rFonts w:ascii="Verdana" w:hAnsi="Verdana"/>
                <w:sz w:val="20"/>
                <w:szCs w:val="20"/>
              </w:rPr>
            </w:pPr>
            <w:r w:rsidRPr="008B6D49">
              <w:rPr>
                <w:rFonts w:ascii="Verdana" w:hAnsi="Verdana"/>
                <w:sz w:val="20"/>
                <w:szCs w:val="20"/>
              </w:rPr>
              <w:t>Page</w:t>
            </w:r>
          </w:p>
          <w:p w14:paraId="54227613" w14:textId="77777777" w:rsidR="00EB090C" w:rsidRDefault="00EB090C" w:rsidP="00717071">
            <w:pPr>
              <w:rPr>
                <w:rFonts w:ascii="Verdana" w:hAnsi="Verdana"/>
                <w:sz w:val="20"/>
                <w:szCs w:val="20"/>
              </w:rPr>
            </w:pPr>
          </w:p>
          <w:p w14:paraId="4918A160" w14:textId="77777777" w:rsidR="00EB090C" w:rsidRPr="008B6D49" w:rsidRDefault="00EB090C" w:rsidP="00717071">
            <w:pPr>
              <w:rPr>
                <w:rFonts w:ascii="Verdana" w:hAnsi="Verdana"/>
                <w:sz w:val="20"/>
                <w:szCs w:val="20"/>
              </w:rPr>
            </w:pPr>
          </w:p>
        </w:tc>
        <w:tc>
          <w:tcPr>
            <w:tcW w:w="3041" w:type="dxa"/>
          </w:tcPr>
          <w:p w14:paraId="50F3BDFC" w14:textId="77777777" w:rsidR="00650359" w:rsidRDefault="00D360A3" w:rsidP="00717071">
            <w:pPr>
              <w:rPr>
                <w:rFonts w:ascii="Verdana" w:hAnsi="Verdana"/>
                <w:sz w:val="20"/>
                <w:szCs w:val="20"/>
              </w:rPr>
            </w:pPr>
            <w:r>
              <w:rPr>
                <w:rFonts w:ascii="Verdana" w:hAnsi="Verdana"/>
                <w:sz w:val="20"/>
                <w:szCs w:val="20"/>
              </w:rPr>
              <w:t>1</w:t>
            </w:r>
            <w:r w:rsidR="00650359">
              <w:rPr>
                <w:rFonts w:ascii="Verdana" w:hAnsi="Verdana"/>
                <w:sz w:val="20"/>
                <w:szCs w:val="20"/>
              </w:rPr>
              <w:t>0</w:t>
            </w:r>
          </w:p>
          <w:p w14:paraId="31CC4BC8" w14:textId="77777777" w:rsidR="00EB090C" w:rsidRPr="00650359" w:rsidRDefault="00EB090C" w:rsidP="00650359">
            <w:pPr>
              <w:rPr>
                <w:rFonts w:ascii="Verdana" w:hAnsi="Verdana"/>
                <w:sz w:val="20"/>
                <w:szCs w:val="20"/>
              </w:rPr>
            </w:pPr>
          </w:p>
        </w:tc>
      </w:tr>
      <w:tr w:rsidR="00731367" w:rsidRPr="008B6D49" w14:paraId="5236A3FF" w14:textId="77777777" w:rsidTr="0025391B">
        <w:trPr>
          <w:trHeight w:val="278"/>
        </w:trPr>
        <w:tc>
          <w:tcPr>
            <w:tcW w:w="3223" w:type="dxa"/>
          </w:tcPr>
          <w:p w14:paraId="35D9AFBC" w14:textId="77777777" w:rsidR="00731367" w:rsidRPr="008B6D49" w:rsidRDefault="00731367" w:rsidP="00717071">
            <w:pPr>
              <w:rPr>
                <w:rFonts w:ascii="Verdana" w:hAnsi="Verdana"/>
                <w:sz w:val="20"/>
                <w:szCs w:val="20"/>
              </w:rPr>
            </w:pPr>
            <w:r>
              <w:rPr>
                <w:rFonts w:ascii="Verdana" w:hAnsi="Verdana"/>
                <w:sz w:val="20"/>
                <w:szCs w:val="20"/>
              </w:rPr>
              <w:t>Recommended Vaccination Schedule</w:t>
            </w:r>
          </w:p>
        </w:tc>
        <w:tc>
          <w:tcPr>
            <w:tcW w:w="3054" w:type="dxa"/>
          </w:tcPr>
          <w:p w14:paraId="7B378221"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1B882D18" w14:textId="77777777" w:rsidR="00731367" w:rsidRPr="008B6D49" w:rsidRDefault="00D360A3" w:rsidP="00717071">
            <w:pPr>
              <w:rPr>
                <w:rFonts w:ascii="Verdana" w:hAnsi="Verdana"/>
                <w:sz w:val="20"/>
                <w:szCs w:val="20"/>
              </w:rPr>
            </w:pPr>
            <w:r>
              <w:rPr>
                <w:rFonts w:ascii="Verdana" w:hAnsi="Verdana"/>
                <w:sz w:val="20"/>
                <w:szCs w:val="20"/>
              </w:rPr>
              <w:t>11-12</w:t>
            </w:r>
          </w:p>
        </w:tc>
      </w:tr>
      <w:tr w:rsidR="00731367" w:rsidRPr="008B6D49" w14:paraId="409AD49D" w14:textId="77777777" w:rsidTr="0025391B">
        <w:trPr>
          <w:trHeight w:val="273"/>
        </w:trPr>
        <w:tc>
          <w:tcPr>
            <w:tcW w:w="3223" w:type="dxa"/>
          </w:tcPr>
          <w:p w14:paraId="153E42E8" w14:textId="77777777" w:rsidR="00731367" w:rsidRPr="008B6D49" w:rsidRDefault="00731367" w:rsidP="00717071">
            <w:pPr>
              <w:rPr>
                <w:rFonts w:ascii="Verdana" w:hAnsi="Verdana"/>
                <w:sz w:val="20"/>
                <w:szCs w:val="20"/>
              </w:rPr>
            </w:pPr>
            <w:r>
              <w:rPr>
                <w:rFonts w:ascii="Verdana" w:hAnsi="Verdana"/>
                <w:sz w:val="20"/>
                <w:szCs w:val="20"/>
              </w:rPr>
              <w:t>Health Policy</w:t>
            </w:r>
            <w:r w:rsidR="00E117FA">
              <w:rPr>
                <w:rFonts w:ascii="Verdana" w:hAnsi="Verdana"/>
                <w:sz w:val="20"/>
                <w:szCs w:val="20"/>
              </w:rPr>
              <w:t>/tooth brushing policy</w:t>
            </w:r>
          </w:p>
        </w:tc>
        <w:tc>
          <w:tcPr>
            <w:tcW w:w="3054" w:type="dxa"/>
          </w:tcPr>
          <w:p w14:paraId="10998CE2"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6DBE8254" w14:textId="77777777" w:rsidR="00731367" w:rsidRPr="008B6D49" w:rsidRDefault="00413A6D" w:rsidP="00717071">
            <w:pPr>
              <w:rPr>
                <w:rFonts w:ascii="Verdana" w:hAnsi="Verdana"/>
                <w:sz w:val="20"/>
                <w:szCs w:val="20"/>
              </w:rPr>
            </w:pPr>
            <w:r>
              <w:rPr>
                <w:rFonts w:ascii="Verdana" w:hAnsi="Verdana"/>
                <w:sz w:val="20"/>
                <w:szCs w:val="20"/>
              </w:rPr>
              <w:t>13-</w:t>
            </w:r>
            <w:r w:rsidR="00D360A3">
              <w:rPr>
                <w:rFonts w:ascii="Verdana" w:hAnsi="Verdana"/>
                <w:sz w:val="20"/>
                <w:szCs w:val="20"/>
              </w:rPr>
              <w:t>1</w:t>
            </w:r>
            <w:r w:rsidR="003B5F4D">
              <w:rPr>
                <w:rFonts w:ascii="Verdana" w:hAnsi="Verdana"/>
                <w:sz w:val="20"/>
                <w:szCs w:val="20"/>
              </w:rPr>
              <w:t>4</w:t>
            </w:r>
          </w:p>
        </w:tc>
      </w:tr>
      <w:tr w:rsidR="00731367" w:rsidRPr="008B6D49" w14:paraId="37AACC4F" w14:textId="77777777" w:rsidTr="0025391B">
        <w:trPr>
          <w:trHeight w:val="293"/>
        </w:trPr>
        <w:tc>
          <w:tcPr>
            <w:tcW w:w="3223" w:type="dxa"/>
          </w:tcPr>
          <w:p w14:paraId="0EDB6DDE" w14:textId="77777777" w:rsidR="00731367" w:rsidRPr="008B6D49" w:rsidRDefault="00731367" w:rsidP="00717071">
            <w:pPr>
              <w:rPr>
                <w:rFonts w:ascii="Verdana" w:hAnsi="Verdana"/>
                <w:sz w:val="20"/>
                <w:szCs w:val="20"/>
              </w:rPr>
            </w:pPr>
            <w:r>
              <w:rPr>
                <w:rFonts w:ascii="Verdana" w:hAnsi="Verdana"/>
                <w:sz w:val="20"/>
                <w:szCs w:val="20"/>
              </w:rPr>
              <w:t>Medication Policy</w:t>
            </w:r>
          </w:p>
        </w:tc>
        <w:tc>
          <w:tcPr>
            <w:tcW w:w="3054" w:type="dxa"/>
          </w:tcPr>
          <w:p w14:paraId="1312A788"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4DB1C3A1" w14:textId="77777777" w:rsidR="00731367" w:rsidRPr="008B6D49" w:rsidRDefault="00104FA9" w:rsidP="00717071">
            <w:pPr>
              <w:rPr>
                <w:rFonts w:ascii="Verdana" w:hAnsi="Verdana"/>
                <w:sz w:val="20"/>
                <w:szCs w:val="20"/>
              </w:rPr>
            </w:pPr>
            <w:r>
              <w:rPr>
                <w:rFonts w:ascii="Verdana" w:hAnsi="Verdana"/>
                <w:sz w:val="20"/>
                <w:szCs w:val="20"/>
              </w:rPr>
              <w:t>14</w:t>
            </w:r>
            <w:r w:rsidR="003B5F4D">
              <w:rPr>
                <w:rFonts w:ascii="Verdana" w:hAnsi="Verdana"/>
                <w:sz w:val="20"/>
                <w:szCs w:val="20"/>
              </w:rPr>
              <w:t>-15</w:t>
            </w:r>
          </w:p>
        </w:tc>
      </w:tr>
      <w:tr w:rsidR="00731367" w:rsidRPr="008B6D49" w14:paraId="4569A28E" w14:textId="77777777" w:rsidTr="0025391B">
        <w:trPr>
          <w:trHeight w:val="278"/>
        </w:trPr>
        <w:tc>
          <w:tcPr>
            <w:tcW w:w="3223" w:type="dxa"/>
          </w:tcPr>
          <w:p w14:paraId="2E6CBDDB" w14:textId="77777777" w:rsidR="00731367" w:rsidRPr="008B6D49" w:rsidRDefault="00731367" w:rsidP="00717071">
            <w:pPr>
              <w:rPr>
                <w:rFonts w:ascii="Verdana" w:hAnsi="Verdana"/>
                <w:sz w:val="20"/>
                <w:szCs w:val="20"/>
              </w:rPr>
            </w:pPr>
            <w:r>
              <w:rPr>
                <w:rFonts w:ascii="Verdana" w:hAnsi="Verdana"/>
                <w:sz w:val="20"/>
                <w:szCs w:val="20"/>
              </w:rPr>
              <w:t>Insect Repellent Policy</w:t>
            </w:r>
          </w:p>
        </w:tc>
        <w:tc>
          <w:tcPr>
            <w:tcW w:w="3054" w:type="dxa"/>
          </w:tcPr>
          <w:p w14:paraId="1CBC3528"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7B4FF4A7" w14:textId="77777777" w:rsidR="00731367" w:rsidRPr="008B6D49" w:rsidRDefault="00104FA9" w:rsidP="00717071">
            <w:pPr>
              <w:rPr>
                <w:rFonts w:ascii="Verdana" w:hAnsi="Verdana"/>
                <w:sz w:val="20"/>
                <w:szCs w:val="20"/>
              </w:rPr>
            </w:pPr>
            <w:r>
              <w:rPr>
                <w:rFonts w:ascii="Verdana" w:hAnsi="Verdana"/>
                <w:sz w:val="20"/>
                <w:szCs w:val="20"/>
              </w:rPr>
              <w:t>15</w:t>
            </w:r>
          </w:p>
        </w:tc>
      </w:tr>
      <w:tr w:rsidR="00731367" w:rsidRPr="008B6D49" w14:paraId="22FB3144" w14:textId="77777777" w:rsidTr="0025391B">
        <w:trPr>
          <w:trHeight w:val="293"/>
        </w:trPr>
        <w:tc>
          <w:tcPr>
            <w:tcW w:w="3223" w:type="dxa"/>
          </w:tcPr>
          <w:p w14:paraId="008DED0B" w14:textId="77777777" w:rsidR="00731367" w:rsidRPr="008B6D49" w:rsidRDefault="00731367" w:rsidP="00717071">
            <w:pPr>
              <w:rPr>
                <w:rFonts w:ascii="Verdana" w:hAnsi="Verdana"/>
                <w:sz w:val="20"/>
                <w:szCs w:val="20"/>
              </w:rPr>
            </w:pPr>
            <w:r>
              <w:rPr>
                <w:rFonts w:ascii="Verdana" w:hAnsi="Verdana"/>
                <w:sz w:val="20"/>
                <w:szCs w:val="20"/>
              </w:rPr>
              <w:t>Non-Prescription Topical Medication</w:t>
            </w:r>
            <w:r w:rsidR="00584CDE">
              <w:rPr>
                <w:rFonts w:ascii="Verdana" w:hAnsi="Verdana"/>
                <w:sz w:val="20"/>
                <w:szCs w:val="20"/>
              </w:rPr>
              <w:t xml:space="preserve"> and Sunscreen</w:t>
            </w:r>
            <w:r>
              <w:rPr>
                <w:rFonts w:ascii="Verdana" w:hAnsi="Verdana"/>
                <w:sz w:val="20"/>
                <w:szCs w:val="20"/>
              </w:rPr>
              <w:t xml:space="preserve"> Policy</w:t>
            </w:r>
          </w:p>
        </w:tc>
        <w:tc>
          <w:tcPr>
            <w:tcW w:w="3054" w:type="dxa"/>
          </w:tcPr>
          <w:p w14:paraId="5FCB6F19"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1A720374" w14:textId="77777777" w:rsidR="00731367" w:rsidRPr="008B6D49" w:rsidRDefault="00104FA9" w:rsidP="00717071">
            <w:pPr>
              <w:rPr>
                <w:rFonts w:ascii="Verdana" w:hAnsi="Verdana"/>
                <w:sz w:val="20"/>
                <w:szCs w:val="20"/>
              </w:rPr>
            </w:pPr>
            <w:r>
              <w:rPr>
                <w:rFonts w:ascii="Verdana" w:hAnsi="Verdana"/>
                <w:sz w:val="20"/>
                <w:szCs w:val="20"/>
              </w:rPr>
              <w:t>1</w:t>
            </w:r>
            <w:r w:rsidR="003B5F4D">
              <w:rPr>
                <w:rFonts w:ascii="Verdana" w:hAnsi="Verdana"/>
                <w:sz w:val="20"/>
                <w:szCs w:val="20"/>
              </w:rPr>
              <w:t>6</w:t>
            </w:r>
          </w:p>
        </w:tc>
      </w:tr>
      <w:tr w:rsidR="00731367" w:rsidRPr="008B6D49" w14:paraId="0C0B7692" w14:textId="77777777" w:rsidTr="0025391B">
        <w:trPr>
          <w:trHeight w:val="278"/>
        </w:trPr>
        <w:tc>
          <w:tcPr>
            <w:tcW w:w="3223" w:type="dxa"/>
          </w:tcPr>
          <w:p w14:paraId="199DB30E" w14:textId="77777777" w:rsidR="00731367" w:rsidRPr="008B6D49" w:rsidRDefault="00731367" w:rsidP="00717071">
            <w:pPr>
              <w:rPr>
                <w:rFonts w:ascii="Verdana" w:hAnsi="Verdana"/>
                <w:sz w:val="20"/>
                <w:szCs w:val="20"/>
              </w:rPr>
            </w:pPr>
            <w:r>
              <w:rPr>
                <w:rFonts w:ascii="Verdana" w:hAnsi="Verdana"/>
                <w:sz w:val="20"/>
                <w:szCs w:val="20"/>
              </w:rPr>
              <w:t>Allergies</w:t>
            </w:r>
            <w:r w:rsidR="006B7D26">
              <w:rPr>
                <w:rFonts w:ascii="Verdana" w:hAnsi="Verdana"/>
                <w:sz w:val="20"/>
                <w:szCs w:val="20"/>
              </w:rPr>
              <w:t>/Chronic Diseases</w:t>
            </w:r>
          </w:p>
        </w:tc>
        <w:tc>
          <w:tcPr>
            <w:tcW w:w="3054" w:type="dxa"/>
          </w:tcPr>
          <w:p w14:paraId="51EAE026"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3AA5F742" w14:textId="77777777" w:rsidR="00731367" w:rsidRPr="008B6D49" w:rsidRDefault="00104FA9" w:rsidP="00717071">
            <w:pPr>
              <w:rPr>
                <w:rFonts w:ascii="Verdana" w:hAnsi="Verdana"/>
                <w:sz w:val="20"/>
                <w:szCs w:val="20"/>
              </w:rPr>
            </w:pPr>
            <w:r>
              <w:rPr>
                <w:rFonts w:ascii="Verdana" w:hAnsi="Verdana"/>
                <w:sz w:val="20"/>
                <w:szCs w:val="20"/>
              </w:rPr>
              <w:t>1</w:t>
            </w:r>
            <w:r w:rsidR="003B5F4D">
              <w:rPr>
                <w:rFonts w:ascii="Verdana" w:hAnsi="Verdana"/>
                <w:sz w:val="20"/>
                <w:szCs w:val="20"/>
              </w:rPr>
              <w:t>6</w:t>
            </w:r>
          </w:p>
        </w:tc>
      </w:tr>
      <w:tr w:rsidR="00731367" w:rsidRPr="008B6D49" w14:paraId="6714CB41" w14:textId="77777777" w:rsidTr="0025391B">
        <w:trPr>
          <w:trHeight w:val="278"/>
        </w:trPr>
        <w:tc>
          <w:tcPr>
            <w:tcW w:w="3223" w:type="dxa"/>
          </w:tcPr>
          <w:p w14:paraId="2ED07F7B" w14:textId="77777777" w:rsidR="00731367" w:rsidRPr="008B6D49" w:rsidRDefault="00731367" w:rsidP="00717071">
            <w:pPr>
              <w:rPr>
                <w:rFonts w:ascii="Verdana" w:hAnsi="Verdana"/>
                <w:sz w:val="20"/>
                <w:szCs w:val="20"/>
              </w:rPr>
            </w:pPr>
            <w:r>
              <w:rPr>
                <w:rFonts w:ascii="Verdana" w:hAnsi="Verdana"/>
                <w:sz w:val="20"/>
                <w:szCs w:val="20"/>
              </w:rPr>
              <w:t>Medical Emergency Policy</w:t>
            </w:r>
          </w:p>
        </w:tc>
        <w:tc>
          <w:tcPr>
            <w:tcW w:w="3054" w:type="dxa"/>
          </w:tcPr>
          <w:p w14:paraId="0FB74D41"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061B799A" w14:textId="77777777" w:rsidR="00731367" w:rsidRPr="008B6D49" w:rsidRDefault="00104FA9" w:rsidP="00717071">
            <w:pPr>
              <w:rPr>
                <w:rFonts w:ascii="Verdana" w:hAnsi="Verdana"/>
                <w:sz w:val="20"/>
                <w:szCs w:val="20"/>
              </w:rPr>
            </w:pPr>
            <w:r>
              <w:rPr>
                <w:rFonts w:ascii="Verdana" w:hAnsi="Verdana"/>
                <w:sz w:val="20"/>
                <w:szCs w:val="20"/>
              </w:rPr>
              <w:t>1</w:t>
            </w:r>
            <w:r w:rsidR="003B5F4D">
              <w:rPr>
                <w:rFonts w:ascii="Verdana" w:hAnsi="Verdana"/>
                <w:sz w:val="20"/>
                <w:szCs w:val="20"/>
              </w:rPr>
              <w:t>7</w:t>
            </w:r>
          </w:p>
        </w:tc>
      </w:tr>
      <w:tr w:rsidR="00731367" w:rsidRPr="008B6D49" w14:paraId="23F829EF" w14:textId="77777777" w:rsidTr="0025391B">
        <w:trPr>
          <w:trHeight w:val="293"/>
        </w:trPr>
        <w:tc>
          <w:tcPr>
            <w:tcW w:w="3223" w:type="dxa"/>
          </w:tcPr>
          <w:p w14:paraId="23C6734D" w14:textId="77777777" w:rsidR="00731367" w:rsidRPr="008B6D49" w:rsidRDefault="00731367" w:rsidP="00717071">
            <w:pPr>
              <w:rPr>
                <w:rFonts w:ascii="Verdana" w:hAnsi="Verdana"/>
                <w:sz w:val="20"/>
                <w:szCs w:val="20"/>
              </w:rPr>
            </w:pPr>
            <w:r>
              <w:rPr>
                <w:rFonts w:ascii="Verdana" w:hAnsi="Verdana"/>
                <w:sz w:val="20"/>
                <w:szCs w:val="20"/>
              </w:rPr>
              <w:t>Arrival Time</w:t>
            </w:r>
          </w:p>
        </w:tc>
        <w:tc>
          <w:tcPr>
            <w:tcW w:w="3054" w:type="dxa"/>
          </w:tcPr>
          <w:p w14:paraId="0F422006"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76D351DB" w14:textId="77777777" w:rsidR="00731367" w:rsidRPr="008B6D49" w:rsidRDefault="00104FA9" w:rsidP="00717071">
            <w:pPr>
              <w:rPr>
                <w:rFonts w:ascii="Verdana" w:hAnsi="Verdana"/>
                <w:sz w:val="20"/>
                <w:szCs w:val="20"/>
              </w:rPr>
            </w:pPr>
            <w:r>
              <w:rPr>
                <w:rFonts w:ascii="Verdana" w:hAnsi="Verdana"/>
                <w:sz w:val="20"/>
                <w:szCs w:val="20"/>
              </w:rPr>
              <w:t>1</w:t>
            </w:r>
            <w:r w:rsidR="003B5F4D">
              <w:rPr>
                <w:rFonts w:ascii="Verdana" w:hAnsi="Verdana"/>
                <w:sz w:val="20"/>
                <w:szCs w:val="20"/>
              </w:rPr>
              <w:t>8</w:t>
            </w:r>
          </w:p>
        </w:tc>
      </w:tr>
      <w:tr w:rsidR="00731367" w:rsidRPr="008B6D49" w14:paraId="31C28786" w14:textId="77777777" w:rsidTr="0025391B">
        <w:trPr>
          <w:trHeight w:val="278"/>
        </w:trPr>
        <w:tc>
          <w:tcPr>
            <w:tcW w:w="3223" w:type="dxa"/>
          </w:tcPr>
          <w:p w14:paraId="026D748B" w14:textId="77777777" w:rsidR="00731367" w:rsidRPr="008B6D49" w:rsidRDefault="00731367" w:rsidP="00717071">
            <w:pPr>
              <w:rPr>
                <w:rFonts w:ascii="Verdana" w:hAnsi="Verdana"/>
                <w:sz w:val="20"/>
                <w:szCs w:val="20"/>
              </w:rPr>
            </w:pPr>
            <w:r>
              <w:rPr>
                <w:rFonts w:ascii="Verdana" w:hAnsi="Verdana"/>
                <w:sz w:val="20"/>
                <w:szCs w:val="20"/>
              </w:rPr>
              <w:t>Parent Conduct</w:t>
            </w:r>
          </w:p>
        </w:tc>
        <w:tc>
          <w:tcPr>
            <w:tcW w:w="3054" w:type="dxa"/>
          </w:tcPr>
          <w:p w14:paraId="3C1CAD3F"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332F1EEF" w14:textId="77777777" w:rsidR="00731367" w:rsidRPr="008B6D49" w:rsidRDefault="00104FA9" w:rsidP="00717071">
            <w:pPr>
              <w:rPr>
                <w:rFonts w:ascii="Verdana" w:hAnsi="Verdana"/>
                <w:sz w:val="20"/>
                <w:szCs w:val="20"/>
              </w:rPr>
            </w:pPr>
            <w:r>
              <w:rPr>
                <w:rFonts w:ascii="Verdana" w:hAnsi="Verdana"/>
                <w:sz w:val="20"/>
                <w:szCs w:val="20"/>
              </w:rPr>
              <w:t>1</w:t>
            </w:r>
            <w:r w:rsidR="003B5F4D">
              <w:rPr>
                <w:rFonts w:ascii="Verdana" w:hAnsi="Verdana"/>
                <w:sz w:val="20"/>
                <w:szCs w:val="20"/>
              </w:rPr>
              <w:t>8</w:t>
            </w:r>
          </w:p>
        </w:tc>
      </w:tr>
      <w:tr w:rsidR="00731367" w:rsidRPr="008B6D49" w14:paraId="39FA2C78" w14:textId="77777777" w:rsidTr="0025391B">
        <w:trPr>
          <w:trHeight w:val="299"/>
        </w:trPr>
        <w:tc>
          <w:tcPr>
            <w:tcW w:w="3223" w:type="dxa"/>
          </w:tcPr>
          <w:p w14:paraId="0ED5EB36" w14:textId="77777777" w:rsidR="00731367" w:rsidRPr="008B6D49" w:rsidRDefault="00731367" w:rsidP="00717071">
            <w:pPr>
              <w:rPr>
                <w:rFonts w:ascii="Verdana" w:hAnsi="Verdana"/>
                <w:sz w:val="20"/>
                <w:szCs w:val="20"/>
              </w:rPr>
            </w:pPr>
            <w:r>
              <w:rPr>
                <w:rFonts w:ascii="Verdana" w:hAnsi="Verdana"/>
                <w:sz w:val="20"/>
                <w:szCs w:val="20"/>
              </w:rPr>
              <w:t>Family Involvement</w:t>
            </w:r>
          </w:p>
        </w:tc>
        <w:tc>
          <w:tcPr>
            <w:tcW w:w="3054" w:type="dxa"/>
          </w:tcPr>
          <w:p w14:paraId="3FAD2DB1"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71BEA62E" w14:textId="77777777" w:rsidR="00731367" w:rsidRPr="008B6D49" w:rsidRDefault="003B5F4D" w:rsidP="00717071">
            <w:pPr>
              <w:rPr>
                <w:rFonts w:ascii="Verdana" w:hAnsi="Verdana"/>
                <w:sz w:val="20"/>
                <w:szCs w:val="20"/>
              </w:rPr>
            </w:pPr>
            <w:r>
              <w:rPr>
                <w:rFonts w:ascii="Verdana" w:hAnsi="Verdana"/>
                <w:sz w:val="20"/>
                <w:szCs w:val="20"/>
              </w:rPr>
              <w:t>19-20</w:t>
            </w:r>
          </w:p>
        </w:tc>
      </w:tr>
      <w:tr w:rsidR="00731367" w:rsidRPr="008B6D49" w14:paraId="2B97FC35" w14:textId="77777777" w:rsidTr="0025391B">
        <w:trPr>
          <w:trHeight w:val="343"/>
        </w:trPr>
        <w:tc>
          <w:tcPr>
            <w:tcW w:w="3223" w:type="dxa"/>
          </w:tcPr>
          <w:p w14:paraId="4D88D7E0" w14:textId="77777777" w:rsidR="00731367" w:rsidRPr="008B6D49" w:rsidRDefault="00731367" w:rsidP="00717071">
            <w:pPr>
              <w:rPr>
                <w:rFonts w:ascii="Verdana" w:hAnsi="Verdana"/>
                <w:sz w:val="20"/>
                <w:szCs w:val="20"/>
              </w:rPr>
            </w:pPr>
            <w:r>
              <w:rPr>
                <w:rFonts w:ascii="Verdana" w:hAnsi="Verdana"/>
                <w:sz w:val="20"/>
                <w:szCs w:val="20"/>
              </w:rPr>
              <w:t>School Readiness Program</w:t>
            </w:r>
          </w:p>
        </w:tc>
        <w:tc>
          <w:tcPr>
            <w:tcW w:w="3054" w:type="dxa"/>
          </w:tcPr>
          <w:p w14:paraId="15CE95E0"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315882A0" w14:textId="77777777" w:rsidR="00731367" w:rsidRPr="008B6D49" w:rsidRDefault="003B5F4D" w:rsidP="00717071">
            <w:pPr>
              <w:rPr>
                <w:rFonts w:ascii="Verdana" w:hAnsi="Verdana"/>
                <w:sz w:val="20"/>
                <w:szCs w:val="20"/>
              </w:rPr>
            </w:pPr>
            <w:r>
              <w:rPr>
                <w:rFonts w:ascii="Verdana" w:hAnsi="Verdana"/>
                <w:sz w:val="20"/>
                <w:szCs w:val="20"/>
              </w:rPr>
              <w:t>20</w:t>
            </w:r>
          </w:p>
        </w:tc>
      </w:tr>
      <w:tr w:rsidR="00731367" w:rsidRPr="008B6D49" w14:paraId="248EBF84" w14:textId="77777777" w:rsidTr="0025391B">
        <w:trPr>
          <w:trHeight w:val="278"/>
        </w:trPr>
        <w:tc>
          <w:tcPr>
            <w:tcW w:w="3223" w:type="dxa"/>
          </w:tcPr>
          <w:p w14:paraId="00B34D0F" w14:textId="77777777" w:rsidR="00731367" w:rsidRPr="008B6D49" w:rsidRDefault="00731367" w:rsidP="00F34DBC">
            <w:pPr>
              <w:rPr>
                <w:rFonts w:ascii="Verdana" w:hAnsi="Verdana"/>
                <w:sz w:val="20"/>
                <w:szCs w:val="20"/>
              </w:rPr>
            </w:pPr>
            <w:r>
              <w:rPr>
                <w:rFonts w:ascii="Verdana" w:hAnsi="Verdana"/>
                <w:sz w:val="20"/>
                <w:szCs w:val="20"/>
              </w:rPr>
              <w:t xml:space="preserve">Inclusion </w:t>
            </w:r>
          </w:p>
        </w:tc>
        <w:tc>
          <w:tcPr>
            <w:tcW w:w="3054" w:type="dxa"/>
          </w:tcPr>
          <w:p w14:paraId="799FD6B8"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03FD3960" w14:textId="77777777" w:rsidR="00731367" w:rsidRPr="008B6D49" w:rsidRDefault="003B5F4D" w:rsidP="00717071">
            <w:pPr>
              <w:rPr>
                <w:rFonts w:ascii="Verdana" w:hAnsi="Verdana"/>
                <w:sz w:val="20"/>
                <w:szCs w:val="20"/>
              </w:rPr>
            </w:pPr>
            <w:r>
              <w:rPr>
                <w:rFonts w:ascii="Verdana" w:hAnsi="Verdana"/>
                <w:sz w:val="20"/>
                <w:szCs w:val="20"/>
              </w:rPr>
              <w:t>21</w:t>
            </w:r>
          </w:p>
        </w:tc>
      </w:tr>
      <w:tr w:rsidR="00731367" w:rsidRPr="008B6D49" w14:paraId="5DB49CDF" w14:textId="77777777" w:rsidTr="0025391B">
        <w:trPr>
          <w:trHeight w:val="229"/>
        </w:trPr>
        <w:tc>
          <w:tcPr>
            <w:tcW w:w="3223" w:type="dxa"/>
          </w:tcPr>
          <w:p w14:paraId="1355E1CE" w14:textId="77777777" w:rsidR="00731367" w:rsidRPr="008B6D49" w:rsidRDefault="00731367" w:rsidP="00F34DBC">
            <w:pPr>
              <w:rPr>
                <w:rFonts w:ascii="Verdana" w:hAnsi="Verdana"/>
                <w:sz w:val="20"/>
                <w:szCs w:val="20"/>
              </w:rPr>
            </w:pPr>
            <w:r>
              <w:rPr>
                <w:rFonts w:ascii="Verdana" w:hAnsi="Verdana"/>
                <w:sz w:val="20"/>
                <w:szCs w:val="20"/>
              </w:rPr>
              <w:t xml:space="preserve">Confidentiality </w:t>
            </w:r>
          </w:p>
        </w:tc>
        <w:tc>
          <w:tcPr>
            <w:tcW w:w="3054" w:type="dxa"/>
          </w:tcPr>
          <w:p w14:paraId="60C44DD0"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65EA0452" w14:textId="77777777" w:rsidR="00731367" w:rsidRPr="008B6D49" w:rsidRDefault="00104FA9" w:rsidP="00717071">
            <w:pPr>
              <w:rPr>
                <w:rFonts w:ascii="Verdana" w:hAnsi="Verdana"/>
                <w:sz w:val="20"/>
                <w:szCs w:val="20"/>
              </w:rPr>
            </w:pPr>
            <w:r>
              <w:rPr>
                <w:rFonts w:ascii="Verdana" w:hAnsi="Verdana"/>
                <w:sz w:val="20"/>
                <w:szCs w:val="20"/>
              </w:rPr>
              <w:t>2</w:t>
            </w:r>
            <w:r w:rsidR="003B5F4D">
              <w:rPr>
                <w:rFonts w:ascii="Verdana" w:hAnsi="Verdana"/>
                <w:sz w:val="20"/>
                <w:szCs w:val="20"/>
              </w:rPr>
              <w:t>1</w:t>
            </w:r>
            <w:r w:rsidR="00584CDE">
              <w:rPr>
                <w:rFonts w:ascii="Verdana" w:hAnsi="Verdana"/>
                <w:sz w:val="20"/>
                <w:szCs w:val="20"/>
              </w:rPr>
              <w:t>-22</w:t>
            </w:r>
          </w:p>
        </w:tc>
      </w:tr>
      <w:tr w:rsidR="00731367" w:rsidRPr="008B6D49" w14:paraId="7663A3D6" w14:textId="77777777" w:rsidTr="0025391B">
        <w:trPr>
          <w:trHeight w:val="237"/>
        </w:trPr>
        <w:tc>
          <w:tcPr>
            <w:tcW w:w="3223" w:type="dxa"/>
          </w:tcPr>
          <w:p w14:paraId="74F3041B" w14:textId="77777777" w:rsidR="00731367" w:rsidRPr="008B6D49" w:rsidRDefault="00731367" w:rsidP="00717071">
            <w:pPr>
              <w:rPr>
                <w:rFonts w:ascii="Verdana" w:hAnsi="Verdana"/>
                <w:sz w:val="20"/>
                <w:szCs w:val="20"/>
              </w:rPr>
            </w:pPr>
            <w:r>
              <w:rPr>
                <w:rFonts w:ascii="Verdana" w:hAnsi="Verdana"/>
                <w:sz w:val="20"/>
                <w:szCs w:val="20"/>
              </w:rPr>
              <w:t>Personal Belongings</w:t>
            </w:r>
          </w:p>
        </w:tc>
        <w:tc>
          <w:tcPr>
            <w:tcW w:w="3054" w:type="dxa"/>
          </w:tcPr>
          <w:p w14:paraId="29F16BA2"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2DBAE804" w14:textId="77777777" w:rsidR="00731367" w:rsidRPr="008B6D49" w:rsidRDefault="00104FA9" w:rsidP="00717071">
            <w:pPr>
              <w:rPr>
                <w:rFonts w:ascii="Verdana" w:hAnsi="Verdana"/>
                <w:sz w:val="20"/>
                <w:szCs w:val="20"/>
              </w:rPr>
            </w:pPr>
            <w:r>
              <w:rPr>
                <w:rFonts w:ascii="Verdana" w:hAnsi="Verdana"/>
                <w:sz w:val="20"/>
                <w:szCs w:val="20"/>
              </w:rPr>
              <w:t>2</w:t>
            </w:r>
            <w:r w:rsidR="003B5F4D">
              <w:rPr>
                <w:rFonts w:ascii="Verdana" w:hAnsi="Verdana"/>
                <w:sz w:val="20"/>
                <w:szCs w:val="20"/>
              </w:rPr>
              <w:t>2</w:t>
            </w:r>
          </w:p>
        </w:tc>
      </w:tr>
      <w:tr w:rsidR="00731367" w:rsidRPr="008B6D49" w14:paraId="529A7B53" w14:textId="77777777" w:rsidTr="0025391B">
        <w:trPr>
          <w:trHeight w:val="278"/>
        </w:trPr>
        <w:tc>
          <w:tcPr>
            <w:tcW w:w="3223" w:type="dxa"/>
          </w:tcPr>
          <w:p w14:paraId="67914665" w14:textId="77777777" w:rsidR="00731367" w:rsidRPr="008B6D49" w:rsidRDefault="00731367" w:rsidP="00717071">
            <w:pPr>
              <w:rPr>
                <w:rFonts w:ascii="Verdana" w:hAnsi="Verdana"/>
                <w:sz w:val="20"/>
                <w:szCs w:val="20"/>
              </w:rPr>
            </w:pPr>
            <w:r>
              <w:rPr>
                <w:rFonts w:ascii="Verdana" w:hAnsi="Verdana"/>
                <w:sz w:val="20"/>
                <w:szCs w:val="20"/>
              </w:rPr>
              <w:t>Toileting</w:t>
            </w:r>
          </w:p>
        </w:tc>
        <w:tc>
          <w:tcPr>
            <w:tcW w:w="3054" w:type="dxa"/>
          </w:tcPr>
          <w:p w14:paraId="4B46820F"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6AF84C78" w14:textId="77777777" w:rsidR="00731367" w:rsidRPr="008B6D49" w:rsidRDefault="003B5F4D" w:rsidP="00717071">
            <w:pPr>
              <w:rPr>
                <w:rFonts w:ascii="Verdana" w:hAnsi="Verdana"/>
                <w:sz w:val="20"/>
                <w:szCs w:val="20"/>
              </w:rPr>
            </w:pPr>
            <w:r>
              <w:rPr>
                <w:rFonts w:ascii="Verdana" w:hAnsi="Verdana"/>
                <w:sz w:val="20"/>
                <w:szCs w:val="20"/>
              </w:rPr>
              <w:t>22-23</w:t>
            </w:r>
          </w:p>
        </w:tc>
      </w:tr>
      <w:tr w:rsidR="00731367" w:rsidRPr="008B6D49" w14:paraId="6FA9F03A" w14:textId="77777777" w:rsidTr="0025391B">
        <w:trPr>
          <w:trHeight w:val="293"/>
        </w:trPr>
        <w:tc>
          <w:tcPr>
            <w:tcW w:w="3223" w:type="dxa"/>
          </w:tcPr>
          <w:p w14:paraId="0B79F001" w14:textId="77777777" w:rsidR="00731367" w:rsidRPr="008B6D49" w:rsidRDefault="00056A1E" w:rsidP="00717071">
            <w:pPr>
              <w:rPr>
                <w:rFonts w:ascii="Verdana" w:hAnsi="Verdana"/>
                <w:sz w:val="20"/>
                <w:szCs w:val="20"/>
              </w:rPr>
            </w:pPr>
            <w:r>
              <w:rPr>
                <w:rFonts w:ascii="Verdana" w:hAnsi="Verdana"/>
                <w:sz w:val="20"/>
                <w:szCs w:val="20"/>
              </w:rPr>
              <w:t>Meals and Snack Guidelines</w:t>
            </w:r>
          </w:p>
        </w:tc>
        <w:tc>
          <w:tcPr>
            <w:tcW w:w="3054" w:type="dxa"/>
          </w:tcPr>
          <w:p w14:paraId="5FF90976"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6FECEF6C" w14:textId="77777777" w:rsidR="00731367" w:rsidRPr="008B6D49" w:rsidRDefault="00104FA9" w:rsidP="00717071">
            <w:pPr>
              <w:rPr>
                <w:rFonts w:ascii="Verdana" w:hAnsi="Verdana"/>
                <w:sz w:val="20"/>
                <w:szCs w:val="20"/>
              </w:rPr>
            </w:pPr>
            <w:r>
              <w:rPr>
                <w:rFonts w:ascii="Verdana" w:hAnsi="Verdana"/>
                <w:sz w:val="20"/>
                <w:szCs w:val="20"/>
              </w:rPr>
              <w:t>2</w:t>
            </w:r>
            <w:r w:rsidR="00EB2642">
              <w:rPr>
                <w:rFonts w:ascii="Verdana" w:hAnsi="Verdana"/>
                <w:sz w:val="20"/>
                <w:szCs w:val="20"/>
              </w:rPr>
              <w:t>4</w:t>
            </w:r>
          </w:p>
        </w:tc>
      </w:tr>
      <w:tr w:rsidR="00C83DB8" w:rsidRPr="008B6D49" w14:paraId="5AB5575C" w14:textId="77777777" w:rsidTr="0025391B">
        <w:trPr>
          <w:trHeight w:val="293"/>
        </w:trPr>
        <w:tc>
          <w:tcPr>
            <w:tcW w:w="3223" w:type="dxa"/>
          </w:tcPr>
          <w:p w14:paraId="6571D3C9" w14:textId="77777777" w:rsidR="00C83DB8" w:rsidRDefault="00056A1E" w:rsidP="00717071">
            <w:pPr>
              <w:rPr>
                <w:rFonts w:ascii="Verdana" w:hAnsi="Verdana"/>
                <w:sz w:val="20"/>
                <w:szCs w:val="20"/>
              </w:rPr>
            </w:pPr>
            <w:r>
              <w:rPr>
                <w:rFonts w:ascii="Verdana" w:hAnsi="Verdana"/>
                <w:sz w:val="20"/>
                <w:szCs w:val="20"/>
              </w:rPr>
              <w:t>Breakfast</w:t>
            </w:r>
          </w:p>
        </w:tc>
        <w:tc>
          <w:tcPr>
            <w:tcW w:w="3054" w:type="dxa"/>
          </w:tcPr>
          <w:p w14:paraId="5AD6A374" w14:textId="77777777" w:rsidR="00C83DB8" w:rsidRPr="008B6D49" w:rsidRDefault="00C83DB8" w:rsidP="00717071">
            <w:pPr>
              <w:rPr>
                <w:rFonts w:ascii="Verdana" w:hAnsi="Verdana"/>
                <w:sz w:val="20"/>
                <w:szCs w:val="20"/>
              </w:rPr>
            </w:pPr>
            <w:r>
              <w:rPr>
                <w:rFonts w:ascii="Verdana" w:hAnsi="Verdana"/>
                <w:sz w:val="20"/>
                <w:szCs w:val="20"/>
              </w:rPr>
              <w:t xml:space="preserve">Page </w:t>
            </w:r>
          </w:p>
        </w:tc>
        <w:tc>
          <w:tcPr>
            <w:tcW w:w="3041" w:type="dxa"/>
          </w:tcPr>
          <w:p w14:paraId="77498662" w14:textId="77777777" w:rsidR="00C83DB8" w:rsidRDefault="00C83DB8" w:rsidP="00717071">
            <w:pPr>
              <w:rPr>
                <w:rFonts w:ascii="Verdana" w:hAnsi="Verdana"/>
                <w:sz w:val="20"/>
                <w:szCs w:val="20"/>
              </w:rPr>
            </w:pPr>
            <w:r>
              <w:rPr>
                <w:rFonts w:ascii="Verdana" w:hAnsi="Verdana"/>
                <w:sz w:val="20"/>
                <w:szCs w:val="20"/>
              </w:rPr>
              <w:t>2</w:t>
            </w:r>
            <w:r w:rsidR="00584CDE">
              <w:rPr>
                <w:rFonts w:ascii="Verdana" w:hAnsi="Verdana"/>
                <w:sz w:val="20"/>
                <w:szCs w:val="20"/>
              </w:rPr>
              <w:t>3-24</w:t>
            </w:r>
          </w:p>
        </w:tc>
      </w:tr>
      <w:tr w:rsidR="00731367" w:rsidRPr="008B6D49" w14:paraId="6127BC6B" w14:textId="77777777" w:rsidTr="0025391B">
        <w:trPr>
          <w:trHeight w:val="278"/>
        </w:trPr>
        <w:tc>
          <w:tcPr>
            <w:tcW w:w="3223" w:type="dxa"/>
          </w:tcPr>
          <w:p w14:paraId="79E544B4" w14:textId="77777777" w:rsidR="00731367" w:rsidRPr="008B6D49" w:rsidRDefault="00731367" w:rsidP="00717071">
            <w:pPr>
              <w:rPr>
                <w:rFonts w:ascii="Verdana" w:hAnsi="Verdana"/>
                <w:sz w:val="20"/>
                <w:szCs w:val="20"/>
              </w:rPr>
            </w:pPr>
            <w:r>
              <w:rPr>
                <w:rFonts w:ascii="Verdana" w:hAnsi="Verdana"/>
                <w:sz w:val="20"/>
                <w:szCs w:val="20"/>
              </w:rPr>
              <w:t>Lunch and Snack</w:t>
            </w:r>
          </w:p>
        </w:tc>
        <w:tc>
          <w:tcPr>
            <w:tcW w:w="3054" w:type="dxa"/>
          </w:tcPr>
          <w:p w14:paraId="6B8996E3"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186E7914" w14:textId="77777777" w:rsidR="00731367" w:rsidRPr="008B6D49" w:rsidRDefault="00CE354B" w:rsidP="00717071">
            <w:pPr>
              <w:rPr>
                <w:rFonts w:ascii="Verdana" w:hAnsi="Verdana"/>
                <w:sz w:val="20"/>
                <w:szCs w:val="20"/>
              </w:rPr>
            </w:pPr>
            <w:r>
              <w:rPr>
                <w:rFonts w:ascii="Verdana" w:hAnsi="Verdana"/>
                <w:sz w:val="20"/>
                <w:szCs w:val="20"/>
              </w:rPr>
              <w:t>2</w:t>
            </w:r>
            <w:r w:rsidR="00584CDE">
              <w:rPr>
                <w:rFonts w:ascii="Verdana" w:hAnsi="Verdana"/>
                <w:sz w:val="20"/>
                <w:szCs w:val="20"/>
              </w:rPr>
              <w:t>5</w:t>
            </w:r>
            <w:r w:rsidR="00EB2642">
              <w:rPr>
                <w:rFonts w:ascii="Verdana" w:hAnsi="Verdana"/>
                <w:sz w:val="20"/>
                <w:szCs w:val="20"/>
              </w:rPr>
              <w:t>-26</w:t>
            </w:r>
          </w:p>
        </w:tc>
      </w:tr>
      <w:tr w:rsidR="00731367" w:rsidRPr="008B6D49" w14:paraId="3259E4A9" w14:textId="77777777" w:rsidTr="0025391B">
        <w:trPr>
          <w:trHeight w:val="571"/>
        </w:trPr>
        <w:tc>
          <w:tcPr>
            <w:tcW w:w="3223" w:type="dxa"/>
          </w:tcPr>
          <w:p w14:paraId="4C745200" w14:textId="77777777" w:rsidR="00731367" w:rsidRPr="008B6D49" w:rsidRDefault="00731367" w:rsidP="00717071">
            <w:pPr>
              <w:rPr>
                <w:rFonts w:ascii="Verdana" w:hAnsi="Verdana"/>
                <w:sz w:val="20"/>
                <w:szCs w:val="20"/>
              </w:rPr>
            </w:pPr>
            <w:r>
              <w:rPr>
                <w:rFonts w:ascii="Verdana" w:hAnsi="Verdana"/>
                <w:sz w:val="20"/>
                <w:szCs w:val="20"/>
              </w:rPr>
              <w:t>Birthday Parties and Celebrations</w:t>
            </w:r>
          </w:p>
        </w:tc>
        <w:tc>
          <w:tcPr>
            <w:tcW w:w="3054" w:type="dxa"/>
          </w:tcPr>
          <w:p w14:paraId="257AB0E1"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6EE06A46" w14:textId="77777777" w:rsidR="00731367" w:rsidRPr="008B6D49" w:rsidRDefault="00104FA9" w:rsidP="00EB2642">
            <w:pPr>
              <w:rPr>
                <w:rFonts w:ascii="Verdana" w:hAnsi="Verdana"/>
                <w:sz w:val="20"/>
                <w:szCs w:val="20"/>
              </w:rPr>
            </w:pPr>
            <w:r>
              <w:rPr>
                <w:rFonts w:ascii="Verdana" w:hAnsi="Verdana"/>
                <w:sz w:val="20"/>
                <w:szCs w:val="20"/>
              </w:rPr>
              <w:t>2</w:t>
            </w:r>
            <w:r w:rsidR="00EB2642">
              <w:rPr>
                <w:rFonts w:ascii="Verdana" w:hAnsi="Verdana"/>
                <w:sz w:val="20"/>
                <w:szCs w:val="20"/>
              </w:rPr>
              <w:t>7</w:t>
            </w:r>
          </w:p>
        </w:tc>
      </w:tr>
      <w:tr w:rsidR="00104FA9" w:rsidRPr="008B6D49" w14:paraId="1805A353" w14:textId="77777777" w:rsidTr="0025391B">
        <w:trPr>
          <w:trHeight w:val="571"/>
        </w:trPr>
        <w:tc>
          <w:tcPr>
            <w:tcW w:w="3223" w:type="dxa"/>
          </w:tcPr>
          <w:p w14:paraId="3DA5EA28" w14:textId="77777777" w:rsidR="00104FA9" w:rsidRDefault="00104FA9" w:rsidP="00717071">
            <w:pPr>
              <w:rPr>
                <w:rFonts w:ascii="Verdana" w:hAnsi="Verdana"/>
                <w:sz w:val="20"/>
                <w:szCs w:val="20"/>
              </w:rPr>
            </w:pPr>
            <w:r>
              <w:rPr>
                <w:rFonts w:ascii="Verdana" w:hAnsi="Verdana"/>
                <w:sz w:val="20"/>
                <w:szCs w:val="20"/>
              </w:rPr>
              <w:t>Food Suggestions for Celebrating at the Y</w:t>
            </w:r>
          </w:p>
        </w:tc>
        <w:tc>
          <w:tcPr>
            <w:tcW w:w="3054" w:type="dxa"/>
          </w:tcPr>
          <w:p w14:paraId="2114D44E" w14:textId="77777777" w:rsidR="00104FA9" w:rsidRPr="008B6D49" w:rsidRDefault="00104FA9" w:rsidP="00717071">
            <w:pPr>
              <w:rPr>
                <w:rFonts w:ascii="Verdana" w:hAnsi="Verdana"/>
                <w:sz w:val="20"/>
                <w:szCs w:val="20"/>
              </w:rPr>
            </w:pPr>
            <w:r>
              <w:rPr>
                <w:rFonts w:ascii="Verdana" w:hAnsi="Verdana"/>
                <w:sz w:val="20"/>
                <w:szCs w:val="20"/>
              </w:rPr>
              <w:t>Page</w:t>
            </w:r>
          </w:p>
        </w:tc>
        <w:tc>
          <w:tcPr>
            <w:tcW w:w="3041" w:type="dxa"/>
          </w:tcPr>
          <w:p w14:paraId="37216AA9" w14:textId="77777777" w:rsidR="00104FA9" w:rsidRDefault="008E3B27" w:rsidP="00717071">
            <w:pPr>
              <w:rPr>
                <w:rFonts w:ascii="Verdana" w:hAnsi="Verdana"/>
                <w:sz w:val="20"/>
                <w:szCs w:val="20"/>
              </w:rPr>
            </w:pPr>
            <w:r>
              <w:rPr>
                <w:rFonts w:ascii="Verdana" w:hAnsi="Verdana"/>
                <w:sz w:val="20"/>
                <w:szCs w:val="20"/>
              </w:rPr>
              <w:t>2</w:t>
            </w:r>
            <w:r w:rsidR="00EB2642">
              <w:rPr>
                <w:rFonts w:ascii="Verdana" w:hAnsi="Verdana"/>
                <w:sz w:val="20"/>
                <w:szCs w:val="20"/>
              </w:rPr>
              <w:t>8</w:t>
            </w:r>
          </w:p>
        </w:tc>
      </w:tr>
      <w:tr w:rsidR="00731367" w:rsidRPr="008B6D49" w14:paraId="0E13BF04" w14:textId="77777777" w:rsidTr="0025391B">
        <w:trPr>
          <w:trHeight w:val="278"/>
        </w:trPr>
        <w:tc>
          <w:tcPr>
            <w:tcW w:w="3223" w:type="dxa"/>
          </w:tcPr>
          <w:p w14:paraId="2B575708" w14:textId="77777777" w:rsidR="00731367" w:rsidRPr="008B6D49" w:rsidRDefault="00731367" w:rsidP="00717071">
            <w:pPr>
              <w:rPr>
                <w:rFonts w:ascii="Verdana" w:hAnsi="Verdana"/>
                <w:sz w:val="20"/>
                <w:szCs w:val="20"/>
              </w:rPr>
            </w:pPr>
            <w:r>
              <w:rPr>
                <w:rFonts w:ascii="Verdana" w:hAnsi="Verdana"/>
                <w:sz w:val="20"/>
                <w:szCs w:val="20"/>
              </w:rPr>
              <w:t>MY</w:t>
            </w:r>
            <w:r w:rsidR="005114B4">
              <w:rPr>
                <w:rFonts w:ascii="Verdana" w:hAnsi="Verdana"/>
                <w:sz w:val="20"/>
                <w:szCs w:val="20"/>
              </w:rPr>
              <w:t xml:space="preserve"> Plate</w:t>
            </w:r>
          </w:p>
        </w:tc>
        <w:tc>
          <w:tcPr>
            <w:tcW w:w="3054" w:type="dxa"/>
          </w:tcPr>
          <w:p w14:paraId="50B2AA5E" w14:textId="77777777" w:rsidR="00731367" w:rsidRPr="008B6D49" w:rsidRDefault="00731367" w:rsidP="00717071">
            <w:pPr>
              <w:rPr>
                <w:rFonts w:ascii="Verdana" w:hAnsi="Verdana"/>
                <w:sz w:val="20"/>
                <w:szCs w:val="20"/>
              </w:rPr>
            </w:pPr>
            <w:r w:rsidRPr="008B6D49">
              <w:rPr>
                <w:rFonts w:ascii="Verdana" w:hAnsi="Verdana"/>
                <w:sz w:val="20"/>
                <w:szCs w:val="20"/>
              </w:rPr>
              <w:t xml:space="preserve">Page </w:t>
            </w:r>
          </w:p>
        </w:tc>
        <w:tc>
          <w:tcPr>
            <w:tcW w:w="3041" w:type="dxa"/>
          </w:tcPr>
          <w:p w14:paraId="713EB788" w14:textId="77777777" w:rsidR="00731367" w:rsidRPr="008B6D49" w:rsidRDefault="00104FA9" w:rsidP="00717071">
            <w:pPr>
              <w:rPr>
                <w:rFonts w:ascii="Verdana" w:hAnsi="Verdana"/>
                <w:sz w:val="20"/>
                <w:szCs w:val="20"/>
              </w:rPr>
            </w:pPr>
            <w:r>
              <w:rPr>
                <w:rFonts w:ascii="Verdana" w:hAnsi="Verdana"/>
                <w:sz w:val="20"/>
                <w:szCs w:val="20"/>
              </w:rPr>
              <w:t>2</w:t>
            </w:r>
            <w:r w:rsidR="00EB2642">
              <w:rPr>
                <w:rFonts w:ascii="Verdana" w:hAnsi="Verdana"/>
                <w:sz w:val="20"/>
                <w:szCs w:val="20"/>
              </w:rPr>
              <w:t>9</w:t>
            </w:r>
          </w:p>
        </w:tc>
      </w:tr>
      <w:tr w:rsidR="005114B4" w:rsidRPr="008B6D49" w14:paraId="63A1DF4D" w14:textId="77777777" w:rsidTr="0025391B">
        <w:trPr>
          <w:trHeight w:val="278"/>
        </w:trPr>
        <w:tc>
          <w:tcPr>
            <w:tcW w:w="3223" w:type="dxa"/>
          </w:tcPr>
          <w:p w14:paraId="2693B16E" w14:textId="77777777" w:rsidR="005114B4" w:rsidRDefault="005114B4" w:rsidP="00717071">
            <w:pPr>
              <w:rPr>
                <w:rFonts w:ascii="Verdana" w:hAnsi="Verdana"/>
                <w:sz w:val="20"/>
                <w:szCs w:val="20"/>
              </w:rPr>
            </w:pPr>
            <w:r>
              <w:rPr>
                <w:rFonts w:ascii="Verdana" w:hAnsi="Verdana"/>
                <w:sz w:val="20"/>
                <w:szCs w:val="20"/>
              </w:rPr>
              <w:t>Healthy Living Standards</w:t>
            </w:r>
          </w:p>
        </w:tc>
        <w:tc>
          <w:tcPr>
            <w:tcW w:w="3054" w:type="dxa"/>
          </w:tcPr>
          <w:p w14:paraId="0B0A8C8D" w14:textId="77777777" w:rsidR="005114B4" w:rsidRPr="008B6D49" w:rsidRDefault="00DF3F10" w:rsidP="00717071">
            <w:pPr>
              <w:rPr>
                <w:rFonts w:ascii="Verdana" w:hAnsi="Verdana"/>
                <w:sz w:val="20"/>
                <w:szCs w:val="20"/>
              </w:rPr>
            </w:pPr>
            <w:r>
              <w:rPr>
                <w:rFonts w:ascii="Verdana" w:hAnsi="Verdana"/>
                <w:sz w:val="20"/>
                <w:szCs w:val="20"/>
              </w:rPr>
              <w:t>P</w:t>
            </w:r>
            <w:r w:rsidR="005114B4">
              <w:rPr>
                <w:rFonts w:ascii="Verdana" w:hAnsi="Verdana"/>
                <w:sz w:val="20"/>
                <w:szCs w:val="20"/>
              </w:rPr>
              <w:t>age</w:t>
            </w:r>
          </w:p>
        </w:tc>
        <w:tc>
          <w:tcPr>
            <w:tcW w:w="3041" w:type="dxa"/>
          </w:tcPr>
          <w:p w14:paraId="2EBEAA8E" w14:textId="77777777" w:rsidR="005114B4" w:rsidRDefault="00EB2642" w:rsidP="00717071">
            <w:pPr>
              <w:rPr>
                <w:rFonts w:ascii="Verdana" w:hAnsi="Verdana"/>
                <w:sz w:val="20"/>
                <w:szCs w:val="20"/>
              </w:rPr>
            </w:pPr>
            <w:r>
              <w:rPr>
                <w:rFonts w:ascii="Verdana" w:hAnsi="Verdana"/>
                <w:sz w:val="20"/>
                <w:szCs w:val="20"/>
              </w:rPr>
              <w:t>30-31</w:t>
            </w:r>
          </w:p>
        </w:tc>
      </w:tr>
      <w:tr w:rsidR="00DF3F10" w:rsidRPr="008B6D49" w14:paraId="09919065" w14:textId="77777777" w:rsidTr="0025391B">
        <w:trPr>
          <w:trHeight w:val="293"/>
        </w:trPr>
        <w:tc>
          <w:tcPr>
            <w:tcW w:w="3223" w:type="dxa"/>
          </w:tcPr>
          <w:p w14:paraId="54008562" w14:textId="77777777" w:rsidR="00DF3F10" w:rsidRDefault="00DF3F10" w:rsidP="00717071">
            <w:pPr>
              <w:rPr>
                <w:rFonts w:ascii="Verdana" w:hAnsi="Verdana"/>
                <w:sz w:val="20"/>
                <w:szCs w:val="20"/>
              </w:rPr>
            </w:pPr>
            <w:r>
              <w:rPr>
                <w:rFonts w:ascii="Verdana" w:hAnsi="Verdana"/>
                <w:sz w:val="20"/>
                <w:szCs w:val="20"/>
              </w:rPr>
              <w:t>Physical Activity &amp; Time Spent Outdoors</w:t>
            </w:r>
          </w:p>
        </w:tc>
        <w:tc>
          <w:tcPr>
            <w:tcW w:w="3054" w:type="dxa"/>
          </w:tcPr>
          <w:p w14:paraId="3309D678" w14:textId="77777777" w:rsidR="00DF3F10" w:rsidRPr="00DF3F10" w:rsidRDefault="00DF3F10" w:rsidP="00DF3F10">
            <w:pPr>
              <w:rPr>
                <w:rFonts w:ascii="Verdana" w:hAnsi="Verdana"/>
                <w:sz w:val="20"/>
                <w:szCs w:val="20"/>
              </w:rPr>
            </w:pPr>
            <w:r>
              <w:rPr>
                <w:rFonts w:ascii="Verdana" w:hAnsi="Verdana"/>
                <w:sz w:val="20"/>
                <w:szCs w:val="20"/>
              </w:rPr>
              <w:t>Page</w:t>
            </w:r>
          </w:p>
        </w:tc>
        <w:tc>
          <w:tcPr>
            <w:tcW w:w="3041" w:type="dxa"/>
          </w:tcPr>
          <w:p w14:paraId="1B759994" w14:textId="77777777" w:rsidR="00DF3F10" w:rsidRDefault="00EB2642" w:rsidP="00717071">
            <w:pPr>
              <w:rPr>
                <w:rFonts w:ascii="Verdana" w:hAnsi="Verdana"/>
                <w:sz w:val="20"/>
                <w:szCs w:val="20"/>
              </w:rPr>
            </w:pPr>
            <w:r>
              <w:rPr>
                <w:rFonts w:ascii="Verdana" w:hAnsi="Verdana"/>
                <w:sz w:val="20"/>
                <w:szCs w:val="20"/>
              </w:rPr>
              <w:t>32</w:t>
            </w:r>
          </w:p>
        </w:tc>
      </w:tr>
      <w:tr w:rsidR="00731367" w:rsidRPr="008B6D49" w14:paraId="5B69363F" w14:textId="77777777" w:rsidTr="0025391B">
        <w:trPr>
          <w:trHeight w:val="293"/>
        </w:trPr>
        <w:tc>
          <w:tcPr>
            <w:tcW w:w="3223" w:type="dxa"/>
          </w:tcPr>
          <w:p w14:paraId="305D2D10" w14:textId="77777777" w:rsidR="00731367" w:rsidRPr="008B6D49" w:rsidRDefault="00731367" w:rsidP="00717071">
            <w:pPr>
              <w:rPr>
                <w:rFonts w:ascii="Verdana" w:hAnsi="Verdana"/>
                <w:sz w:val="20"/>
                <w:szCs w:val="20"/>
              </w:rPr>
            </w:pPr>
            <w:r>
              <w:rPr>
                <w:rFonts w:ascii="Verdana" w:hAnsi="Verdana"/>
                <w:sz w:val="20"/>
                <w:szCs w:val="20"/>
              </w:rPr>
              <w:t>Rest Time</w:t>
            </w:r>
          </w:p>
        </w:tc>
        <w:tc>
          <w:tcPr>
            <w:tcW w:w="3054" w:type="dxa"/>
          </w:tcPr>
          <w:p w14:paraId="01968566" w14:textId="77777777" w:rsidR="0069062B" w:rsidRPr="008B6D49" w:rsidRDefault="00731367" w:rsidP="00DF3F10">
            <w:pPr>
              <w:rPr>
                <w:rFonts w:ascii="Verdana" w:hAnsi="Verdana"/>
                <w:b/>
                <w:bCs/>
                <w:snapToGrid w:val="0"/>
                <w:sz w:val="28"/>
              </w:rPr>
            </w:pPr>
            <w:r w:rsidRPr="008B6D49">
              <w:rPr>
                <w:rFonts w:ascii="Verdana" w:hAnsi="Verdana"/>
                <w:sz w:val="20"/>
                <w:szCs w:val="20"/>
              </w:rPr>
              <w:t>Page</w:t>
            </w:r>
            <w:r w:rsidR="0069062B" w:rsidRPr="008B6D49">
              <w:rPr>
                <w:rFonts w:ascii="Verdana" w:hAnsi="Verdana"/>
                <w:b/>
              </w:rPr>
              <w:t xml:space="preserve"> </w:t>
            </w:r>
          </w:p>
          <w:p w14:paraId="06885195" w14:textId="77777777" w:rsidR="00731367" w:rsidRPr="008B6D49" w:rsidRDefault="00731367" w:rsidP="00717071">
            <w:pPr>
              <w:rPr>
                <w:rFonts w:ascii="Verdana" w:hAnsi="Verdana"/>
                <w:sz w:val="20"/>
                <w:szCs w:val="20"/>
              </w:rPr>
            </w:pPr>
          </w:p>
        </w:tc>
        <w:tc>
          <w:tcPr>
            <w:tcW w:w="3041" w:type="dxa"/>
          </w:tcPr>
          <w:p w14:paraId="36AE6519" w14:textId="77777777" w:rsidR="00731367" w:rsidRPr="008B6D49" w:rsidRDefault="008E3B27" w:rsidP="00717071">
            <w:pPr>
              <w:rPr>
                <w:rFonts w:ascii="Verdana" w:hAnsi="Verdana"/>
                <w:sz w:val="20"/>
                <w:szCs w:val="20"/>
              </w:rPr>
            </w:pPr>
            <w:r>
              <w:rPr>
                <w:rFonts w:ascii="Verdana" w:hAnsi="Verdana"/>
                <w:sz w:val="20"/>
                <w:szCs w:val="20"/>
              </w:rPr>
              <w:t>3</w:t>
            </w:r>
            <w:r w:rsidR="00EB2642">
              <w:rPr>
                <w:rFonts w:ascii="Verdana" w:hAnsi="Verdana"/>
                <w:sz w:val="20"/>
                <w:szCs w:val="20"/>
              </w:rPr>
              <w:t>2</w:t>
            </w:r>
          </w:p>
        </w:tc>
      </w:tr>
      <w:tr w:rsidR="00731367" w:rsidRPr="008B6D49" w14:paraId="7E3B717B" w14:textId="77777777" w:rsidTr="0025391B">
        <w:trPr>
          <w:trHeight w:val="278"/>
        </w:trPr>
        <w:tc>
          <w:tcPr>
            <w:tcW w:w="3223" w:type="dxa"/>
          </w:tcPr>
          <w:p w14:paraId="6E52F862" w14:textId="77777777" w:rsidR="00731367" w:rsidRPr="008B6D49" w:rsidRDefault="00731367" w:rsidP="00717071">
            <w:pPr>
              <w:rPr>
                <w:rFonts w:ascii="Verdana" w:hAnsi="Verdana"/>
                <w:sz w:val="20"/>
                <w:szCs w:val="20"/>
              </w:rPr>
            </w:pPr>
            <w:r>
              <w:rPr>
                <w:rFonts w:ascii="Verdana" w:hAnsi="Verdana"/>
                <w:sz w:val="20"/>
                <w:szCs w:val="20"/>
              </w:rPr>
              <w:t>Quiet and Homework Time</w:t>
            </w:r>
          </w:p>
        </w:tc>
        <w:tc>
          <w:tcPr>
            <w:tcW w:w="3054" w:type="dxa"/>
          </w:tcPr>
          <w:p w14:paraId="000FBE38" w14:textId="77777777" w:rsidR="00731367" w:rsidRPr="008B6D49" w:rsidRDefault="00731367" w:rsidP="00717071">
            <w:pPr>
              <w:rPr>
                <w:rFonts w:ascii="Verdana" w:hAnsi="Verdana"/>
                <w:sz w:val="20"/>
                <w:szCs w:val="20"/>
              </w:rPr>
            </w:pPr>
            <w:r w:rsidRPr="008B6D49">
              <w:rPr>
                <w:rFonts w:ascii="Verdana" w:hAnsi="Verdana"/>
                <w:sz w:val="20"/>
                <w:szCs w:val="20"/>
              </w:rPr>
              <w:t>Page</w:t>
            </w:r>
          </w:p>
        </w:tc>
        <w:tc>
          <w:tcPr>
            <w:tcW w:w="3041" w:type="dxa"/>
          </w:tcPr>
          <w:p w14:paraId="77010C22" w14:textId="77777777" w:rsidR="00731367" w:rsidRPr="008B6D49" w:rsidRDefault="008E3B27" w:rsidP="00717071">
            <w:pPr>
              <w:rPr>
                <w:rFonts w:ascii="Verdana" w:hAnsi="Verdana"/>
                <w:sz w:val="20"/>
                <w:szCs w:val="20"/>
              </w:rPr>
            </w:pPr>
            <w:r>
              <w:rPr>
                <w:rFonts w:ascii="Verdana" w:hAnsi="Verdana"/>
                <w:sz w:val="20"/>
                <w:szCs w:val="20"/>
              </w:rPr>
              <w:t>3</w:t>
            </w:r>
            <w:r w:rsidR="00EB2642">
              <w:rPr>
                <w:rFonts w:ascii="Verdana" w:hAnsi="Verdana"/>
                <w:sz w:val="20"/>
                <w:szCs w:val="20"/>
              </w:rPr>
              <w:t>3</w:t>
            </w:r>
          </w:p>
        </w:tc>
      </w:tr>
      <w:tr w:rsidR="00D00F7C" w:rsidRPr="008B6D49" w14:paraId="00E129B4" w14:textId="77777777" w:rsidTr="0025391B">
        <w:trPr>
          <w:trHeight w:val="299"/>
        </w:trPr>
        <w:tc>
          <w:tcPr>
            <w:tcW w:w="3223" w:type="dxa"/>
          </w:tcPr>
          <w:p w14:paraId="497D7059" w14:textId="77777777" w:rsidR="00D00F7C" w:rsidRDefault="00D00F7C" w:rsidP="00717071">
            <w:pPr>
              <w:rPr>
                <w:rFonts w:ascii="Verdana" w:hAnsi="Verdana"/>
                <w:sz w:val="20"/>
                <w:szCs w:val="20"/>
              </w:rPr>
            </w:pPr>
            <w:r>
              <w:rPr>
                <w:rFonts w:ascii="Verdana" w:hAnsi="Verdana"/>
                <w:sz w:val="20"/>
                <w:szCs w:val="20"/>
              </w:rPr>
              <w:t>Digital Device</w:t>
            </w:r>
            <w:r w:rsidR="00DF3F10">
              <w:rPr>
                <w:rFonts w:ascii="Verdana" w:hAnsi="Verdana"/>
                <w:sz w:val="20"/>
                <w:szCs w:val="20"/>
              </w:rPr>
              <w:t>s</w:t>
            </w:r>
            <w:r>
              <w:rPr>
                <w:rFonts w:ascii="Verdana" w:hAnsi="Verdana"/>
                <w:sz w:val="20"/>
                <w:szCs w:val="20"/>
              </w:rPr>
              <w:t xml:space="preserve"> and Screen Time</w:t>
            </w:r>
          </w:p>
        </w:tc>
        <w:tc>
          <w:tcPr>
            <w:tcW w:w="3054" w:type="dxa"/>
          </w:tcPr>
          <w:p w14:paraId="6C4BD920" w14:textId="77777777" w:rsidR="00D00F7C" w:rsidRPr="008B6D49" w:rsidRDefault="00D00F7C" w:rsidP="00717071">
            <w:pPr>
              <w:rPr>
                <w:rFonts w:ascii="Verdana" w:hAnsi="Verdana"/>
                <w:sz w:val="20"/>
                <w:szCs w:val="20"/>
              </w:rPr>
            </w:pPr>
            <w:r>
              <w:rPr>
                <w:rFonts w:ascii="Verdana" w:hAnsi="Verdana"/>
                <w:sz w:val="20"/>
                <w:szCs w:val="20"/>
              </w:rPr>
              <w:t>Page</w:t>
            </w:r>
          </w:p>
        </w:tc>
        <w:tc>
          <w:tcPr>
            <w:tcW w:w="3041" w:type="dxa"/>
          </w:tcPr>
          <w:p w14:paraId="34D595D0" w14:textId="77777777" w:rsidR="00D00F7C" w:rsidRDefault="00D00F7C" w:rsidP="00717071">
            <w:pPr>
              <w:rPr>
                <w:rFonts w:ascii="Verdana" w:hAnsi="Verdana"/>
                <w:sz w:val="20"/>
                <w:szCs w:val="20"/>
              </w:rPr>
            </w:pPr>
            <w:r>
              <w:rPr>
                <w:rFonts w:ascii="Verdana" w:hAnsi="Verdana"/>
                <w:sz w:val="20"/>
                <w:szCs w:val="20"/>
              </w:rPr>
              <w:t>3</w:t>
            </w:r>
            <w:r w:rsidR="00EB2642">
              <w:rPr>
                <w:rFonts w:ascii="Verdana" w:hAnsi="Verdana"/>
                <w:sz w:val="20"/>
                <w:szCs w:val="20"/>
              </w:rPr>
              <w:t>3</w:t>
            </w:r>
          </w:p>
        </w:tc>
      </w:tr>
      <w:tr w:rsidR="008161EC" w:rsidRPr="008B6D49" w14:paraId="3C54EA3D" w14:textId="77777777" w:rsidTr="0025391B">
        <w:trPr>
          <w:trHeight w:val="299"/>
        </w:trPr>
        <w:tc>
          <w:tcPr>
            <w:tcW w:w="3223" w:type="dxa"/>
          </w:tcPr>
          <w:p w14:paraId="59098966" w14:textId="77777777" w:rsidR="008161EC" w:rsidRPr="008B6D49" w:rsidRDefault="00731367" w:rsidP="00717071">
            <w:pPr>
              <w:rPr>
                <w:rFonts w:ascii="Verdana" w:hAnsi="Verdana"/>
                <w:sz w:val="20"/>
                <w:szCs w:val="20"/>
              </w:rPr>
            </w:pPr>
            <w:r>
              <w:rPr>
                <w:rFonts w:ascii="Verdana" w:hAnsi="Verdana"/>
                <w:sz w:val="20"/>
                <w:szCs w:val="20"/>
              </w:rPr>
              <w:t>Dress</w:t>
            </w:r>
          </w:p>
        </w:tc>
        <w:tc>
          <w:tcPr>
            <w:tcW w:w="3054" w:type="dxa"/>
          </w:tcPr>
          <w:p w14:paraId="5DE8F1EF" w14:textId="77777777"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14:paraId="4C9647FF" w14:textId="77777777" w:rsidR="008161EC" w:rsidRPr="008B6D49" w:rsidRDefault="008E3B27" w:rsidP="00717071">
            <w:pPr>
              <w:rPr>
                <w:rFonts w:ascii="Verdana" w:hAnsi="Verdana"/>
                <w:sz w:val="20"/>
                <w:szCs w:val="20"/>
              </w:rPr>
            </w:pPr>
            <w:r>
              <w:rPr>
                <w:rFonts w:ascii="Verdana" w:hAnsi="Verdana"/>
                <w:sz w:val="20"/>
                <w:szCs w:val="20"/>
              </w:rPr>
              <w:t>3</w:t>
            </w:r>
            <w:r w:rsidR="00413A6D">
              <w:rPr>
                <w:rFonts w:ascii="Verdana" w:hAnsi="Verdana"/>
                <w:sz w:val="20"/>
                <w:szCs w:val="20"/>
              </w:rPr>
              <w:t>3</w:t>
            </w:r>
          </w:p>
        </w:tc>
      </w:tr>
      <w:tr w:rsidR="008161EC" w:rsidRPr="008B6D49" w14:paraId="3BEF4EFE" w14:textId="77777777" w:rsidTr="0025391B">
        <w:trPr>
          <w:trHeight w:val="331"/>
        </w:trPr>
        <w:tc>
          <w:tcPr>
            <w:tcW w:w="3223" w:type="dxa"/>
          </w:tcPr>
          <w:p w14:paraId="20AAEF84" w14:textId="77777777" w:rsidR="008161EC" w:rsidRPr="008B6D49" w:rsidRDefault="00731367" w:rsidP="00717071">
            <w:pPr>
              <w:rPr>
                <w:rFonts w:ascii="Verdana" w:hAnsi="Verdana"/>
                <w:sz w:val="20"/>
                <w:szCs w:val="20"/>
              </w:rPr>
            </w:pPr>
            <w:r>
              <w:rPr>
                <w:rFonts w:ascii="Verdana" w:hAnsi="Verdana"/>
                <w:sz w:val="20"/>
                <w:szCs w:val="20"/>
              </w:rPr>
              <w:t>Field Trip Policy</w:t>
            </w:r>
          </w:p>
        </w:tc>
        <w:tc>
          <w:tcPr>
            <w:tcW w:w="3054" w:type="dxa"/>
          </w:tcPr>
          <w:p w14:paraId="58B36E1F" w14:textId="77777777"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14:paraId="76948CED" w14:textId="77777777" w:rsidR="008161EC" w:rsidRPr="008B6D49" w:rsidRDefault="008E3B27" w:rsidP="00717071">
            <w:pPr>
              <w:rPr>
                <w:rFonts w:ascii="Verdana" w:hAnsi="Verdana"/>
                <w:sz w:val="20"/>
                <w:szCs w:val="20"/>
              </w:rPr>
            </w:pPr>
            <w:r>
              <w:rPr>
                <w:rFonts w:ascii="Verdana" w:hAnsi="Verdana"/>
                <w:sz w:val="20"/>
                <w:szCs w:val="20"/>
              </w:rPr>
              <w:t>3</w:t>
            </w:r>
            <w:r w:rsidR="00EB2642">
              <w:rPr>
                <w:rFonts w:ascii="Verdana" w:hAnsi="Verdana"/>
                <w:sz w:val="20"/>
                <w:szCs w:val="20"/>
              </w:rPr>
              <w:t>4</w:t>
            </w:r>
          </w:p>
        </w:tc>
      </w:tr>
      <w:tr w:rsidR="008161EC" w:rsidRPr="008B6D49" w14:paraId="4B7E9266" w14:textId="77777777" w:rsidTr="0025391B">
        <w:trPr>
          <w:trHeight w:val="313"/>
        </w:trPr>
        <w:tc>
          <w:tcPr>
            <w:tcW w:w="3223" w:type="dxa"/>
          </w:tcPr>
          <w:p w14:paraId="66B63984" w14:textId="77777777" w:rsidR="008161EC" w:rsidRPr="008B6D49" w:rsidRDefault="00731367" w:rsidP="00717071">
            <w:pPr>
              <w:rPr>
                <w:rFonts w:ascii="Verdana" w:hAnsi="Verdana"/>
                <w:sz w:val="20"/>
                <w:szCs w:val="20"/>
              </w:rPr>
            </w:pPr>
            <w:r>
              <w:rPr>
                <w:rFonts w:ascii="Verdana" w:hAnsi="Verdana"/>
                <w:sz w:val="20"/>
                <w:szCs w:val="20"/>
              </w:rPr>
              <w:t>Attendance</w:t>
            </w:r>
            <w:r w:rsidR="00E871D0">
              <w:rPr>
                <w:rFonts w:ascii="Verdana" w:hAnsi="Verdana"/>
                <w:sz w:val="20"/>
                <w:szCs w:val="20"/>
              </w:rPr>
              <w:t xml:space="preserve"> Procedure</w:t>
            </w:r>
            <w:r w:rsidR="00DF3F10">
              <w:rPr>
                <w:rFonts w:ascii="Verdana" w:hAnsi="Verdana"/>
                <w:sz w:val="20"/>
                <w:szCs w:val="20"/>
              </w:rPr>
              <w:t>s</w:t>
            </w:r>
          </w:p>
        </w:tc>
        <w:tc>
          <w:tcPr>
            <w:tcW w:w="3054" w:type="dxa"/>
          </w:tcPr>
          <w:p w14:paraId="77C97596" w14:textId="77777777"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14:paraId="06B0E645" w14:textId="77777777" w:rsidR="008161EC" w:rsidRPr="008B6D49" w:rsidRDefault="005114B4" w:rsidP="00650359">
            <w:pPr>
              <w:rPr>
                <w:rFonts w:ascii="Verdana" w:hAnsi="Verdana"/>
                <w:sz w:val="20"/>
                <w:szCs w:val="20"/>
              </w:rPr>
            </w:pPr>
            <w:r>
              <w:rPr>
                <w:rFonts w:ascii="Verdana" w:hAnsi="Verdana"/>
                <w:sz w:val="20"/>
                <w:szCs w:val="20"/>
              </w:rPr>
              <w:t>3</w:t>
            </w:r>
            <w:r w:rsidR="00EB2642">
              <w:rPr>
                <w:rFonts w:ascii="Verdana" w:hAnsi="Verdana"/>
                <w:sz w:val="20"/>
                <w:szCs w:val="20"/>
              </w:rPr>
              <w:t>4</w:t>
            </w:r>
          </w:p>
        </w:tc>
      </w:tr>
      <w:tr w:rsidR="008161EC" w:rsidRPr="008B6D49" w14:paraId="7169C8EB" w14:textId="77777777" w:rsidTr="0025391B">
        <w:trPr>
          <w:trHeight w:val="331"/>
        </w:trPr>
        <w:tc>
          <w:tcPr>
            <w:tcW w:w="3223" w:type="dxa"/>
          </w:tcPr>
          <w:p w14:paraId="51C328C6" w14:textId="77777777" w:rsidR="008161EC" w:rsidRPr="008B6D49" w:rsidRDefault="00731367" w:rsidP="00717071">
            <w:pPr>
              <w:rPr>
                <w:rFonts w:ascii="Verdana" w:hAnsi="Verdana"/>
                <w:sz w:val="20"/>
                <w:szCs w:val="20"/>
              </w:rPr>
            </w:pPr>
            <w:r>
              <w:rPr>
                <w:rFonts w:ascii="Verdana" w:hAnsi="Verdana"/>
                <w:sz w:val="20"/>
                <w:szCs w:val="20"/>
              </w:rPr>
              <w:t>Release of Children</w:t>
            </w:r>
          </w:p>
        </w:tc>
        <w:tc>
          <w:tcPr>
            <w:tcW w:w="3054" w:type="dxa"/>
          </w:tcPr>
          <w:p w14:paraId="470005FA" w14:textId="77777777"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14:paraId="66F21DB0" w14:textId="77777777" w:rsidR="008161EC" w:rsidRPr="008B6D49" w:rsidRDefault="00DF3F10" w:rsidP="00650359">
            <w:pPr>
              <w:rPr>
                <w:rFonts w:ascii="Verdana" w:hAnsi="Verdana"/>
                <w:sz w:val="20"/>
                <w:szCs w:val="20"/>
              </w:rPr>
            </w:pPr>
            <w:r>
              <w:rPr>
                <w:rFonts w:ascii="Verdana" w:hAnsi="Verdana"/>
                <w:sz w:val="20"/>
                <w:szCs w:val="20"/>
              </w:rPr>
              <w:t>3</w:t>
            </w:r>
            <w:r w:rsidR="00EB2642">
              <w:rPr>
                <w:rFonts w:ascii="Verdana" w:hAnsi="Verdana"/>
                <w:sz w:val="20"/>
                <w:szCs w:val="20"/>
              </w:rPr>
              <w:t>4</w:t>
            </w:r>
          </w:p>
        </w:tc>
      </w:tr>
      <w:tr w:rsidR="008161EC" w:rsidRPr="008B6D49" w14:paraId="48EF777F" w14:textId="77777777" w:rsidTr="0025391B">
        <w:trPr>
          <w:trHeight w:val="313"/>
        </w:trPr>
        <w:tc>
          <w:tcPr>
            <w:tcW w:w="3223" w:type="dxa"/>
          </w:tcPr>
          <w:p w14:paraId="024DD35D" w14:textId="77777777" w:rsidR="008161EC" w:rsidRPr="008B6D49" w:rsidRDefault="00731367" w:rsidP="00717071">
            <w:pPr>
              <w:rPr>
                <w:rFonts w:ascii="Verdana" w:hAnsi="Verdana"/>
                <w:sz w:val="20"/>
                <w:szCs w:val="20"/>
              </w:rPr>
            </w:pPr>
            <w:r>
              <w:rPr>
                <w:rFonts w:ascii="Verdana" w:hAnsi="Verdana"/>
                <w:sz w:val="20"/>
                <w:szCs w:val="20"/>
              </w:rPr>
              <w:t>Intoxicated Adult</w:t>
            </w:r>
          </w:p>
        </w:tc>
        <w:tc>
          <w:tcPr>
            <w:tcW w:w="3054" w:type="dxa"/>
          </w:tcPr>
          <w:p w14:paraId="7EB25127" w14:textId="77777777"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14:paraId="19E0321E" w14:textId="77777777" w:rsidR="008161EC" w:rsidRPr="008B6D49" w:rsidRDefault="005114B4" w:rsidP="00650359">
            <w:pPr>
              <w:rPr>
                <w:rFonts w:ascii="Verdana" w:hAnsi="Verdana"/>
                <w:sz w:val="20"/>
                <w:szCs w:val="20"/>
              </w:rPr>
            </w:pPr>
            <w:r>
              <w:rPr>
                <w:rFonts w:ascii="Verdana" w:hAnsi="Verdana"/>
                <w:sz w:val="20"/>
                <w:szCs w:val="20"/>
              </w:rPr>
              <w:t>3</w:t>
            </w:r>
            <w:r w:rsidR="00EB2642">
              <w:rPr>
                <w:rFonts w:ascii="Verdana" w:hAnsi="Verdana"/>
                <w:sz w:val="20"/>
                <w:szCs w:val="20"/>
              </w:rPr>
              <w:t>5</w:t>
            </w:r>
          </w:p>
        </w:tc>
      </w:tr>
      <w:tr w:rsidR="008161EC" w:rsidRPr="008B6D49" w14:paraId="1559E4A7" w14:textId="77777777" w:rsidTr="0025391B">
        <w:trPr>
          <w:trHeight w:val="313"/>
        </w:trPr>
        <w:tc>
          <w:tcPr>
            <w:tcW w:w="3223" w:type="dxa"/>
          </w:tcPr>
          <w:p w14:paraId="25C831BC" w14:textId="77777777" w:rsidR="008161EC" w:rsidRPr="008B6D49" w:rsidRDefault="00731367" w:rsidP="00717071">
            <w:pPr>
              <w:rPr>
                <w:rFonts w:ascii="Verdana" w:hAnsi="Verdana"/>
                <w:sz w:val="20"/>
                <w:szCs w:val="20"/>
              </w:rPr>
            </w:pPr>
            <w:r>
              <w:rPr>
                <w:rFonts w:ascii="Verdana" w:hAnsi="Verdana"/>
                <w:sz w:val="20"/>
                <w:szCs w:val="20"/>
              </w:rPr>
              <w:t>Closing Hour Policy</w:t>
            </w:r>
          </w:p>
        </w:tc>
        <w:tc>
          <w:tcPr>
            <w:tcW w:w="3054" w:type="dxa"/>
          </w:tcPr>
          <w:p w14:paraId="0C28B0AC" w14:textId="77777777" w:rsidR="008161EC" w:rsidRPr="008B6D49" w:rsidRDefault="008161EC" w:rsidP="00717071">
            <w:pPr>
              <w:rPr>
                <w:rFonts w:ascii="Verdana" w:hAnsi="Verdana"/>
                <w:sz w:val="20"/>
                <w:szCs w:val="20"/>
              </w:rPr>
            </w:pPr>
            <w:r w:rsidRPr="008B6D49">
              <w:rPr>
                <w:rFonts w:ascii="Verdana" w:hAnsi="Verdana"/>
                <w:sz w:val="20"/>
                <w:szCs w:val="20"/>
              </w:rPr>
              <w:t xml:space="preserve">Page </w:t>
            </w:r>
          </w:p>
        </w:tc>
        <w:tc>
          <w:tcPr>
            <w:tcW w:w="3041" w:type="dxa"/>
          </w:tcPr>
          <w:p w14:paraId="100E72E1" w14:textId="77777777" w:rsidR="008161EC" w:rsidRPr="008B6D49" w:rsidRDefault="00DF3F10" w:rsidP="00650359">
            <w:pPr>
              <w:rPr>
                <w:rFonts w:ascii="Verdana" w:hAnsi="Verdana"/>
                <w:sz w:val="20"/>
                <w:szCs w:val="20"/>
              </w:rPr>
            </w:pPr>
            <w:r>
              <w:rPr>
                <w:rFonts w:ascii="Verdana" w:hAnsi="Verdana"/>
                <w:sz w:val="20"/>
                <w:szCs w:val="20"/>
              </w:rPr>
              <w:t>3</w:t>
            </w:r>
            <w:r w:rsidR="00EB2642">
              <w:rPr>
                <w:rFonts w:ascii="Verdana" w:hAnsi="Verdana"/>
                <w:sz w:val="20"/>
                <w:szCs w:val="20"/>
              </w:rPr>
              <w:t>5</w:t>
            </w:r>
          </w:p>
        </w:tc>
      </w:tr>
      <w:tr w:rsidR="008161EC" w:rsidRPr="008B6D49" w14:paraId="7341CF9C" w14:textId="77777777" w:rsidTr="0025391B">
        <w:trPr>
          <w:trHeight w:val="353"/>
        </w:trPr>
        <w:tc>
          <w:tcPr>
            <w:tcW w:w="3223" w:type="dxa"/>
          </w:tcPr>
          <w:p w14:paraId="34A59603" w14:textId="77777777" w:rsidR="008161EC" w:rsidRPr="008B6D49" w:rsidRDefault="00731367" w:rsidP="00717071">
            <w:pPr>
              <w:rPr>
                <w:rFonts w:ascii="Verdana" w:hAnsi="Verdana"/>
                <w:sz w:val="20"/>
                <w:szCs w:val="20"/>
              </w:rPr>
            </w:pPr>
            <w:r>
              <w:rPr>
                <w:rFonts w:ascii="Verdana" w:hAnsi="Verdana"/>
                <w:sz w:val="20"/>
                <w:szCs w:val="20"/>
              </w:rPr>
              <w:t>Policy after 6:30PM</w:t>
            </w:r>
          </w:p>
        </w:tc>
        <w:tc>
          <w:tcPr>
            <w:tcW w:w="3054" w:type="dxa"/>
          </w:tcPr>
          <w:p w14:paraId="4F78C589" w14:textId="77777777" w:rsidR="008161EC" w:rsidRPr="008B6D49" w:rsidRDefault="008161EC" w:rsidP="00717071">
            <w:pPr>
              <w:rPr>
                <w:rFonts w:ascii="Verdana" w:hAnsi="Verdana"/>
                <w:sz w:val="20"/>
                <w:szCs w:val="20"/>
              </w:rPr>
            </w:pPr>
            <w:r w:rsidRPr="008B6D49">
              <w:rPr>
                <w:rFonts w:ascii="Verdana" w:hAnsi="Verdana"/>
                <w:sz w:val="20"/>
                <w:szCs w:val="20"/>
              </w:rPr>
              <w:t>Page</w:t>
            </w:r>
          </w:p>
        </w:tc>
        <w:tc>
          <w:tcPr>
            <w:tcW w:w="3041" w:type="dxa"/>
          </w:tcPr>
          <w:p w14:paraId="673EE771" w14:textId="77777777" w:rsidR="008161EC" w:rsidRPr="008B6D49" w:rsidRDefault="00104FA9" w:rsidP="00717071">
            <w:pPr>
              <w:rPr>
                <w:rFonts w:ascii="Verdana" w:hAnsi="Verdana"/>
                <w:sz w:val="20"/>
                <w:szCs w:val="20"/>
              </w:rPr>
            </w:pPr>
            <w:r>
              <w:rPr>
                <w:rFonts w:ascii="Verdana" w:hAnsi="Verdana"/>
                <w:sz w:val="20"/>
                <w:szCs w:val="20"/>
              </w:rPr>
              <w:t>3</w:t>
            </w:r>
            <w:r w:rsidR="00EB2642">
              <w:rPr>
                <w:rFonts w:ascii="Verdana" w:hAnsi="Verdana"/>
                <w:sz w:val="20"/>
                <w:szCs w:val="20"/>
              </w:rPr>
              <w:t>5</w:t>
            </w:r>
          </w:p>
        </w:tc>
      </w:tr>
      <w:tr w:rsidR="005A6E95" w:rsidRPr="008B6D49" w14:paraId="0B502E5F" w14:textId="77777777" w:rsidTr="0025391B">
        <w:trPr>
          <w:trHeight w:val="353"/>
        </w:trPr>
        <w:tc>
          <w:tcPr>
            <w:tcW w:w="3223" w:type="dxa"/>
          </w:tcPr>
          <w:p w14:paraId="3EC693A6" w14:textId="77777777" w:rsidR="005A6E95" w:rsidRPr="005A6E95" w:rsidRDefault="005A6E95" w:rsidP="00332B76">
            <w:pPr>
              <w:rPr>
                <w:rFonts w:ascii="Verdana" w:hAnsi="Verdana"/>
                <w:sz w:val="20"/>
                <w:szCs w:val="20"/>
              </w:rPr>
            </w:pPr>
            <w:r>
              <w:rPr>
                <w:rFonts w:ascii="Verdana" w:hAnsi="Verdana"/>
                <w:sz w:val="20"/>
                <w:szCs w:val="20"/>
              </w:rPr>
              <w:t>Parking Lot/ Building Safety</w:t>
            </w:r>
          </w:p>
        </w:tc>
        <w:tc>
          <w:tcPr>
            <w:tcW w:w="3054" w:type="dxa"/>
          </w:tcPr>
          <w:p w14:paraId="631B2A6F" w14:textId="77777777" w:rsidR="005A6E95" w:rsidRPr="008B6D49" w:rsidRDefault="005A6E95" w:rsidP="005A6E95">
            <w:pPr>
              <w:rPr>
                <w:rFonts w:ascii="Verdana" w:hAnsi="Verdana"/>
                <w:sz w:val="20"/>
                <w:szCs w:val="20"/>
              </w:rPr>
            </w:pPr>
            <w:r w:rsidRPr="008B6D49">
              <w:rPr>
                <w:rFonts w:ascii="Verdana" w:hAnsi="Verdana"/>
                <w:sz w:val="20"/>
                <w:szCs w:val="20"/>
              </w:rPr>
              <w:t>Page</w:t>
            </w:r>
          </w:p>
        </w:tc>
        <w:tc>
          <w:tcPr>
            <w:tcW w:w="3041" w:type="dxa"/>
          </w:tcPr>
          <w:p w14:paraId="2437CA14" w14:textId="77777777" w:rsidR="005A6E95" w:rsidRDefault="005A6E95" w:rsidP="00717071">
            <w:pPr>
              <w:rPr>
                <w:rFonts w:ascii="Verdana" w:hAnsi="Verdana"/>
                <w:sz w:val="20"/>
                <w:szCs w:val="20"/>
              </w:rPr>
            </w:pPr>
            <w:r>
              <w:rPr>
                <w:rFonts w:ascii="Verdana" w:hAnsi="Verdana"/>
                <w:sz w:val="20"/>
                <w:szCs w:val="20"/>
              </w:rPr>
              <w:t>3</w:t>
            </w:r>
            <w:r w:rsidR="00EB2642">
              <w:rPr>
                <w:rFonts w:ascii="Verdana" w:hAnsi="Verdana"/>
                <w:sz w:val="20"/>
                <w:szCs w:val="20"/>
              </w:rPr>
              <w:t>6</w:t>
            </w:r>
          </w:p>
        </w:tc>
      </w:tr>
      <w:tr w:rsidR="005A6E95" w:rsidRPr="008B6D49" w14:paraId="36AD6803" w14:textId="77777777" w:rsidTr="0025391B">
        <w:trPr>
          <w:trHeight w:val="331"/>
        </w:trPr>
        <w:tc>
          <w:tcPr>
            <w:tcW w:w="3223" w:type="dxa"/>
          </w:tcPr>
          <w:p w14:paraId="1E0FA278" w14:textId="77777777" w:rsidR="005A6E95" w:rsidRDefault="005A6E95" w:rsidP="00717071">
            <w:pPr>
              <w:rPr>
                <w:rFonts w:ascii="Verdana" w:hAnsi="Verdana"/>
                <w:sz w:val="20"/>
                <w:szCs w:val="20"/>
              </w:rPr>
            </w:pPr>
            <w:r>
              <w:rPr>
                <w:rFonts w:ascii="Verdana" w:hAnsi="Verdana"/>
                <w:sz w:val="20"/>
                <w:szCs w:val="20"/>
              </w:rPr>
              <w:t>Booster Seat Information</w:t>
            </w:r>
          </w:p>
        </w:tc>
        <w:tc>
          <w:tcPr>
            <w:tcW w:w="3054" w:type="dxa"/>
          </w:tcPr>
          <w:p w14:paraId="58D892A9" w14:textId="77777777" w:rsidR="005A6E95" w:rsidRPr="008B6D49" w:rsidRDefault="005A6E95" w:rsidP="00717071">
            <w:pPr>
              <w:rPr>
                <w:rFonts w:ascii="Verdana" w:hAnsi="Verdana"/>
                <w:sz w:val="20"/>
                <w:szCs w:val="20"/>
              </w:rPr>
            </w:pPr>
            <w:r>
              <w:rPr>
                <w:rFonts w:ascii="Verdana" w:hAnsi="Verdana"/>
                <w:sz w:val="20"/>
                <w:szCs w:val="20"/>
              </w:rPr>
              <w:t>Page</w:t>
            </w:r>
          </w:p>
        </w:tc>
        <w:tc>
          <w:tcPr>
            <w:tcW w:w="3041" w:type="dxa"/>
          </w:tcPr>
          <w:p w14:paraId="077F38A9" w14:textId="77777777" w:rsidR="005A6E95" w:rsidRDefault="00EB2642" w:rsidP="00650359">
            <w:pPr>
              <w:rPr>
                <w:rFonts w:ascii="Verdana" w:hAnsi="Verdana"/>
                <w:sz w:val="20"/>
                <w:szCs w:val="20"/>
              </w:rPr>
            </w:pPr>
            <w:r>
              <w:rPr>
                <w:rFonts w:ascii="Verdana" w:hAnsi="Verdana"/>
                <w:sz w:val="20"/>
                <w:szCs w:val="20"/>
              </w:rPr>
              <w:t>37</w:t>
            </w:r>
          </w:p>
        </w:tc>
      </w:tr>
      <w:tr w:rsidR="005A6E95" w:rsidRPr="008B6D49" w14:paraId="61111EEC" w14:textId="77777777" w:rsidTr="0025391B">
        <w:trPr>
          <w:trHeight w:val="313"/>
        </w:trPr>
        <w:tc>
          <w:tcPr>
            <w:tcW w:w="3223" w:type="dxa"/>
          </w:tcPr>
          <w:p w14:paraId="357C12E8" w14:textId="77777777" w:rsidR="005A6E95" w:rsidRPr="008B6D49" w:rsidRDefault="005A6E95" w:rsidP="00717071">
            <w:pPr>
              <w:rPr>
                <w:rFonts w:ascii="Verdana" w:hAnsi="Verdana"/>
                <w:sz w:val="20"/>
                <w:szCs w:val="20"/>
              </w:rPr>
            </w:pPr>
            <w:r>
              <w:rPr>
                <w:rFonts w:ascii="Verdana" w:hAnsi="Verdana"/>
                <w:sz w:val="20"/>
                <w:szCs w:val="20"/>
              </w:rPr>
              <w:t>Weather Emergency Policy</w:t>
            </w:r>
          </w:p>
        </w:tc>
        <w:tc>
          <w:tcPr>
            <w:tcW w:w="3054" w:type="dxa"/>
          </w:tcPr>
          <w:p w14:paraId="73EE239F" w14:textId="77777777"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14:paraId="11D986B2" w14:textId="77777777" w:rsidR="005A6E95" w:rsidRPr="008B6D49" w:rsidRDefault="005A6E95" w:rsidP="00650359">
            <w:pPr>
              <w:rPr>
                <w:rFonts w:ascii="Verdana" w:hAnsi="Verdana"/>
                <w:sz w:val="20"/>
                <w:szCs w:val="20"/>
              </w:rPr>
            </w:pPr>
            <w:r>
              <w:rPr>
                <w:rFonts w:ascii="Verdana" w:hAnsi="Verdana"/>
                <w:sz w:val="20"/>
                <w:szCs w:val="20"/>
              </w:rPr>
              <w:t>3</w:t>
            </w:r>
            <w:r w:rsidR="00EB2642">
              <w:rPr>
                <w:rFonts w:ascii="Verdana" w:hAnsi="Verdana"/>
                <w:sz w:val="20"/>
                <w:szCs w:val="20"/>
              </w:rPr>
              <w:t>8</w:t>
            </w:r>
          </w:p>
        </w:tc>
      </w:tr>
      <w:tr w:rsidR="005A6E95" w:rsidRPr="008B6D49" w14:paraId="3F2DC8BE" w14:textId="77777777" w:rsidTr="0025391B">
        <w:trPr>
          <w:trHeight w:val="313"/>
        </w:trPr>
        <w:tc>
          <w:tcPr>
            <w:tcW w:w="3223" w:type="dxa"/>
          </w:tcPr>
          <w:p w14:paraId="68DC2FC7" w14:textId="77777777" w:rsidR="005A6E95" w:rsidRPr="008B6D49" w:rsidRDefault="005A6E95" w:rsidP="00717071">
            <w:pPr>
              <w:rPr>
                <w:rFonts w:ascii="Verdana" w:hAnsi="Verdana"/>
                <w:sz w:val="20"/>
                <w:szCs w:val="20"/>
              </w:rPr>
            </w:pPr>
            <w:r>
              <w:rPr>
                <w:rFonts w:ascii="Verdana" w:hAnsi="Verdana"/>
                <w:sz w:val="20"/>
                <w:szCs w:val="20"/>
              </w:rPr>
              <w:t>Conflict Resolution/ Communication</w:t>
            </w:r>
          </w:p>
        </w:tc>
        <w:tc>
          <w:tcPr>
            <w:tcW w:w="3054" w:type="dxa"/>
          </w:tcPr>
          <w:p w14:paraId="6221E2A5" w14:textId="77777777" w:rsidR="005A6E95" w:rsidRPr="008B6D49" w:rsidRDefault="005A6E95" w:rsidP="00717071">
            <w:pPr>
              <w:rPr>
                <w:rFonts w:ascii="Verdana" w:hAnsi="Verdana"/>
                <w:sz w:val="20"/>
                <w:szCs w:val="20"/>
              </w:rPr>
            </w:pPr>
            <w:r w:rsidRPr="008B6D49">
              <w:rPr>
                <w:rFonts w:ascii="Verdana" w:hAnsi="Verdana"/>
                <w:sz w:val="20"/>
                <w:szCs w:val="20"/>
              </w:rPr>
              <w:t xml:space="preserve">Page </w:t>
            </w:r>
          </w:p>
        </w:tc>
        <w:tc>
          <w:tcPr>
            <w:tcW w:w="3041" w:type="dxa"/>
          </w:tcPr>
          <w:p w14:paraId="4900CFB9" w14:textId="77777777" w:rsidR="005A6E95" w:rsidRPr="008B6D49" w:rsidRDefault="005A6E95" w:rsidP="00650359">
            <w:pPr>
              <w:rPr>
                <w:rFonts w:ascii="Verdana" w:hAnsi="Verdana"/>
                <w:sz w:val="20"/>
                <w:szCs w:val="20"/>
              </w:rPr>
            </w:pPr>
            <w:r>
              <w:rPr>
                <w:rFonts w:ascii="Verdana" w:hAnsi="Verdana"/>
                <w:sz w:val="20"/>
                <w:szCs w:val="20"/>
              </w:rPr>
              <w:t>3</w:t>
            </w:r>
            <w:r w:rsidR="00EB2642">
              <w:rPr>
                <w:rFonts w:ascii="Verdana" w:hAnsi="Verdana"/>
                <w:sz w:val="20"/>
                <w:szCs w:val="20"/>
              </w:rPr>
              <w:t>9</w:t>
            </w:r>
          </w:p>
        </w:tc>
      </w:tr>
      <w:tr w:rsidR="005A6E95" w:rsidRPr="008B6D49" w14:paraId="75801BC7" w14:textId="77777777" w:rsidTr="0025391B">
        <w:trPr>
          <w:trHeight w:val="331"/>
        </w:trPr>
        <w:tc>
          <w:tcPr>
            <w:tcW w:w="3223" w:type="dxa"/>
          </w:tcPr>
          <w:p w14:paraId="5A7B0760" w14:textId="77777777" w:rsidR="005A6E95" w:rsidRPr="008B6D49" w:rsidRDefault="005A6E95" w:rsidP="00717071">
            <w:pPr>
              <w:rPr>
                <w:rFonts w:ascii="Verdana" w:hAnsi="Verdana"/>
                <w:sz w:val="20"/>
                <w:szCs w:val="20"/>
              </w:rPr>
            </w:pPr>
            <w:r>
              <w:rPr>
                <w:rFonts w:ascii="Verdana" w:hAnsi="Verdana"/>
                <w:sz w:val="20"/>
                <w:szCs w:val="20"/>
              </w:rPr>
              <w:t>Fire Emergency/Evacuation Policy</w:t>
            </w:r>
          </w:p>
        </w:tc>
        <w:tc>
          <w:tcPr>
            <w:tcW w:w="3054" w:type="dxa"/>
          </w:tcPr>
          <w:p w14:paraId="3CD6CC5C" w14:textId="77777777"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14:paraId="176AC123" w14:textId="77777777" w:rsidR="005A6E95" w:rsidRPr="008B6D49" w:rsidRDefault="00035F6E" w:rsidP="00035F6E">
            <w:pPr>
              <w:rPr>
                <w:rFonts w:ascii="Verdana" w:hAnsi="Verdana"/>
                <w:sz w:val="20"/>
                <w:szCs w:val="20"/>
              </w:rPr>
            </w:pPr>
            <w:r>
              <w:rPr>
                <w:rFonts w:ascii="Verdana" w:hAnsi="Verdana"/>
                <w:sz w:val="20"/>
                <w:szCs w:val="20"/>
              </w:rPr>
              <w:t>40</w:t>
            </w:r>
          </w:p>
        </w:tc>
      </w:tr>
      <w:tr w:rsidR="005A6E95" w:rsidRPr="008B6D49" w14:paraId="60B79679" w14:textId="77777777" w:rsidTr="0025391B">
        <w:trPr>
          <w:trHeight w:val="313"/>
        </w:trPr>
        <w:tc>
          <w:tcPr>
            <w:tcW w:w="3223" w:type="dxa"/>
          </w:tcPr>
          <w:p w14:paraId="4EB686BF" w14:textId="77777777" w:rsidR="005A6E95" w:rsidRPr="008B6D49" w:rsidRDefault="005A6E95" w:rsidP="00717071">
            <w:pPr>
              <w:rPr>
                <w:rFonts w:ascii="Verdana" w:hAnsi="Verdana"/>
                <w:sz w:val="20"/>
                <w:szCs w:val="20"/>
              </w:rPr>
            </w:pPr>
            <w:r>
              <w:rPr>
                <w:rFonts w:ascii="Verdana" w:hAnsi="Verdana"/>
                <w:sz w:val="20"/>
                <w:szCs w:val="20"/>
              </w:rPr>
              <w:t>School Age Transportation</w:t>
            </w:r>
          </w:p>
        </w:tc>
        <w:tc>
          <w:tcPr>
            <w:tcW w:w="3054" w:type="dxa"/>
          </w:tcPr>
          <w:p w14:paraId="4B5C2521" w14:textId="77777777"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14:paraId="2909315D" w14:textId="77777777" w:rsidR="005A6E95" w:rsidRPr="008B6D49" w:rsidRDefault="005A6E95" w:rsidP="00717071">
            <w:pPr>
              <w:rPr>
                <w:rFonts w:ascii="Verdana" w:hAnsi="Verdana"/>
                <w:sz w:val="20"/>
                <w:szCs w:val="20"/>
              </w:rPr>
            </w:pPr>
            <w:r>
              <w:rPr>
                <w:rFonts w:ascii="Verdana" w:hAnsi="Verdana"/>
                <w:sz w:val="20"/>
                <w:szCs w:val="20"/>
              </w:rPr>
              <w:t>4</w:t>
            </w:r>
            <w:r w:rsidR="00035F6E">
              <w:rPr>
                <w:rFonts w:ascii="Verdana" w:hAnsi="Verdana"/>
                <w:sz w:val="20"/>
                <w:szCs w:val="20"/>
              </w:rPr>
              <w:t>1</w:t>
            </w:r>
          </w:p>
        </w:tc>
      </w:tr>
      <w:tr w:rsidR="005A6E95" w:rsidRPr="008B6D49" w14:paraId="0A91D889" w14:textId="77777777" w:rsidTr="0025391B">
        <w:trPr>
          <w:trHeight w:val="313"/>
        </w:trPr>
        <w:tc>
          <w:tcPr>
            <w:tcW w:w="3223" w:type="dxa"/>
          </w:tcPr>
          <w:p w14:paraId="7E148A0D" w14:textId="77777777" w:rsidR="005A6E95" w:rsidRPr="008B6D49" w:rsidRDefault="005A6E95" w:rsidP="00717071">
            <w:pPr>
              <w:rPr>
                <w:rFonts w:ascii="Verdana" w:hAnsi="Verdana"/>
                <w:sz w:val="20"/>
                <w:szCs w:val="20"/>
              </w:rPr>
            </w:pPr>
            <w:r>
              <w:rPr>
                <w:rFonts w:ascii="Verdana" w:hAnsi="Verdana"/>
                <w:sz w:val="20"/>
                <w:szCs w:val="20"/>
              </w:rPr>
              <w:t>Children’s Center Staff</w:t>
            </w:r>
          </w:p>
        </w:tc>
        <w:tc>
          <w:tcPr>
            <w:tcW w:w="3054" w:type="dxa"/>
          </w:tcPr>
          <w:p w14:paraId="75011CB7" w14:textId="77777777"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14:paraId="46B78C65" w14:textId="77777777" w:rsidR="005A6E95" w:rsidRPr="008B6D49" w:rsidRDefault="005A6E95" w:rsidP="00717071">
            <w:pPr>
              <w:rPr>
                <w:rFonts w:ascii="Verdana" w:hAnsi="Verdana"/>
                <w:sz w:val="20"/>
                <w:szCs w:val="20"/>
              </w:rPr>
            </w:pPr>
            <w:r>
              <w:rPr>
                <w:rFonts w:ascii="Verdana" w:hAnsi="Verdana"/>
                <w:sz w:val="20"/>
                <w:szCs w:val="20"/>
              </w:rPr>
              <w:t>4</w:t>
            </w:r>
            <w:r w:rsidR="00035F6E">
              <w:rPr>
                <w:rFonts w:ascii="Verdana" w:hAnsi="Verdana"/>
                <w:sz w:val="20"/>
                <w:szCs w:val="20"/>
              </w:rPr>
              <w:t>1</w:t>
            </w:r>
          </w:p>
        </w:tc>
      </w:tr>
      <w:tr w:rsidR="005A6E95" w:rsidRPr="008B6D49" w14:paraId="0484CDBC" w14:textId="77777777" w:rsidTr="0025391B">
        <w:trPr>
          <w:trHeight w:val="313"/>
        </w:trPr>
        <w:tc>
          <w:tcPr>
            <w:tcW w:w="3223" w:type="dxa"/>
          </w:tcPr>
          <w:p w14:paraId="182CAB15" w14:textId="77777777" w:rsidR="005A6E95" w:rsidRDefault="005A6E95" w:rsidP="00717071">
            <w:pPr>
              <w:rPr>
                <w:rFonts w:ascii="Verdana" w:hAnsi="Verdana"/>
                <w:sz w:val="20"/>
                <w:szCs w:val="20"/>
              </w:rPr>
            </w:pPr>
            <w:r>
              <w:rPr>
                <w:rFonts w:ascii="Verdana" w:hAnsi="Verdana"/>
                <w:sz w:val="20"/>
                <w:szCs w:val="20"/>
              </w:rPr>
              <w:t>Additional Resources</w:t>
            </w:r>
          </w:p>
        </w:tc>
        <w:tc>
          <w:tcPr>
            <w:tcW w:w="3054" w:type="dxa"/>
          </w:tcPr>
          <w:p w14:paraId="04ABF7A9" w14:textId="77777777" w:rsidR="005A6E95" w:rsidRPr="008B6D49" w:rsidRDefault="005A6E95" w:rsidP="00717071">
            <w:pPr>
              <w:rPr>
                <w:rFonts w:ascii="Verdana" w:hAnsi="Verdana"/>
                <w:sz w:val="20"/>
                <w:szCs w:val="20"/>
              </w:rPr>
            </w:pPr>
            <w:r>
              <w:rPr>
                <w:rFonts w:ascii="Verdana" w:hAnsi="Verdana"/>
                <w:sz w:val="20"/>
                <w:szCs w:val="20"/>
              </w:rPr>
              <w:t>Page</w:t>
            </w:r>
          </w:p>
        </w:tc>
        <w:tc>
          <w:tcPr>
            <w:tcW w:w="3041" w:type="dxa"/>
          </w:tcPr>
          <w:p w14:paraId="5448B641" w14:textId="77777777" w:rsidR="005A6E95" w:rsidRDefault="00035F6E" w:rsidP="00717071">
            <w:pPr>
              <w:rPr>
                <w:rFonts w:ascii="Verdana" w:hAnsi="Verdana"/>
                <w:sz w:val="20"/>
                <w:szCs w:val="20"/>
              </w:rPr>
            </w:pPr>
            <w:r>
              <w:rPr>
                <w:rFonts w:ascii="Verdana" w:hAnsi="Verdana"/>
                <w:sz w:val="20"/>
                <w:szCs w:val="20"/>
              </w:rPr>
              <w:t>41</w:t>
            </w:r>
          </w:p>
        </w:tc>
      </w:tr>
      <w:tr w:rsidR="005A6E95" w:rsidRPr="008B6D49" w14:paraId="61C191D3" w14:textId="77777777" w:rsidTr="0025391B">
        <w:trPr>
          <w:trHeight w:val="237"/>
        </w:trPr>
        <w:tc>
          <w:tcPr>
            <w:tcW w:w="3223" w:type="dxa"/>
          </w:tcPr>
          <w:p w14:paraId="75D54AE8" w14:textId="77777777" w:rsidR="005A6E95" w:rsidRPr="00731367" w:rsidRDefault="005A6E95" w:rsidP="00731367">
            <w:pPr>
              <w:rPr>
                <w:rFonts w:ascii="Verdana" w:hAnsi="Verdana"/>
                <w:sz w:val="20"/>
                <w:szCs w:val="20"/>
              </w:rPr>
            </w:pPr>
            <w:r>
              <w:rPr>
                <w:rFonts w:ascii="Verdana" w:hAnsi="Verdana"/>
                <w:sz w:val="20"/>
                <w:szCs w:val="20"/>
              </w:rPr>
              <w:t>Tuition/Fee Information</w:t>
            </w:r>
          </w:p>
        </w:tc>
        <w:tc>
          <w:tcPr>
            <w:tcW w:w="3054" w:type="dxa"/>
          </w:tcPr>
          <w:p w14:paraId="12A7AD88" w14:textId="77777777"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14:paraId="45B8E8A3" w14:textId="77777777" w:rsidR="005A6E95" w:rsidRPr="008B6D49" w:rsidRDefault="00035F6E" w:rsidP="00717071">
            <w:pPr>
              <w:rPr>
                <w:rFonts w:ascii="Verdana" w:hAnsi="Verdana"/>
                <w:sz w:val="20"/>
                <w:szCs w:val="20"/>
              </w:rPr>
            </w:pPr>
            <w:r>
              <w:rPr>
                <w:rFonts w:ascii="Verdana" w:hAnsi="Verdana"/>
                <w:sz w:val="20"/>
                <w:szCs w:val="20"/>
              </w:rPr>
              <w:t>42</w:t>
            </w:r>
            <w:r w:rsidR="005A6E95">
              <w:rPr>
                <w:rFonts w:ascii="Verdana" w:hAnsi="Verdana"/>
                <w:sz w:val="20"/>
                <w:szCs w:val="20"/>
              </w:rPr>
              <w:t>-4</w:t>
            </w:r>
            <w:r w:rsidR="00413A6D">
              <w:rPr>
                <w:rFonts w:ascii="Verdana" w:hAnsi="Verdana"/>
                <w:sz w:val="20"/>
                <w:szCs w:val="20"/>
              </w:rPr>
              <w:t>4</w:t>
            </w:r>
          </w:p>
        </w:tc>
      </w:tr>
      <w:tr w:rsidR="005A6E95" w:rsidRPr="008B6D49" w14:paraId="7DE7DBDA" w14:textId="77777777" w:rsidTr="0025391B">
        <w:trPr>
          <w:trHeight w:val="331"/>
        </w:trPr>
        <w:tc>
          <w:tcPr>
            <w:tcW w:w="3223" w:type="dxa"/>
          </w:tcPr>
          <w:p w14:paraId="5A0438F9" w14:textId="77777777" w:rsidR="005A6E95" w:rsidRPr="008B6D49" w:rsidRDefault="005A6E95" w:rsidP="00717071">
            <w:pPr>
              <w:rPr>
                <w:rFonts w:ascii="Verdana" w:hAnsi="Verdana"/>
                <w:sz w:val="20"/>
                <w:szCs w:val="20"/>
              </w:rPr>
            </w:pPr>
            <w:r>
              <w:rPr>
                <w:rFonts w:ascii="Verdana" w:hAnsi="Verdana"/>
                <w:sz w:val="20"/>
                <w:szCs w:val="20"/>
              </w:rPr>
              <w:t>Termination of Contract</w:t>
            </w:r>
          </w:p>
        </w:tc>
        <w:tc>
          <w:tcPr>
            <w:tcW w:w="3054" w:type="dxa"/>
          </w:tcPr>
          <w:p w14:paraId="6F0A82D1" w14:textId="77777777"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14:paraId="01498E61" w14:textId="77777777" w:rsidR="005A6E95" w:rsidRPr="008B6D49" w:rsidRDefault="005A6E95" w:rsidP="00717071">
            <w:pPr>
              <w:rPr>
                <w:rFonts w:ascii="Verdana" w:hAnsi="Verdana"/>
                <w:sz w:val="20"/>
                <w:szCs w:val="20"/>
              </w:rPr>
            </w:pPr>
            <w:r>
              <w:rPr>
                <w:rFonts w:ascii="Verdana" w:hAnsi="Verdana"/>
                <w:sz w:val="20"/>
                <w:szCs w:val="20"/>
              </w:rPr>
              <w:t>44</w:t>
            </w:r>
          </w:p>
        </w:tc>
      </w:tr>
      <w:tr w:rsidR="005A6E95" w:rsidRPr="008B6D49" w14:paraId="09C14D49" w14:textId="77777777" w:rsidTr="0025391B">
        <w:trPr>
          <w:trHeight w:val="331"/>
        </w:trPr>
        <w:tc>
          <w:tcPr>
            <w:tcW w:w="3223" w:type="dxa"/>
          </w:tcPr>
          <w:p w14:paraId="42EA3860" w14:textId="77777777" w:rsidR="005A6E95" w:rsidRDefault="005A6E95" w:rsidP="00717071">
            <w:pPr>
              <w:rPr>
                <w:rFonts w:ascii="Verdana" w:hAnsi="Verdana"/>
                <w:sz w:val="20"/>
                <w:szCs w:val="20"/>
              </w:rPr>
            </w:pPr>
            <w:r>
              <w:rPr>
                <w:rFonts w:ascii="Verdana" w:hAnsi="Verdana"/>
                <w:sz w:val="20"/>
                <w:szCs w:val="20"/>
              </w:rPr>
              <w:t>Nursery School Rates</w:t>
            </w:r>
          </w:p>
        </w:tc>
        <w:tc>
          <w:tcPr>
            <w:tcW w:w="3054" w:type="dxa"/>
          </w:tcPr>
          <w:p w14:paraId="2E819BC2" w14:textId="77777777" w:rsidR="005A6E95" w:rsidRPr="008B6D49" w:rsidRDefault="005A6E95" w:rsidP="00717071">
            <w:pPr>
              <w:rPr>
                <w:rFonts w:ascii="Verdana" w:hAnsi="Verdana"/>
                <w:sz w:val="20"/>
                <w:szCs w:val="20"/>
              </w:rPr>
            </w:pPr>
            <w:r>
              <w:rPr>
                <w:rFonts w:ascii="Verdana" w:hAnsi="Verdana"/>
                <w:sz w:val="20"/>
                <w:szCs w:val="20"/>
              </w:rPr>
              <w:t xml:space="preserve">Page </w:t>
            </w:r>
          </w:p>
        </w:tc>
        <w:tc>
          <w:tcPr>
            <w:tcW w:w="3041" w:type="dxa"/>
          </w:tcPr>
          <w:p w14:paraId="3D4135FF" w14:textId="77777777" w:rsidR="005A6E95" w:rsidRDefault="005A6E95" w:rsidP="00717071">
            <w:pPr>
              <w:rPr>
                <w:rFonts w:ascii="Verdana" w:hAnsi="Verdana"/>
                <w:sz w:val="20"/>
                <w:szCs w:val="20"/>
              </w:rPr>
            </w:pPr>
            <w:r>
              <w:rPr>
                <w:rFonts w:ascii="Verdana" w:hAnsi="Verdana"/>
                <w:sz w:val="20"/>
                <w:szCs w:val="20"/>
              </w:rPr>
              <w:t>45</w:t>
            </w:r>
          </w:p>
        </w:tc>
      </w:tr>
      <w:tr w:rsidR="005A6E95" w:rsidRPr="008B6D49" w14:paraId="4800CCA3" w14:textId="77777777" w:rsidTr="0025391B">
        <w:trPr>
          <w:trHeight w:val="331"/>
        </w:trPr>
        <w:tc>
          <w:tcPr>
            <w:tcW w:w="3223" w:type="dxa"/>
          </w:tcPr>
          <w:p w14:paraId="57BE8E3C" w14:textId="77777777" w:rsidR="005A6E95" w:rsidRDefault="005A6E95" w:rsidP="00717071">
            <w:pPr>
              <w:rPr>
                <w:rFonts w:ascii="Verdana" w:hAnsi="Verdana"/>
                <w:sz w:val="20"/>
                <w:szCs w:val="20"/>
              </w:rPr>
            </w:pPr>
            <w:r>
              <w:rPr>
                <w:rFonts w:ascii="Verdana" w:hAnsi="Verdana"/>
                <w:sz w:val="20"/>
                <w:szCs w:val="20"/>
              </w:rPr>
              <w:t>School Age Rates</w:t>
            </w:r>
          </w:p>
        </w:tc>
        <w:tc>
          <w:tcPr>
            <w:tcW w:w="3054" w:type="dxa"/>
          </w:tcPr>
          <w:p w14:paraId="44636DC9" w14:textId="77777777" w:rsidR="005A6E95" w:rsidRDefault="005A6E95" w:rsidP="00717071">
            <w:pPr>
              <w:rPr>
                <w:rFonts w:ascii="Verdana" w:hAnsi="Verdana"/>
                <w:sz w:val="20"/>
                <w:szCs w:val="20"/>
              </w:rPr>
            </w:pPr>
            <w:r>
              <w:rPr>
                <w:rFonts w:ascii="Verdana" w:hAnsi="Verdana"/>
                <w:sz w:val="20"/>
                <w:szCs w:val="20"/>
              </w:rPr>
              <w:t>Page</w:t>
            </w:r>
          </w:p>
        </w:tc>
        <w:tc>
          <w:tcPr>
            <w:tcW w:w="3041" w:type="dxa"/>
          </w:tcPr>
          <w:p w14:paraId="357797A1" w14:textId="77777777" w:rsidR="005A6E95" w:rsidRDefault="005A6E95" w:rsidP="00717071">
            <w:pPr>
              <w:rPr>
                <w:rFonts w:ascii="Verdana" w:hAnsi="Verdana"/>
                <w:sz w:val="20"/>
                <w:szCs w:val="20"/>
              </w:rPr>
            </w:pPr>
            <w:r>
              <w:rPr>
                <w:rFonts w:ascii="Verdana" w:hAnsi="Verdana"/>
                <w:sz w:val="20"/>
                <w:szCs w:val="20"/>
              </w:rPr>
              <w:t>46</w:t>
            </w:r>
          </w:p>
        </w:tc>
      </w:tr>
      <w:tr w:rsidR="005A6E95" w:rsidRPr="008B6D49" w14:paraId="7275AD78" w14:textId="77777777" w:rsidTr="0025391B">
        <w:trPr>
          <w:trHeight w:val="237"/>
        </w:trPr>
        <w:tc>
          <w:tcPr>
            <w:tcW w:w="3223" w:type="dxa"/>
          </w:tcPr>
          <w:p w14:paraId="61B75830" w14:textId="77777777" w:rsidR="005A6E95" w:rsidRPr="008B6D49" w:rsidRDefault="005A6E95" w:rsidP="00717071">
            <w:pPr>
              <w:rPr>
                <w:rFonts w:ascii="Verdana" w:hAnsi="Verdana"/>
                <w:sz w:val="20"/>
                <w:szCs w:val="20"/>
              </w:rPr>
            </w:pPr>
            <w:r>
              <w:rPr>
                <w:rFonts w:ascii="Verdana" w:hAnsi="Verdana"/>
                <w:sz w:val="20"/>
                <w:szCs w:val="20"/>
              </w:rPr>
              <w:t>Discipline Policy</w:t>
            </w:r>
          </w:p>
        </w:tc>
        <w:tc>
          <w:tcPr>
            <w:tcW w:w="3054" w:type="dxa"/>
          </w:tcPr>
          <w:p w14:paraId="51BF1482" w14:textId="77777777" w:rsidR="005A6E95" w:rsidRPr="008B6D49" w:rsidRDefault="005A6E95" w:rsidP="00717071">
            <w:pPr>
              <w:rPr>
                <w:rFonts w:ascii="Verdana" w:hAnsi="Verdana"/>
                <w:sz w:val="20"/>
                <w:szCs w:val="20"/>
              </w:rPr>
            </w:pPr>
            <w:r w:rsidRPr="008B6D49">
              <w:rPr>
                <w:rFonts w:ascii="Verdana" w:hAnsi="Verdana"/>
                <w:sz w:val="20"/>
                <w:szCs w:val="20"/>
              </w:rPr>
              <w:t>Page</w:t>
            </w:r>
          </w:p>
        </w:tc>
        <w:tc>
          <w:tcPr>
            <w:tcW w:w="3041" w:type="dxa"/>
          </w:tcPr>
          <w:p w14:paraId="2A82AEB9" w14:textId="77777777" w:rsidR="005A6E95" w:rsidRPr="008B6D49" w:rsidRDefault="00035F6E" w:rsidP="00717071">
            <w:pPr>
              <w:rPr>
                <w:rFonts w:ascii="Verdana" w:hAnsi="Verdana"/>
                <w:sz w:val="20"/>
                <w:szCs w:val="20"/>
              </w:rPr>
            </w:pPr>
            <w:r>
              <w:rPr>
                <w:rFonts w:ascii="Verdana" w:hAnsi="Verdana"/>
                <w:sz w:val="20"/>
                <w:szCs w:val="20"/>
              </w:rPr>
              <w:t>47-50</w:t>
            </w:r>
          </w:p>
        </w:tc>
      </w:tr>
      <w:tr w:rsidR="005A6E95" w:rsidRPr="008B6D49" w14:paraId="1338817D" w14:textId="77777777" w:rsidTr="0025391B">
        <w:trPr>
          <w:trHeight w:val="255"/>
        </w:trPr>
        <w:tc>
          <w:tcPr>
            <w:tcW w:w="3223" w:type="dxa"/>
          </w:tcPr>
          <w:p w14:paraId="278CD2A0" w14:textId="77777777" w:rsidR="005A6E95" w:rsidRDefault="005A6E95" w:rsidP="00717071">
            <w:pPr>
              <w:rPr>
                <w:rFonts w:ascii="Verdana" w:hAnsi="Verdana"/>
                <w:sz w:val="20"/>
                <w:szCs w:val="20"/>
              </w:rPr>
            </w:pPr>
            <w:r>
              <w:rPr>
                <w:rFonts w:ascii="Verdana" w:hAnsi="Verdana"/>
                <w:sz w:val="20"/>
                <w:szCs w:val="20"/>
              </w:rPr>
              <w:t>Abuse and Neglect</w:t>
            </w:r>
          </w:p>
        </w:tc>
        <w:tc>
          <w:tcPr>
            <w:tcW w:w="3054" w:type="dxa"/>
          </w:tcPr>
          <w:p w14:paraId="60790BAE" w14:textId="77777777" w:rsidR="005A6E95" w:rsidRPr="008B6D49" w:rsidRDefault="005A6E95" w:rsidP="00717071">
            <w:pPr>
              <w:rPr>
                <w:rFonts w:ascii="Verdana" w:hAnsi="Verdana"/>
                <w:sz w:val="20"/>
                <w:szCs w:val="20"/>
              </w:rPr>
            </w:pPr>
            <w:r>
              <w:rPr>
                <w:rFonts w:ascii="Verdana" w:hAnsi="Verdana"/>
                <w:sz w:val="20"/>
                <w:szCs w:val="20"/>
              </w:rPr>
              <w:t>Page</w:t>
            </w:r>
          </w:p>
        </w:tc>
        <w:tc>
          <w:tcPr>
            <w:tcW w:w="3041" w:type="dxa"/>
          </w:tcPr>
          <w:p w14:paraId="1EC1FDF6" w14:textId="77777777" w:rsidR="005A6E95" w:rsidRPr="008B6D49" w:rsidRDefault="005A6E95" w:rsidP="00717071">
            <w:pPr>
              <w:rPr>
                <w:rFonts w:ascii="Verdana" w:hAnsi="Verdana"/>
                <w:sz w:val="20"/>
                <w:szCs w:val="20"/>
              </w:rPr>
            </w:pPr>
            <w:r>
              <w:rPr>
                <w:rFonts w:ascii="Verdana" w:hAnsi="Verdana"/>
                <w:sz w:val="20"/>
                <w:szCs w:val="20"/>
              </w:rPr>
              <w:t>5</w:t>
            </w:r>
            <w:r w:rsidR="00035F6E">
              <w:rPr>
                <w:rFonts w:ascii="Verdana" w:hAnsi="Verdana"/>
                <w:sz w:val="20"/>
                <w:szCs w:val="20"/>
              </w:rPr>
              <w:t>0-55</w:t>
            </w:r>
          </w:p>
        </w:tc>
      </w:tr>
    </w:tbl>
    <w:p w14:paraId="79CC57F2" w14:textId="77777777" w:rsidR="007726B0" w:rsidRPr="008B6D49" w:rsidRDefault="007726B0" w:rsidP="00094736">
      <w:pPr>
        <w:rPr>
          <w:rFonts w:ascii="Verdana" w:hAnsi="Verdana"/>
          <w:b/>
          <w:bCs/>
          <w:snapToGrid w:val="0"/>
          <w:sz w:val="28"/>
        </w:rPr>
      </w:pPr>
    </w:p>
    <w:p w14:paraId="2F56E051" w14:textId="77777777" w:rsidR="007A56E6" w:rsidRDefault="007A56E6" w:rsidP="007726B0">
      <w:pPr>
        <w:jc w:val="center"/>
        <w:rPr>
          <w:rFonts w:ascii="Verdana" w:hAnsi="Verdana"/>
          <w:b/>
          <w:bCs/>
          <w:snapToGrid w:val="0"/>
          <w:sz w:val="28"/>
          <w:szCs w:val="28"/>
        </w:rPr>
      </w:pPr>
    </w:p>
    <w:p w14:paraId="32E85194" w14:textId="77777777" w:rsidR="007A56E6" w:rsidRDefault="007A56E6" w:rsidP="007726B0">
      <w:pPr>
        <w:jc w:val="center"/>
        <w:rPr>
          <w:rFonts w:ascii="Verdana" w:hAnsi="Verdana"/>
          <w:b/>
          <w:bCs/>
          <w:snapToGrid w:val="0"/>
          <w:sz w:val="28"/>
          <w:szCs w:val="28"/>
        </w:rPr>
      </w:pPr>
    </w:p>
    <w:p w14:paraId="158E5F8D" w14:textId="77777777" w:rsidR="007A56E6" w:rsidRDefault="007A56E6" w:rsidP="007726B0">
      <w:pPr>
        <w:jc w:val="center"/>
        <w:rPr>
          <w:rFonts w:ascii="Verdana" w:hAnsi="Verdana"/>
          <w:b/>
          <w:bCs/>
          <w:snapToGrid w:val="0"/>
          <w:sz w:val="28"/>
          <w:szCs w:val="28"/>
        </w:rPr>
      </w:pPr>
    </w:p>
    <w:p w14:paraId="11F47453" w14:textId="77777777" w:rsidR="007A56E6" w:rsidRDefault="007A56E6" w:rsidP="007726B0">
      <w:pPr>
        <w:jc w:val="center"/>
        <w:rPr>
          <w:rFonts w:ascii="Verdana" w:hAnsi="Verdana"/>
          <w:b/>
          <w:bCs/>
          <w:snapToGrid w:val="0"/>
          <w:sz w:val="28"/>
          <w:szCs w:val="28"/>
        </w:rPr>
      </w:pPr>
    </w:p>
    <w:p w14:paraId="6A1F4E4B" w14:textId="77777777" w:rsidR="0074617F" w:rsidRDefault="0074617F" w:rsidP="007726B0">
      <w:pPr>
        <w:jc w:val="center"/>
        <w:rPr>
          <w:rFonts w:ascii="Verdana" w:hAnsi="Verdana"/>
          <w:b/>
          <w:bCs/>
          <w:snapToGrid w:val="0"/>
          <w:sz w:val="28"/>
          <w:szCs w:val="28"/>
        </w:rPr>
      </w:pPr>
    </w:p>
    <w:p w14:paraId="4E0B91A6" w14:textId="77777777" w:rsidR="0074617F" w:rsidRDefault="0074617F" w:rsidP="007726B0">
      <w:pPr>
        <w:jc w:val="center"/>
        <w:rPr>
          <w:rFonts w:ascii="Verdana" w:hAnsi="Verdana"/>
          <w:b/>
          <w:bCs/>
          <w:snapToGrid w:val="0"/>
          <w:sz w:val="28"/>
          <w:szCs w:val="28"/>
        </w:rPr>
      </w:pPr>
    </w:p>
    <w:p w14:paraId="2CDF778E" w14:textId="77777777" w:rsidR="0074617F" w:rsidRDefault="0074617F" w:rsidP="007726B0">
      <w:pPr>
        <w:jc w:val="center"/>
        <w:rPr>
          <w:rFonts w:ascii="Verdana" w:hAnsi="Verdana"/>
          <w:b/>
          <w:bCs/>
          <w:snapToGrid w:val="0"/>
          <w:sz w:val="28"/>
          <w:szCs w:val="28"/>
        </w:rPr>
      </w:pPr>
    </w:p>
    <w:p w14:paraId="13FA4BCB" w14:textId="77777777" w:rsidR="007726B0" w:rsidRDefault="007726B0" w:rsidP="007726B0">
      <w:pPr>
        <w:jc w:val="center"/>
        <w:rPr>
          <w:rFonts w:ascii="Verdana" w:hAnsi="Verdana"/>
          <w:b/>
          <w:bCs/>
          <w:snapToGrid w:val="0"/>
          <w:sz w:val="28"/>
          <w:szCs w:val="28"/>
        </w:rPr>
      </w:pPr>
      <w:r>
        <w:rPr>
          <w:rFonts w:ascii="Verdana" w:hAnsi="Verdana"/>
          <w:b/>
          <w:bCs/>
          <w:snapToGrid w:val="0"/>
          <w:sz w:val="28"/>
          <w:szCs w:val="28"/>
        </w:rPr>
        <w:t>Mission Statement</w:t>
      </w:r>
    </w:p>
    <w:p w14:paraId="043A6FFC" w14:textId="77777777" w:rsidR="007726B0" w:rsidRPr="00BE0661" w:rsidRDefault="007726B0" w:rsidP="007726B0">
      <w:pPr>
        <w:jc w:val="center"/>
        <w:rPr>
          <w:rFonts w:ascii="Verdana" w:hAnsi="Verdana"/>
          <w:b/>
          <w:bCs/>
          <w:snapToGrid w:val="0"/>
          <w:sz w:val="28"/>
          <w:szCs w:val="28"/>
        </w:rPr>
      </w:pPr>
    </w:p>
    <w:p w14:paraId="50E6C3BA" w14:textId="77777777" w:rsidR="007726B0" w:rsidRDefault="007726B0" w:rsidP="007726B0">
      <w:pPr>
        <w:jc w:val="both"/>
        <w:rPr>
          <w:rFonts w:ascii="Verdana" w:hAnsi="Verdana"/>
          <w:bCs/>
          <w:i/>
          <w:iCs/>
          <w:snapToGrid w:val="0"/>
          <w:sz w:val="28"/>
          <w:szCs w:val="28"/>
        </w:rPr>
      </w:pPr>
      <w:r w:rsidRPr="001C2D72">
        <w:rPr>
          <w:rFonts w:ascii="Verdana" w:hAnsi="Verdana"/>
          <w:i/>
          <w:sz w:val="28"/>
          <w:szCs w:val="28"/>
        </w:rPr>
        <w:t xml:space="preserve">The Regional Y is a community service organization committed to </w:t>
      </w:r>
      <w:r w:rsidRPr="008D72EE">
        <w:rPr>
          <w:rFonts w:ascii="Verdana" w:hAnsi="Verdana"/>
          <w:i/>
          <w:sz w:val="28"/>
          <w:szCs w:val="28"/>
        </w:rPr>
        <w:t>building</w:t>
      </w:r>
      <w:r w:rsidRPr="001C2D72">
        <w:rPr>
          <w:rFonts w:ascii="Verdana" w:hAnsi="Verdana"/>
          <w:i/>
          <w:sz w:val="28"/>
          <w:szCs w:val="28"/>
        </w:rPr>
        <w:t xml:space="preserve"> healthy lives through programs that strengthen the spirit, mind &amp; body for all. </w:t>
      </w:r>
    </w:p>
    <w:p w14:paraId="3FEFA4B7" w14:textId="77777777" w:rsidR="007726B0" w:rsidRDefault="007726B0" w:rsidP="00482C11">
      <w:pPr>
        <w:rPr>
          <w:rFonts w:ascii="Verdana" w:hAnsi="Verdana"/>
          <w:b/>
          <w:bCs/>
          <w:snapToGrid w:val="0"/>
          <w:sz w:val="28"/>
          <w:szCs w:val="28"/>
        </w:rPr>
      </w:pPr>
    </w:p>
    <w:p w14:paraId="678EDAC4" w14:textId="77777777" w:rsidR="008D72EE" w:rsidRPr="00482C11" w:rsidRDefault="008D72EE" w:rsidP="00482C11">
      <w:pPr>
        <w:rPr>
          <w:rFonts w:ascii="Verdana" w:hAnsi="Verdana"/>
          <w:b/>
          <w:i/>
          <w:sz w:val="28"/>
          <w:szCs w:val="28"/>
        </w:rPr>
      </w:pPr>
    </w:p>
    <w:p w14:paraId="6E6B8CAF" w14:textId="77777777" w:rsidR="007726B0" w:rsidRPr="00BE0661" w:rsidRDefault="007726B0" w:rsidP="007726B0">
      <w:pPr>
        <w:jc w:val="center"/>
        <w:rPr>
          <w:rFonts w:ascii="Verdana" w:hAnsi="Verdana"/>
          <w:b/>
          <w:bCs/>
          <w:snapToGrid w:val="0"/>
          <w:sz w:val="28"/>
          <w:szCs w:val="28"/>
        </w:rPr>
      </w:pPr>
      <w:r>
        <w:rPr>
          <w:rFonts w:ascii="Verdana" w:hAnsi="Verdana"/>
          <w:b/>
          <w:bCs/>
          <w:sz w:val="28"/>
          <w:szCs w:val="28"/>
        </w:rPr>
        <w:t>Philosophy</w:t>
      </w:r>
    </w:p>
    <w:p w14:paraId="2F00FC9A" w14:textId="77777777" w:rsidR="007726B0" w:rsidRDefault="007726B0" w:rsidP="007726B0">
      <w:pPr>
        <w:jc w:val="both"/>
        <w:rPr>
          <w:rFonts w:ascii="Verdana" w:hAnsi="Verdana"/>
          <w:b/>
          <w:bCs/>
          <w:i/>
          <w:iCs/>
          <w:snapToGrid w:val="0"/>
          <w:sz w:val="28"/>
          <w:szCs w:val="28"/>
        </w:rPr>
      </w:pPr>
    </w:p>
    <w:p w14:paraId="53E7707E" w14:textId="77777777" w:rsidR="007726B0" w:rsidRPr="001C2D72" w:rsidRDefault="007726B0" w:rsidP="007726B0">
      <w:pPr>
        <w:jc w:val="both"/>
        <w:rPr>
          <w:rFonts w:ascii="Verdana" w:hAnsi="Verdana"/>
          <w:bCs/>
          <w:i/>
          <w:iCs/>
          <w:snapToGrid w:val="0"/>
          <w:sz w:val="28"/>
          <w:szCs w:val="28"/>
        </w:rPr>
      </w:pPr>
      <w:r w:rsidRPr="001C2D72">
        <w:rPr>
          <w:rFonts w:ascii="Verdana" w:hAnsi="Verdana"/>
          <w:bCs/>
          <w:i/>
          <w:iCs/>
          <w:snapToGrid w:val="0"/>
          <w:sz w:val="28"/>
          <w:szCs w:val="28"/>
        </w:rPr>
        <w:t>The YMCA Children’s Center’s vision or goal is to provide a safe, nurturing and stimulating educational environment for young children.</w:t>
      </w:r>
    </w:p>
    <w:p w14:paraId="70D375BA" w14:textId="77777777" w:rsidR="00094736" w:rsidRDefault="007726B0" w:rsidP="00094736">
      <w:pPr>
        <w:jc w:val="both"/>
        <w:rPr>
          <w:rFonts w:ascii="Verdana" w:hAnsi="Verdana"/>
          <w:bCs/>
          <w:i/>
          <w:iCs/>
          <w:snapToGrid w:val="0"/>
          <w:sz w:val="28"/>
          <w:szCs w:val="28"/>
        </w:rPr>
      </w:pPr>
      <w:r w:rsidRPr="001C2D72">
        <w:rPr>
          <w:rFonts w:ascii="Verdana" w:hAnsi="Verdana"/>
          <w:bCs/>
          <w:i/>
          <w:iCs/>
          <w:snapToGrid w:val="0"/>
          <w:sz w:val="28"/>
          <w:szCs w:val="28"/>
        </w:rPr>
        <w:t xml:space="preserve">A high quality childcare program is one that meets the needs of and promotes the physical, social, emotional and cognitive development of every child involved in the program. Each day of a child’s life should be viewed as leading toward the growth and development of a healthy, intelligent and contributing member of society.  </w:t>
      </w:r>
    </w:p>
    <w:p w14:paraId="7B58463F" w14:textId="77777777" w:rsidR="00094736" w:rsidRDefault="00094736" w:rsidP="00094736">
      <w:pPr>
        <w:jc w:val="both"/>
        <w:rPr>
          <w:rFonts w:ascii="Verdana" w:hAnsi="Verdana"/>
          <w:bCs/>
          <w:i/>
          <w:iCs/>
          <w:snapToGrid w:val="0"/>
          <w:sz w:val="28"/>
          <w:szCs w:val="28"/>
        </w:rPr>
      </w:pPr>
    </w:p>
    <w:p w14:paraId="048BCB76" w14:textId="77777777" w:rsidR="00094736" w:rsidRDefault="00094736" w:rsidP="00094736">
      <w:pPr>
        <w:jc w:val="center"/>
        <w:rPr>
          <w:rFonts w:ascii="Verdana" w:hAnsi="Verdana"/>
          <w:bCs/>
          <w:i/>
          <w:iCs/>
          <w:snapToGrid w:val="0"/>
          <w:sz w:val="28"/>
          <w:szCs w:val="28"/>
        </w:rPr>
      </w:pPr>
    </w:p>
    <w:p w14:paraId="020928FD" w14:textId="77777777" w:rsidR="00094736" w:rsidRDefault="00094736" w:rsidP="00094736">
      <w:pPr>
        <w:jc w:val="center"/>
        <w:rPr>
          <w:rFonts w:ascii="Verdana" w:hAnsi="Verdana"/>
          <w:b/>
          <w:bCs/>
          <w:snapToGrid w:val="0"/>
          <w:sz w:val="28"/>
          <w:szCs w:val="28"/>
        </w:rPr>
      </w:pPr>
      <w:r>
        <w:rPr>
          <w:rFonts w:ascii="Verdana" w:hAnsi="Verdana"/>
          <w:b/>
          <w:bCs/>
          <w:snapToGrid w:val="0"/>
          <w:sz w:val="28"/>
          <w:szCs w:val="28"/>
        </w:rPr>
        <w:t>Non Discrimination Clause</w:t>
      </w:r>
    </w:p>
    <w:p w14:paraId="34763173" w14:textId="77777777" w:rsidR="00094736" w:rsidRDefault="00094736" w:rsidP="00094736">
      <w:pPr>
        <w:jc w:val="center"/>
        <w:rPr>
          <w:rFonts w:ascii="Verdana" w:hAnsi="Verdana"/>
          <w:b/>
          <w:bCs/>
          <w:snapToGrid w:val="0"/>
          <w:sz w:val="28"/>
          <w:szCs w:val="28"/>
        </w:rPr>
      </w:pPr>
    </w:p>
    <w:p w14:paraId="3553E3D2" w14:textId="77777777" w:rsidR="00094736" w:rsidRPr="008D72EE" w:rsidRDefault="00094736" w:rsidP="00094736">
      <w:pPr>
        <w:rPr>
          <w:rFonts w:ascii="Verdana" w:hAnsi="Verdana"/>
          <w:bCs/>
          <w:i/>
          <w:snapToGrid w:val="0"/>
          <w:sz w:val="28"/>
          <w:szCs w:val="28"/>
        </w:rPr>
      </w:pPr>
      <w:r w:rsidRPr="008D72EE">
        <w:rPr>
          <w:rFonts w:ascii="Verdana" w:hAnsi="Verdana"/>
          <w:bCs/>
          <w:i/>
          <w:snapToGrid w:val="0"/>
          <w:sz w:val="28"/>
          <w:szCs w:val="28"/>
        </w:rPr>
        <w:t>We strive to serve all regardless of fin</w:t>
      </w:r>
      <w:r>
        <w:rPr>
          <w:rFonts w:ascii="Verdana" w:hAnsi="Verdana"/>
          <w:bCs/>
          <w:i/>
          <w:snapToGrid w:val="0"/>
          <w:sz w:val="28"/>
          <w:szCs w:val="28"/>
        </w:rPr>
        <w:t>ancial</w:t>
      </w:r>
      <w:r w:rsidR="00C444C6">
        <w:rPr>
          <w:rFonts w:ascii="Verdana" w:hAnsi="Verdana"/>
          <w:bCs/>
          <w:i/>
          <w:snapToGrid w:val="0"/>
          <w:sz w:val="28"/>
          <w:szCs w:val="28"/>
        </w:rPr>
        <w:t xml:space="preserve"> status</w:t>
      </w:r>
      <w:r>
        <w:rPr>
          <w:rFonts w:ascii="Verdana" w:hAnsi="Verdana"/>
          <w:bCs/>
          <w:i/>
          <w:snapToGrid w:val="0"/>
          <w:sz w:val="28"/>
          <w:szCs w:val="28"/>
        </w:rPr>
        <w:t>, physical</w:t>
      </w:r>
      <w:r w:rsidR="00C444C6">
        <w:rPr>
          <w:rFonts w:ascii="Verdana" w:hAnsi="Verdana"/>
          <w:bCs/>
          <w:i/>
          <w:snapToGrid w:val="0"/>
          <w:sz w:val="28"/>
          <w:szCs w:val="28"/>
        </w:rPr>
        <w:t xml:space="preserve"> limitations</w:t>
      </w:r>
      <w:r>
        <w:rPr>
          <w:rFonts w:ascii="Verdana" w:hAnsi="Verdana"/>
          <w:bCs/>
          <w:i/>
          <w:snapToGrid w:val="0"/>
          <w:sz w:val="28"/>
          <w:szCs w:val="28"/>
        </w:rPr>
        <w:t>, race, religion or</w:t>
      </w:r>
      <w:r w:rsidRPr="008D72EE">
        <w:rPr>
          <w:rFonts w:ascii="Verdana" w:hAnsi="Verdana"/>
          <w:bCs/>
          <w:i/>
          <w:snapToGrid w:val="0"/>
          <w:sz w:val="28"/>
          <w:szCs w:val="28"/>
        </w:rPr>
        <w:t xml:space="preserve"> ethnicity. We strive to be inclusive of all.</w:t>
      </w:r>
    </w:p>
    <w:p w14:paraId="6E57AE00" w14:textId="77777777" w:rsidR="00094736" w:rsidRDefault="00094736" w:rsidP="00094736">
      <w:pPr>
        <w:jc w:val="center"/>
        <w:rPr>
          <w:rFonts w:ascii="Verdana" w:hAnsi="Verdana"/>
          <w:b/>
          <w:bCs/>
          <w:snapToGrid w:val="0"/>
          <w:sz w:val="28"/>
          <w:szCs w:val="28"/>
        </w:rPr>
      </w:pPr>
    </w:p>
    <w:p w14:paraId="34BB377A" w14:textId="77777777" w:rsidR="00094736" w:rsidRDefault="00094736" w:rsidP="004076F9">
      <w:pPr>
        <w:jc w:val="both"/>
        <w:rPr>
          <w:rFonts w:ascii="Verdana" w:hAnsi="Verdana"/>
          <w:bCs/>
          <w:i/>
          <w:iCs/>
          <w:snapToGrid w:val="0"/>
          <w:sz w:val="28"/>
          <w:szCs w:val="28"/>
        </w:rPr>
      </w:pPr>
      <w:r>
        <w:rPr>
          <w:noProof/>
        </w:rPr>
        <w:drawing>
          <wp:anchor distT="0" distB="0" distL="114300" distR="114300" simplePos="0" relativeHeight="251657728" behindDoc="1" locked="0" layoutInCell="1" allowOverlap="1" wp14:anchorId="2249CD66" wp14:editId="04597FA6">
            <wp:simplePos x="0" y="0"/>
            <wp:positionH relativeFrom="column">
              <wp:posOffset>1990725</wp:posOffset>
            </wp:positionH>
            <wp:positionV relativeFrom="paragraph">
              <wp:posOffset>203835</wp:posOffset>
            </wp:positionV>
            <wp:extent cx="1257300" cy="971550"/>
            <wp:effectExtent l="0" t="0" r="0" b="0"/>
            <wp:wrapTight wrapText="bothSides">
              <wp:wrapPolygon edited="0">
                <wp:start x="0" y="0"/>
                <wp:lineTo x="0" y="21176"/>
                <wp:lineTo x="21273" y="21176"/>
                <wp:lineTo x="21273" y="0"/>
                <wp:lineTo x="0" y="0"/>
              </wp:wrapPolygon>
            </wp:wrapTight>
            <wp:docPr id="5" name="Picture 5" descr="Purple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rple re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971550"/>
                    </a:xfrm>
                    <a:prstGeom prst="rect">
                      <a:avLst/>
                    </a:prstGeom>
                    <a:noFill/>
                  </pic:spPr>
                </pic:pic>
              </a:graphicData>
            </a:graphic>
            <wp14:sizeRelH relativeFrom="page">
              <wp14:pctWidth>0</wp14:pctWidth>
            </wp14:sizeRelH>
            <wp14:sizeRelV relativeFrom="page">
              <wp14:pctHeight>0</wp14:pctHeight>
            </wp14:sizeRelV>
          </wp:anchor>
        </w:drawing>
      </w:r>
    </w:p>
    <w:p w14:paraId="0D4C185E" w14:textId="77777777" w:rsidR="00094736" w:rsidRDefault="00094736" w:rsidP="004076F9">
      <w:pPr>
        <w:jc w:val="both"/>
        <w:rPr>
          <w:rFonts w:ascii="Verdana" w:hAnsi="Verdana"/>
          <w:bCs/>
          <w:i/>
          <w:iCs/>
          <w:snapToGrid w:val="0"/>
          <w:sz w:val="28"/>
          <w:szCs w:val="28"/>
        </w:rPr>
      </w:pPr>
    </w:p>
    <w:p w14:paraId="3B4F87D8" w14:textId="77777777" w:rsidR="00094736" w:rsidRDefault="00094736" w:rsidP="004076F9">
      <w:pPr>
        <w:jc w:val="both"/>
        <w:rPr>
          <w:rFonts w:ascii="Verdana" w:hAnsi="Verdana"/>
          <w:bCs/>
          <w:i/>
          <w:iCs/>
          <w:snapToGrid w:val="0"/>
          <w:sz w:val="28"/>
          <w:szCs w:val="28"/>
        </w:rPr>
      </w:pPr>
    </w:p>
    <w:p w14:paraId="751B3E0F" w14:textId="77777777" w:rsidR="00094736" w:rsidRDefault="00094736" w:rsidP="004076F9">
      <w:pPr>
        <w:jc w:val="both"/>
        <w:rPr>
          <w:rFonts w:ascii="Verdana" w:hAnsi="Verdana"/>
          <w:bCs/>
          <w:i/>
          <w:iCs/>
          <w:snapToGrid w:val="0"/>
          <w:sz w:val="28"/>
          <w:szCs w:val="28"/>
        </w:rPr>
      </w:pPr>
    </w:p>
    <w:p w14:paraId="3128C86D" w14:textId="77777777" w:rsidR="00094736" w:rsidRPr="009C364B" w:rsidRDefault="00094736" w:rsidP="004076F9">
      <w:pPr>
        <w:jc w:val="both"/>
        <w:rPr>
          <w:rFonts w:ascii="Verdana" w:hAnsi="Verdana"/>
          <w:bCs/>
          <w:snapToGrid w:val="0"/>
          <w:sz w:val="28"/>
          <w:szCs w:val="28"/>
        </w:rPr>
      </w:pPr>
    </w:p>
    <w:p w14:paraId="049DC48F" w14:textId="77777777" w:rsidR="004076F9" w:rsidRPr="008B6D49" w:rsidRDefault="004076F9" w:rsidP="004076F9">
      <w:pPr>
        <w:jc w:val="both"/>
        <w:rPr>
          <w:rFonts w:ascii="Verdana" w:hAnsi="Verdana"/>
          <w:b/>
          <w:bCs/>
          <w:snapToGrid w:val="0"/>
        </w:rPr>
      </w:pPr>
    </w:p>
    <w:p w14:paraId="338A55F3" w14:textId="77777777" w:rsidR="004076F9" w:rsidRPr="008B6D49" w:rsidRDefault="004076F9" w:rsidP="004076F9">
      <w:pPr>
        <w:jc w:val="center"/>
        <w:rPr>
          <w:rFonts w:ascii="Verdana" w:hAnsi="Verdana"/>
          <w:b/>
          <w:bCs/>
          <w:snapToGrid w:val="0"/>
        </w:rPr>
      </w:pPr>
    </w:p>
    <w:p w14:paraId="5D10275D" w14:textId="77777777" w:rsidR="004076F9" w:rsidRPr="008B6D49" w:rsidRDefault="00094736" w:rsidP="004076F9">
      <w:pPr>
        <w:jc w:val="both"/>
        <w:rPr>
          <w:rFonts w:ascii="Verdana" w:hAnsi="Verdana"/>
          <w:b/>
          <w:bCs/>
          <w:snapToGrid w:val="0"/>
        </w:rPr>
      </w:pPr>
      <w:r>
        <w:rPr>
          <w:noProof/>
        </w:rPr>
        <w:drawing>
          <wp:anchor distT="0" distB="0" distL="114300" distR="114300" simplePos="0" relativeHeight="251658752" behindDoc="1" locked="0" layoutInCell="1" allowOverlap="1" wp14:anchorId="7882C29E" wp14:editId="4B7113E5">
            <wp:simplePos x="0" y="0"/>
            <wp:positionH relativeFrom="column">
              <wp:posOffset>1419225</wp:posOffset>
            </wp:positionH>
            <wp:positionV relativeFrom="paragraph">
              <wp:posOffset>6350</wp:posOffset>
            </wp:positionV>
            <wp:extent cx="2343150" cy="628650"/>
            <wp:effectExtent l="0" t="0" r="0" b="0"/>
            <wp:wrapTight wrapText="bothSides">
              <wp:wrapPolygon edited="0">
                <wp:start x="0" y="0"/>
                <wp:lineTo x="0" y="20945"/>
                <wp:lineTo x="21424" y="20945"/>
                <wp:lineTo x="21424" y="0"/>
                <wp:lineTo x="0" y="0"/>
              </wp:wrapPolygon>
            </wp:wrapTight>
            <wp:docPr id="6" name="Picture 6" descr="purpl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rple t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628650"/>
                    </a:xfrm>
                    <a:prstGeom prst="rect">
                      <a:avLst/>
                    </a:prstGeom>
                    <a:noFill/>
                  </pic:spPr>
                </pic:pic>
              </a:graphicData>
            </a:graphic>
            <wp14:sizeRelH relativeFrom="page">
              <wp14:pctWidth>0</wp14:pctWidth>
            </wp14:sizeRelH>
            <wp14:sizeRelV relativeFrom="page">
              <wp14:pctHeight>0</wp14:pctHeight>
            </wp14:sizeRelV>
          </wp:anchor>
        </w:drawing>
      </w:r>
    </w:p>
    <w:p w14:paraId="4FC2FDB1" w14:textId="77777777" w:rsidR="004076F9" w:rsidRPr="008B6D49" w:rsidRDefault="004076F9" w:rsidP="004076F9">
      <w:pPr>
        <w:jc w:val="both"/>
        <w:rPr>
          <w:rFonts w:ascii="Verdana" w:hAnsi="Verdana"/>
          <w:b/>
          <w:bCs/>
          <w:snapToGrid w:val="0"/>
        </w:rPr>
      </w:pPr>
    </w:p>
    <w:p w14:paraId="068B4027" w14:textId="77777777" w:rsidR="00094736" w:rsidRDefault="00094736" w:rsidP="00094736">
      <w:pPr>
        <w:rPr>
          <w:rFonts w:ascii="Verdana" w:hAnsi="Verdana"/>
          <w:b/>
          <w:i/>
        </w:rPr>
      </w:pPr>
    </w:p>
    <w:p w14:paraId="2728CB45" w14:textId="77777777" w:rsidR="009D0FF0" w:rsidRPr="008B6D49" w:rsidRDefault="009D0FF0" w:rsidP="009D0FF0">
      <w:pPr>
        <w:jc w:val="center"/>
        <w:rPr>
          <w:rFonts w:ascii="Verdana" w:hAnsi="Verdana"/>
          <w:b/>
          <w:bCs/>
          <w:snapToGrid w:val="0"/>
          <w:sz w:val="28"/>
        </w:rPr>
      </w:pPr>
    </w:p>
    <w:p w14:paraId="630AEB42" w14:textId="77777777" w:rsidR="007A56E6" w:rsidRDefault="007A56E6" w:rsidP="00983413">
      <w:pPr>
        <w:pStyle w:val="Heading4"/>
        <w:rPr>
          <w:rFonts w:ascii="Verdana" w:hAnsi="Verdana"/>
          <w:snapToGrid/>
          <w:sz w:val="24"/>
          <w:szCs w:val="24"/>
        </w:rPr>
      </w:pPr>
    </w:p>
    <w:p w14:paraId="34F030F9" w14:textId="77777777" w:rsidR="007A56E6" w:rsidRDefault="007A56E6" w:rsidP="00983413">
      <w:pPr>
        <w:pStyle w:val="Heading4"/>
        <w:rPr>
          <w:rFonts w:ascii="Verdana" w:hAnsi="Verdana"/>
          <w:snapToGrid/>
          <w:sz w:val="24"/>
          <w:szCs w:val="24"/>
        </w:rPr>
      </w:pPr>
    </w:p>
    <w:p w14:paraId="7D938CCE" w14:textId="77777777" w:rsidR="007A56E6" w:rsidRDefault="007A56E6" w:rsidP="00983413">
      <w:pPr>
        <w:pStyle w:val="Heading4"/>
        <w:rPr>
          <w:rFonts w:ascii="Verdana" w:hAnsi="Verdana"/>
          <w:snapToGrid/>
          <w:sz w:val="24"/>
          <w:szCs w:val="24"/>
        </w:rPr>
      </w:pPr>
    </w:p>
    <w:p w14:paraId="208DBE90" w14:textId="77777777" w:rsidR="007A56E6" w:rsidRDefault="007A56E6" w:rsidP="00983413">
      <w:pPr>
        <w:pStyle w:val="Heading4"/>
        <w:rPr>
          <w:rFonts w:ascii="Verdana" w:hAnsi="Verdana"/>
          <w:snapToGrid/>
          <w:sz w:val="24"/>
          <w:szCs w:val="24"/>
        </w:rPr>
      </w:pPr>
    </w:p>
    <w:p w14:paraId="78D45A60" w14:textId="77777777" w:rsidR="00B41F26" w:rsidRPr="005636BD" w:rsidRDefault="00B41F26" w:rsidP="00983413">
      <w:pPr>
        <w:pStyle w:val="Heading4"/>
        <w:rPr>
          <w:rFonts w:ascii="Verdana" w:hAnsi="Verdana"/>
          <w:sz w:val="24"/>
          <w:szCs w:val="24"/>
        </w:rPr>
      </w:pPr>
      <w:r w:rsidRPr="005636BD">
        <w:rPr>
          <w:rFonts w:ascii="Verdana" w:hAnsi="Verdana"/>
          <w:snapToGrid/>
          <w:sz w:val="24"/>
          <w:szCs w:val="24"/>
        </w:rPr>
        <w:t>Hours of Operation/Ages Served</w:t>
      </w:r>
    </w:p>
    <w:p w14:paraId="059BFA55" w14:textId="77777777" w:rsidR="00B41F26" w:rsidRPr="008B6D49" w:rsidRDefault="00B41F26">
      <w:pPr>
        <w:jc w:val="center"/>
        <w:rPr>
          <w:rFonts w:ascii="Verdana" w:hAnsi="Verdana" w:cs="Arial"/>
        </w:rPr>
      </w:pPr>
    </w:p>
    <w:p w14:paraId="4BDF4042" w14:textId="77777777" w:rsidR="00B41F26" w:rsidRPr="005636BD" w:rsidRDefault="00B41F26">
      <w:pPr>
        <w:rPr>
          <w:rFonts w:ascii="Verdana" w:hAnsi="Verdana"/>
          <w:snapToGrid w:val="0"/>
          <w:sz w:val="20"/>
          <w:szCs w:val="20"/>
        </w:rPr>
      </w:pPr>
      <w:r w:rsidRPr="005636BD">
        <w:rPr>
          <w:rFonts w:ascii="Verdana" w:hAnsi="Verdana"/>
          <w:snapToGrid w:val="0"/>
          <w:sz w:val="20"/>
          <w:szCs w:val="20"/>
        </w:rPr>
        <w:t xml:space="preserve">The YMCA Children’s Center is open year </w:t>
      </w:r>
      <w:r w:rsidR="00FC2175">
        <w:rPr>
          <w:rFonts w:ascii="Verdana" w:hAnsi="Verdana"/>
          <w:snapToGrid w:val="0"/>
          <w:sz w:val="20"/>
          <w:szCs w:val="20"/>
        </w:rPr>
        <w:t>round, Monday – Friday from 7:00</w:t>
      </w:r>
      <w:r w:rsidRPr="005636BD">
        <w:rPr>
          <w:rFonts w:ascii="Verdana" w:hAnsi="Verdana"/>
          <w:snapToGrid w:val="0"/>
          <w:sz w:val="20"/>
          <w:szCs w:val="20"/>
        </w:rPr>
        <w:t xml:space="preserve"> a.m. to 6:30 p.m.</w:t>
      </w:r>
      <w:r w:rsidR="007A72DD">
        <w:rPr>
          <w:rFonts w:ascii="Verdana" w:hAnsi="Verdana"/>
          <w:snapToGrid w:val="0"/>
          <w:sz w:val="20"/>
          <w:szCs w:val="20"/>
        </w:rPr>
        <w:t xml:space="preserve"> Effective June 2020, the center’s hours will be 7:00 a.m.-6:00 p.m. </w:t>
      </w:r>
    </w:p>
    <w:p w14:paraId="4EB0F25A" w14:textId="77777777" w:rsidR="00B41F26" w:rsidRPr="005636BD" w:rsidRDefault="00B41F26">
      <w:pPr>
        <w:jc w:val="center"/>
        <w:rPr>
          <w:rFonts w:ascii="Verdana" w:hAnsi="Verdana"/>
          <w:snapToGrid w:val="0"/>
          <w:sz w:val="20"/>
          <w:szCs w:val="20"/>
        </w:rPr>
      </w:pPr>
    </w:p>
    <w:p w14:paraId="754E4062" w14:textId="77777777" w:rsidR="00B41F26" w:rsidRPr="005636BD" w:rsidRDefault="00B41F26">
      <w:pPr>
        <w:pStyle w:val="Header"/>
        <w:tabs>
          <w:tab w:val="clear" w:pos="4320"/>
          <w:tab w:val="clear" w:pos="8640"/>
        </w:tabs>
        <w:rPr>
          <w:rFonts w:ascii="Verdana" w:hAnsi="Verdana"/>
          <w:snapToGrid w:val="0"/>
          <w:sz w:val="20"/>
          <w:szCs w:val="20"/>
        </w:rPr>
      </w:pPr>
      <w:r w:rsidRPr="005636BD">
        <w:rPr>
          <w:rFonts w:ascii="Verdana" w:hAnsi="Verdana"/>
          <w:snapToGrid w:val="0"/>
          <w:sz w:val="20"/>
          <w:szCs w:val="20"/>
        </w:rPr>
        <w:t xml:space="preserve">The YMCA Children’s Center is licensed to serve children ages </w:t>
      </w:r>
      <w:r w:rsidR="00D36151">
        <w:rPr>
          <w:rFonts w:ascii="Verdana" w:hAnsi="Verdana"/>
          <w:snapToGrid w:val="0"/>
          <w:sz w:val="20"/>
          <w:szCs w:val="20"/>
        </w:rPr>
        <w:t xml:space="preserve">18 </w:t>
      </w:r>
      <w:r w:rsidR="00C27BFB" w:rsidRPr="005636BD">
        <w:rPr>
          <w:rFonts w:ascii="Verdana" w:hAnsi="Verdana"/>
          <w:snapToGrid w:val="0"/>
          <w:sz w:val="20"/>
          <w:szCs w:val="20"/>
        </w:rPr>
        <w:t>months</w:t>
      </w:r>
      <w:r w:rsidRPr="005636BD">
        <w:rPr>
          <w:rFonts w:ascii="Verdana" w:hAnsi="Verdana"/>
          <w:snapToGrid w:val="0"/>
          <w:sz w:val="20"/>
          <w:szCs w:val="20"/>
        </w:rPr>
        <w:t xml:space="preserve"> – 12 years.  Please check with the program director or administrative assistant for space availability.  </w:t>
      </w:r>
    </w:p>
    <w:p w14:paraId="5608D9B3" w14:textId="77777777" w:rsidR="00D36151" w:rsidRPr="00D36151" w:rsidRDefault="00D36151" w:rsidP="00D36151"/>
    <w:p w14:paraId="2C9489A9" w14:textId="77777777" w:rsidR="00094736" w:rsidRDefault="00094736" w:rsidP="00094736">
      <w:pPr>
        <w:jc w:val="center"/>
        <w:rPr>
          <w:rFonts w:ascii="Verdana" w:hAnsi="Verdana"/>
          <w:b/>
        </w:rPr>
      </w:pPr>
      <w:r>
        <w:rPr>
          <w:rFonts w:ascii="Verdana" w:hAnsi="Verdana"/>
          <w:b/>
        </w:rPr>
        <w:t>201</w:t>
      </w:r>
      <w:r w:rsidR="007A72DD">
        <w:rPr>
          <w:rFonts w:ascii="Verdana" w:hAnsi="Verdana"/>
          <w:b/>
        </w:rPr>
        <w:t>9-2020</w:t>
      </w:r>
      <w:r>
        <w:rPr>
          <w:rFonts w:ascii="Verdana" w:hAnsi="Verdana"/>
          <w:b/>
        </w:rPr>
        <w:t xml:space="preserve"> CALENDAR</w:t>
      </w:r>
    </w:p>
    <w:p w14:paraId="5971E5DF" w14:textId="77777777" w:rsidR="00094736" w:rsidRDefault="00094736" w:rsidP="00094736">
      <w:pPr>
        <w:jc w:val="center"/>
        <w:rPr>
          <w:rFonts w:ascii="Verdana" w:hAnsi="Verdana"/>
          <w:sz w:val="22"/>
          <w:szCs w:val="22"/>
        </w:rPr>
      </w:pPr>
    </w:p>
    <w:p w14:paraId="018C6ED0" w14:textId="77777777" w:rsidR="00094736" w:rsidRDefault="00094736" w:rsidP="00094736">
      <w:pPr>
        <w:jc w:val="center"/>
        <w:rPr>
          <w:rFonts w:ascii="Verdana" w:hAnsi="Verdana"/>
          <w:b/>
          <w:sz w:val="22"/>
          <w:szCs w:val="22"/>
        </w:rPr>
      </w:pPr>
      <w:r>
        <w:rPr>
          <w:rFonts w:ascii="Verdana" w:hAnsi="Verdana"/>
          <w:b/>
          <w:sz w:val="22"/>
          <w:szCs w:val="22"/>
        </w:rPr>
        <w:t>The YMCA Children’s Center will be closed on the following days in 201</w:t>
      </w:r>
      <w:r w:rsidR="007A72DD">
        <w:rPr>
          <w:rFonts w:ascii="Verdana" w:hAnsi="Verdana"/>
          <w:b/>
          <w:sz w:val="22"/>
          <w:szCs w:val="22"/>
        </w:rPr>
        <w:t>9/2020</w:t>
      </w:r>
      <w:r>
        <w:rPr>
          <w:rFonts w:ascii="Verdana" w:hAnsi="Verdana"/>
          <w:b/>
          <w:sz w:val="22"/>
          <w:szCs w:val="22"/>
        </w:rPr>
        <w:t>:</w:t>
      </w:r>
    </w:p>
    <w:p w14:paraId="0383CA07" w14:textId="77777777" w:rsidR="00094736" w:rsidRDefault="00094736" w:rsidP="00094736">
      <w:pPr>
        <w:jc w:val="center"/>
        <w:rPr>
          <w:rFonts w:ascii="Verdana" w:hAnsi="Verdana"/>
          <w:b/>
          <w:sz w:val="22"/>
          <w:szCs w:val="22"/>
        </w:rPr>
      </w:pPr>
    </w:p>
    <w:p w14:paraId="71EA2550" w14:textId="77777777" w:rsidR="00094736" w:rsidRDefault="00094736" w:rsidP="00094736">
      <w:pPr>
        <w:jc w:val="center"/>
        <w:rPr>
          <w:rFonts w:ascii="Verdana" w:hAnsi="Verdana"/>
          <w:sz w:val="20"/>
          <w:szCs w:val="20"/>
        </w:rPr>
      </w:pPr>
      <w:r>
        <w:rPr>
          <w:rFonts w:ascii="Verdana" w:hAnsi="Verdana"/>
          <w:sz w:val="20"/>
          <w:szCs w:val="20"/>
        </w:rPr>
        <w:t>Labor Day – 9/</w:t>
      </w:r>
      <w:r w:rsidR="007A72DD">
        <w:rPr>
          <w:rFonts w:ascii="Verdana" w:hAnsi="Verdana"/>
          <w:sz w:val="20"/>
          <w:szCs w:val="20"/>
        </w:rPr>
        <w:t>2</w:t>
      </w:r>
      <w:r w:rsidR="00127DB6">
        <w:rPr>
          <w:rFonts w:ascii="Verdana" w:hAnsi="Verdana"/>
          <w:sz w:val="20"/>
          <w:szCs w:val="20"/>
        </w:rPr>
        <w:t>/1</w:t>
      </w:r>
      <w:r w:rsidR="007A72DD">
        <w:rPr>
          <w:rFonts w:ascii="Verdana" w:hAnsi="Verdana"/>
          <w:sz w:val="20"/>
          <w:szCs w:val="20"/>
        </w:rPr>
        <w:t>9</w:t>
      </w:r>
    </w:p>
    <w:p w14:paraId="3EA6714C" w14:textId="77777777" w:rsidR="00094736" w:rsidRDefault="00094736" w:rsidP="00094736">
      <w:pPr>
        <w:jc w:val="center"/>
        <w:rPr>
          <w:rFonts w:ascii="Verdana" w:hAnsi="Verdana"/>
          <w:sz w:val="20"/>
          <w:szCs w:val="20"/>
        </w:rPr>
      </w:pPr>
      <w:r>
        <w:rPr>
          <w:rFonts w:ascii="Verdana" w:hAnsi="Verdana"/>
          <w:sz w:val="20"/>
          <w:szCs w:val="20"/>
        </w:rPr>
        <w:t>Thanksgiving Day and Day After – 11/2</w:t>
      </w:r>
      <w:r w:rsidR="007A72DD">
        <w:rPr>
          <w:rFonts w:ascii="Verdana" w:hAnsi="Verdana"/>
          <w:sz w:val="20"/>
          <w:szCs w:val="20"/>
        </w:rPr>
        <w:t>8</w:t>
      </w:r>
      <w:r>
        <w:rPr>
          <w:rFonts w:ascii="Verdana" w:hAnsi="Verdana"/>
          <w:sz w:val="20"/>
          <w:szCs w:val="20"/>
        </w:rPr>
        <w:t>/1</w:t>
      </w:r>
      <w:r w:rsidR="007A72DD">
        <w:rPr>
          <w:rFonts w:ascii="Verdana" w:hAnsi="Verdana"/>
          <w:sz w:val="20"/>
          <w:szCs w:val="20"/>
        </w:rPr>
        <w:t>9</w:t>
      </w:r>
      <w:r>
        <w:rPr>
          <w:rFonts w:ascii="Verdana" w:hAnsi="Verdana"/>
          <w:sz w:val="20"/>
          <w:szCs w:val="20"/>
        </w:rPr>
        <w:t xml:space="preserve"> and 11/2</w:t>
      </w:r>
      <w:r w:rsidR="007A72DD">
        <w:rPr>
          <w:rFonts w:ascii="Verdana" w:hAnsi="Verdana"/>
          <w:sz w:val="20"/>
          <w:szCs w:val="20"/>
        </w:rPr>
        <w:t>9</w:t>
      </w:r>
      <w:r>
        <w:rPr>
          <w:rFonts w:ascii="Verdana" w:hAnsi="Verdana"/>
          <w:sz w:val="20"/>
          <w:szCs w:val="20"/>
        </w:rPr>
        <w:t>/1</w:t>
      </w:r>
      <w:r w:rsidR="007A72DD">
        <w:rPr>
          <w:rFonts w:ascii="Verdana" w:hAnsi="Verdana"/>
          <w:sz w:val="20"/>
          <w:szCs w:val="20"/>
        </w:rPr>
        <w:t>9</w:t>
      </w:r>
    </w:p>
    <w:p w14:paraId="1255352C" w14:textId="77777777" w:rsidR="00B53868" w:rsidRDefault="007A72DD" w:rsidP="00094736">
      <w:pPr>
        <w:jc w:val="center"/>
        <w:rPr>
          <w:rFonts w:ascii="Verdana" w:hAnsi="Verdana"/>
          <w:sz w:val="20"/>
          <w:szCs w:val="20"/>
        </w:rPr>
      </w:pPr>
      <w:r>
        <w:rPr>
          <w:rFonts w:ascii="Verdana" w:hAnsi="Verdana"/>
          <w:sz w:val="20"/>
          <w:szCs w:val="20"/>
        </w:rPr>
        <w:t>Christmas Eve –12/24/19</w:t>
      </w:r>
      <w:r w:rsidR="00B53868">
        <w:rPr>
          <w:rFonts w:ascii="Verdana" w:hAnsi="Verdana"/>
          <w:sz w:val="20"/>
          <w:szCs w:val="20"/>
        </w:rPr>
        <w:t xml:space="preserve">  Close at 3pm</w:t>
      </w:r>
    </w:p>
    <w:p w14:paraId="69E5942D" w14:textId="77777777" w:rsidR="00094736" w:rsidRDefault="0043128B" w:rsidP="00094736">
      <w:pPr>
        <w:jc w:val="center"/>
        <w:rPr>
          <w:rFonts w:ascii="Verdana" w:hAnsi="Verdana"/>
          <w:sz w:val="20"/>
          <w:szCs w:val="20"/>
        </w:rPr>
      </w:pPr>
      <w:r>
        <w:rPr>
          <w:rFonts w:ascii="Verdana" w:hAnsi="Verdana"/>
          <w:sz w:val="20"/>
          <w:szCs w:val="20"/>
        </w:rPr>
        <w:t xml:space="preserve">Observance of </w:t>
      </w:r>
      <w:r w:rsidR="00094736">
        <w:rPr>
          <w:rFonts w:ascii="Verdana" w:hAnsi="Verdana"/>
          <w:sz w:val="20"/>
          <w:szCs w:val="20"/>
        </w:rPr>
        <w:t>Christmas Day – 12/2</w:t>
      </w:r>
      <w:r w:rsidR="00127DB6">
        <w:rPr>
          <w:rFonts w:ascii="Verdana" w:hAnsi="Verdana"/>
          <w:sz w:val="20"/>
          <w:szCs w:val="20"/>
        </w:rPr>
        <w:t>5</w:t>
      </w:r>
      <w:r w:rsidR="00094736">
        <w:rPr>
          <w:rFonts w:ascii="Verdana" w:hAnsi="Verdana"/>
          <w:sz w:val="20"/>
          <w:szCs w:val="20"/>
        </w:rPr>
        <w:t>/1</w:t>
      </w:r>
      <w:r w:rsidR="007A72DD">
        <w:rPr>
          <w:rFonts w:ascii="Verdana" w:hAnsi="Verdana"/>
          <w:sz w:val="20"/>
          <w:szCs w:val="20"/>
        </w:rPr>
        <w:t>9 and 12/26/19</w:t>
      </w:r>
    </w:p>
    <w:p w14:paraId="27726F38" w14:textId="77777777" w:rsidR="00B53868" w:rsidRDefault="007A72DD" w:rsidP="00094736">
      <w:pPr>
        <w:jc w:val="center"/>
        <w:rPr>
          <w:rFonts w:ascii="Verdana" w:hAnsi="Verdana"/>
          <w:sz w:val="20"/>
          <w:szCs w:val="20"/>
        </w:rPr>
      </w:pPr>
      <w:r>
        <w:rPr>
          <w:rFonts w:ascii="Verdana" w:hAnsi="Verdana"/>
          <w:sz w:val="20"/>
          <w:szCs w:val="20"/>
        </w:rPr>
        <w:t>New Year’s Eve- 12/31/2019</w:t>
      </w:r>
      <w:r w:rsidR="00B53868">
        <w:rPr>
          <w:rFonts w:ascii="Verdana" w:hAnsi="Verdana"/>
          <w:sz w:val="20"/>
          <w:szCs w:val="20"/>
        </w:rPr>
        <w:t xml:space="preserve">  Close at 3pm</w:t>
      </w:r>
    </w:p>
    <w:p w14:paraId="6C218E42" w14:textId="77777777" w:rsidR="00094736" w:rsidRDefault="00094736" w:rsidP="00094736">
      <w:pPr>
        <w:jc w:val="center"/>
        <w:rPr>
          <w:rFonts w:ascii="Verdana" w:hAnsi="Verdana"/>
          <w:sz w:val="20"/>
          <w:szCs w:val="20"/>
        </w:rPr>
      </w:pPr>
      <w:r>
        <w:rPr>
          <w:rFonts w:ascii="Verdana" w:hAnsi="Verdana"/>
          <w:sz w:val="20"/>
          <w:szCs w:val="20"/>
        </w:rPr>
        <w:t>Observance of New Year’s Holiday – 1/</w:t>
      </w:r>
      <w:r w:rsidR="00127DB6">
        <w:rPr>
          <w:rFonts w:ascii="Verdana" w:hAnsi="Verdana"/>
          <w:sz w:val="20"/>
          <w:szCs w:val="20"/>
        </w:rPr>
        <w:t>1</w:t>
      </w:r>
      <w:r w:rsidR="007A72DD">
        <w:rPr>
          <w:rFonts w:ascii="Verdana" w:hAnsi="Verdana"/>
          <w:sz w:val="20"/>
          <w:szCs w:val="20"/>
        </w:rPr>
        <w:t>/20</w:t>
      </w:r>
    </w:p>
    <w:p w14:paraId="5E5B6ECA" w14:textId="77777777" w:rsidR="00094736" w:rsidRDefault="00094736" w:rsidP="00094736">
      <w:pPr>
        <w:jc w:val="center"/>
        <w:rPr>
          <w:rFonts w:ascii="Verdana" w:hAnsi="Verdana"/>
          <w:sz w:val="20"/>
          <w:szCs w:val="20"/>
        </w:rPr>
      </w:pPr>
      <w:r>
        <w:rPr>
          <w:rFonts w:ascii="Verdana" w:hAnsi="Verdana"/>
          <w:sz w:val="20"/>
          <w:szCs w:val="20"/>
        </w:rPr>
        <w:t>Memorial Day – 5/</w:t>
      </w:r>
      <w:r w:rsidR="00127DB6">
        <w:rPr>
          <w:rFonts w:ascii="Verdana" w:hAnsi="Verdana"/>
          <w:sz w:val="20"/>
          <w:szCs w:val="20"/>
        </w:rPr>
        <w:t>2</w:t>
      </w:r>
      <w:r w:rsidR="007A72DD">
        <w:rPr>
          <w:rFonts w:ascii="Verdana" w:hAnsi="Verdana"/>
          <w:sz w:val="20"/>
          <w:szCs w:val="20"/>
        </w:rPr>
        <w:t>5/20</w:t>
      </w:r>
    </w:p>
    <w:p w14:paraId="74B61C1D" w14:textId="77777777" w:rsidR="0043128B" w:rsidRDefault="007A72DD" w:rsidP="00094736">
      <w:pPr>
        <w:jc w:val="center"/>
        <w:rPr>
          <w:rFonts w:ascii="Verdana" w:hAnsi="Verdana"/>
          <w:sz w:val="20"/>
          <w:szCs w:val="20"/>
        </w:rPr>
      </w:pPr>
      <w:r w:rsidRPr="002E60FD">
        <w:rPr>
          <w:rFonts w:ascii="Verdana" w:hAnsi="Verdana"/>
          <w:sz w:val="20"/>
          <w:szCs w:val="20"/>
        </w:rPr>
        <w:t>Observance of Independence Day – 7/3/20</w:t>
      </w:r>
      <w:r w:rsidR="002E60FD">
        <w:rPr>
          <w:rFonts w:ascii="Verdana" w:hAnsi="Verdana"/>
          <w:sz w:val="20"/>
          <w:szCs w:val="20"/>
        </w:rPr>
        <w:t xml:space="preserve"> </w:t>
      </w:r>
    </w:p>
    <w:p w14:paraId="0961717C" w14:textId="77777777" w:rsidR="00094736" w:rsidRDefault="00094736" w:rsidP="00094736">
      <w:pPr>
        <w:jc w:val="center"/>
        <w:rPr>
          <w:rFonts w:ascii="Verdana" w:hAnsi="Verdana"/>
          <w:sz w:val="20"/>
          <w:szCs w:val="20"/>
        </w:rPr>
      </w:pPr>
    </w:p>
    <w:p w14:paraId="7A4B59B7" w14:textId="77777777" w:rsidR="00094736" w:rsidRDefault="00127DB6" w:rsidP="00094736">
      <w:pPr>
        <w:jc w:val="center"/>
        <w:rPr>
          <w:rFonts w:ascii="Verdana" w:hAnsi="Verdana"/>
          <w:sz w:val="20"/>
          <w:szCs w:val="20"/>
        </w:rPr>
      </w:pPr>
      <w:r>
        <w:rPr>
          <w:rFonts w:ascii="Verdana" w:hAnsi="Verdana"/>
          <w:sz w:val="20"/>
          <w:szCs w:val="20"/>
        </w:rPr>
        <w:t xml:space="preserve">The </w:t>
      </w:r>
      <w:r w:rsidR="00094736">
        <w:rPr>
          <w:rFonts w:ascii="Verdana" w:hAnsi="Verdana"/>
          <w:sz w:val="20"/>
          <w:szCs w:val="20"/>
        </w:rPr>
        <w:t xml:space="preserve">Part Time Preschool calendar is given to families </w:t>
      </w:r>
      <w:r w:rsidR="0043128B">
        <w:rPr>
          <w:rFonts w:ascii="Verdana" w:hAnsi="Verdana"/>
          <w:sz w:val="20"/>
          <w:szCs w:val="20"/>
        </w:rPr>
        <w:t>at the beginning of the program</w:t>
      </w:r>
      <w:r w:rsidR="00094736">
        <w:rPr>
          <w:rFonts w:ascii="Verdana" w:hAnsi="Verdana"/>
          <w:sz w:val="20"/>
          <w:szCs w:val="20"/>
        </w:rPr>
        <w:t>.</w:t>
      </w:r>
    </w:p>
    <w:p w14:paraId="37BDC01C" w14:textId="77777777" w:rsidR="00094736" w:rsidRDefault="00094736" w:rsidP="00094736">
      <w:pPr>
        <w:jc w:val="center"/>
        <w:rPr>
          <w:rFonts w:ascii="Verdana" w:hAnsi="Verdana"/>
          <w:sz w:val="20"/>
          <w:szCs w:val="20"/>
        </w:rPr>
      </w:pPr>
    </w:p>
    <w:p w14:paraId="057FCB1E" w14:textId="77777777" w:rsidR="00094736" w:rsidRPr="002E60FD" w:rsidRDefault="00094736" w:rsidP="00094736">
      <w:pPr>
        <w:jc w:val="center"/>
        <w:rPr>
          <w:rFonts w:ascii="Verdana" w:hAnsi="Verdana"/>
          <w:b/>
          <w:i/>
          <w:sz w:val="20"/>
          <w:szCs w:val="20"/>
        </w:rPr>
      </w:pPr>
      <w:r>
        <w:rPr>
          <w:rFonts w:ascii="Verdana" w:hAnsi="Verdana"/>
          <w:b/>
          <w:i/>
          <w:sz w:val="20"/>
          <w:szCs w:val="20"/>
        </w:rPr>
        <w:t>The YMCA Children’s Center will close for one week for renovations at the end of August</w:t>
      </w:r>
      <w:r w:rsidRPr="002E60FD">
        <w:rPr>
          <w:rFonts w:ascii="Verdana" w:hAnsi="Verdana"/>
          <w:b/>
          <w:i/>
          <w:sz w:val="20"/>
          <w:szCs w:val="20"/>
        </w:rPr>
        <w:t xml:space="preserve">. </w:t>
      </w:r>
      <w:r w:rsidRPr="002E60FD">
        <w:rPr>
          <w:rFonts w:ascii="Verdana" w:hAnsi="Verdana"/>
          <w:b/>
          <w:i/>
          <w:sz w:val="20"/>
          <w:szCs w:val="20"/>
          <w:highlight w:val="yellow"/>
        </w:rPr>
        <w:t xml:space="preserve">The tentative dates are listed below. This calendar is subject to change based on the </w:t>
      </w:r>
      <w:r w:rsidR="002E60FD" w:rsidRPr="002E60FD">
        <w:rPr>
          <w:rFonts w:ascii="Verdana" w:hAnsi="Verdana"/>
          <w:b/>
          <w:i/>
          <w:sz w:val="20"/>
          <w:szCs w:val="20"/>
          <w:highlight w:val="yellow"/>
        </w:rPr>
        <w:t xml:space="preserve">public </w:t>
      </w:r>
      <w:r w:rsidRPr="002E60FD">
        <w:rPr>
          <w:rFonts w:ascii="Verdana" w:hAnsi="Verdana"/>
          <w:b/>
          <w:i/>
          <w:sz w:val="20"/>
          <w:szCs w:val="20"/>
          <w:highlight w:val="yellow"/>
        </w:rPr>
        <w:t>school’s scheduled opening for the Fall</w:t>
      </w:r>
      <w:r w:rsidR="007A72DD" w:rsidRPr="002E60FD">
        <w:rPr>
          <w:rFonts w:ascii="Verdana" w:hAnsi="Verdana"/>
          <w:b/>
          <w:i/>
          <w:sz w:val="20"/>
          <w:szCs w:val="20"/>
          <w:highlight w:val="yellow"/>
        </w:rPr>
        <w:t xml:space="preserve"> 2020</w:t>
      </w:r>
      <w:r w:rsidR="00127DB6" w:rsidRPr="002E60FD">
        <w:rPr>
          <w:rFonts w:ascii="Verdana" w:hAnsi="Verdana"/>
          <w:b/>
          <w:i/>
          <w:sz w:val="20"/>
          <w:szCs w:val="20"/>
          <w:highlight w:val="yellow"/>
        </w:rPr>
        <w:t xml:space="preserve"> </w:t>
      </w:r>
      <w:r w:rsidRPr="002E60FD">
        <w:rPr>
          <w:rFonts w:ascii="Verdana" w:hAnsi="Verdana"/>
          <w:b/>
          <w:i/>
          <w:sz w:val="20"/>
          <w:szCs w:val="20"/>
          <w:highlight w:val="yellow"/>
        </w:rPr>
        <w:t>program.</w:t>
      </w:r>
    </w:p>
    <w:p w14:paraId="129FE251" w14:textId="77777777" w:rsidR="00094736" w:rsidRDefault="00094736" w:rsidP="00094736">
      <w:pPr>
        <w:jc w:val="center"/>
        <w:rPr>
          <w:rFonts w:ascii="Verdana" w:hAnsi="Verdana"/>
          <w:i/>
          <w:sz w:val="20"/>
          <w:szCs w:val="20"/>
        </w:rPr>
      </w:pPr>
    </w:p>
    <w:p w14:paraId="1AB9FB8B" w14:textId="77777777" w:rsidR="00094736" w:rsidRDefault="00094736" w:rsidP="00094736">
      <w:pPr>
        <w:jc w:val="center"/>
        <w:rPr>
          <w:rFonts w:ascii="Verdana" w:hAnsi="Verdana"/>
          <w:i/>
          <w:sz w:val="20"/>
          <w:szCs w:val="20"/>
        </w:rPr>
      </w:pPr>
    </w:p>
    <w:p w14:paraId="6BF3CD39" w14:textId="77777777" w:rsidR="00094736" w:rsidRDefault="007A72DD" w:rsidP="00094736">
      <w:pPr>
        <w:jc w:val="center"/>
        <w:rPr>
          <w:rFonts w:ascii="Verdana" w:hAnsi="Verdana"/>
          <w:b/>
          <w:sz w:val="22"/>
          <w:szCs w:val="22"/>
        </w:rPr>
      </w:pPr>
      <w:r>
        <w:rPr>
          <w:rFonts w:ascii="Verdana" w:hAnsi="Verdana"/>
          <w:b/>
          <w:i/>
          <w:sz w:val="22"/>
          <w:szCs w:val="22"/>
        </w:rPr>
        <w:t>2020</w:t>
      </w:r>
      <w:r w:rsidR="00094736">
        <w:rPr>
          <w:rFonts w:ascii="Verdana" w:hAnsi="Verdana"/>
          <w:b/>
          <w:i/>
          <w:sz w:val="22"/>
          <w:szCs w:val="22"/>
        </w:rPr>
        <w:t xml:space="preserve"> Facility Maintenance Shutdown</w:t>
      </w:r>
    </w:p>
    <w:p w14:paraId="0314F9B9" w14:textId="77777777" w:rsidR="00094736" w:rsidRDefault="00094736" w:rsidP="00094736">
      <w:pPr>
        <w:jc w:val="center"/>
        <w:rPr>
          <w:rFonts w:ascii="Verdana" w:hAnsi="Verdana"/>
          <w:sz w:val="20"/>
          <w:szCs w:val="20"/>
        </w:rPr>
      </w:pPr>
    </w:p>
    <w:tbl>
      <w:tblPr>
        <w:tblW w:w="8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972"/>
        <w:gridCol w:w="2972"/>
      </w:tblGrid>
      <w:tr w:rsidR="002E60FD" w14:paraId="49F14A01" w14:textId="77777777" w:rsidTr="00094736">
        <w:trPr>
          <w:trHeight w:val="1200"/>
        </w:trPr>
        <w:tc>
          <w:tcPr>
            <w:tcW w:w="2972" w:type="dxa"/>
            <w:tcBorders>
              <w:top w:val="single" w:sz="4" w:space="0" w:color="auto"/>
              <w:left w:val="single" w:sz="4" w:space="0" w:color="auto"/>
              <w:bottom w:val="single" w:sz="4" w:space="0" w:color="auto"/>
              <w:right w:val="single" w:sz="4" w:space="0" w:color="auto"/>
            </w:tcBorders>
            <w:hideMark/>
          </w:tcPr>
          <w:p w14:paraId="56BCE4FB" w14:textId="77777777" w:rsidR="002E60FD" w:rsidRDefault="002E60FD" w:rsidP="00094736">
            <w:pPr>
              <w:jc w:val="center"/>
              <w:rPr>
                <w:rFonts w:ascii="Verdana" w:hAnsi="Verdana"/>
                <w:sz w:val="20"/>
                <w:szCs w:val="20"/>
              </w:rPr>
            </w:pPr>
            <w:r>
              <w:rPr>
                <w:rFonts w:ascii="Verdana" w:hAnsi="Verdana"/>
                <w:sz w:val="20"/>
                <w:szCs w:val="20"/>
              </w:rPr>
              <w:t>YMCA Children’s Center</w:t>
            </w:r>
          </w:p>
        </w:tc>
        <w:tc>
          <w:tcPr>
            <w:tcW w:w="2972" w:type="dxa"/>
            <w:tcBorders>
              <w:top w:val="single" w:sz="4" w:space="0" w:color="auto"/>
              <w:left w:val="single" w:sz="4" w:space="0" w:color="auto"/>
              <w:bottom w:val="single" w:sz="4" w:space="0" w:color="auto"/>
              <w:right w:val="single" w:sz="4" w:space="0" w:color="auto"/>
            </w:tcBorders>
            <w:hideMark/>
          </w:tcPr>
          <w:p w14:paraId="27A9428F" w14:textId="77777777" w:rsidR="002E60FD" w:rsidRDefault="002E60FD" w:rsidP="00885CDB">
            <w:pPr>
              <w:jc w:val="center"/>
              <w:rPr>
                <w:rFonts w:ascii="Verdana" w:hAnsi="Verdana"/>
                <w:b/>
                <w:sz w:val="20"/>
                <w:szCs w:val="20"/>
                <w:vertAlign w:val="superscript"/>
              </w:rPr>
            </w:pPr>
            <w:r>
              <w:rPr>
                <w:rFonts w:ascii="Verdana" w:hAnsi="Verdana"/>
                <w:b/>
                <w:sz w:val="20"/>
                <w:szCs w:val="20"/>
              </w:rPr>
              <w:t xml:space="preserve"> **August 17</w:t>
            </w:r>
            <w:r w:rsidRPr="00127DB6">
              <w:rPr>
                <w:rFonts w:ascii="Verdana" w:hAnsi="Verdana"/>
                <w:b/>
                <w:sz w:val="20"/>
                <w:szCs w:val="20"/>
                <w:vertAlign w:val="superscript"/>
              </w:rPr>
              <w:t>th</w:t>
            </w:r>
            <w:r>
              <w:rPr>
                <w:rFonts w:ascii="Verdana" w:hAnsi="Verdana"/>
                <w:b/>
                <w:sz w:val="20"/>
                <w:szCs w:val="20"/>
              </w:rPr>
              <w:t>, 18</w:t>
            </w:r>
            <w:r w:rsidRPr="00D75A72">
              <w:rPr>
                <w:rFonts w:ascii="Verdana" w:hAnsi="Verdana"/>
                <w:b/>
                <w:sz w:val="20"/>
                <w:szCs w:val="20"/>
                <w:vertAlign w:val="superscript"/>
              </w:rPr>
              <w:t>th</w:t>
            </w:r>
            <w:r>
              <w:rPr>
                <w:rFonts w:ascii="Verdana" w:hAnsi="Verdana"/>
                <w:b/>
                <w:sz w:val="20"/>
                <w:szCs w:val="20"/>
              </w:rPr>
              <w:t xml:space="preserve"> </w:t>
            </w:r>
          </w:p>
          <w:p w14:paraId="236B3C78" w14:textId="77777777" w:rsidR="002E60FD" w:rsidRDefault="002E60FD" w:rsidP="00885CDB">
            <w:pPr>
              <w:jc w:val="center"/>
              <w:rPr>
                <w:rFonts w:ascii="Verdana" w:hAnsi="Verdana"/>
                <w:b/>
                <w:sz w:val="20"/>
                <w:szCs w:val="20"/>
              </w:rPr>
            </w:pPr>
            <w:r>
              <w:rPr>
                <w:rFonts w:ascii="Verdana" w:hAnsi="Verdana"/>
                <w:b/>
                <w:sz w:val="20"/>
                <w:szCs w:val="20"/>
              </w:rPr>
              <w:t>19</w:t>
            </w:r>
            <w:r w:rsidRPr="00D75A72">
              <w:rPr>
                <w:rFonts w:ascii="Verdana" w:hAnsi="Verdana"/>
                <w:b/>
                <w:sz w:val="20"/>
                <w:szCs w:val="20"/>
                <w:vertAlign w:val="superscript"/>
              </w:rPr>
              <w:t>th</w:t>
            </w:r>
            <w:r>
              <w:rPr>
                <w:rFonts w:ascii="Verdana" w:hAnsi="Verdana"/>
                <w:b/>
                <w:sz w:val="20"/>
                <w:szCs w:val="20"/>
              </w:rPr>
              <w:t>, 20</w:t>
            </w:r>
            <w:r w:rsidRPr="00D75A72">
              <w:rPr>
                <w:rFonts w:ascii="Verdana" w:hAnsi="Verdana"/>
                <w:b/>
                <w:sz w:val="20"/>
                <w:szCs w:val="20"/>
                <w:vertAlign w:val="superscript"/>
              </w:rPr>
              <w:t>th</w:t>
            </w:r>
            <w:r>
              <w:rPr>
                <w:rFonts w:ascii="Verdana" w:hAnsi="Verdana"/>
                <w:b/>
                <w:sz w:val="20"/>
                <w:szCs w:val="20"/>
              </w:rPr>
              <w:t xml:space="preserve"> &amp; 21</w:t>
            </w:r>
            <w:r w:rsidRPr="00A166E7">
              <w:rPr>
                <w:rFonts w:ascii="Verdana" w:hAnsi="Verdana"/>
                <w:b/>
                <w:sz w:val="20"/>
                <w:szCs w:val="20"/>
                <w:vertAlign w:val="superscript"/>
              </w:rPr>
              <w:t>st</w:t>
            </w:r>
            <w:r>
              <w:rPr>
                <w:rFonts w:ascii="Verdana" w:hAnsi="Verdana"/>
                <w:b/>
                <w:sz w:val="20"/>
                <w:szCs w:val="20"/>
              </w:rPr>
              <w:t xml:space="preserve"> of 2020</w:t>
            </w:r>
          </w:p>
          <w:p w14:paraId="63FB9D3C" w14:textId="77777777" w:rsidR="002E60FD" w:rsidRDefault="002E60FD" w:rsidP="00885CDB">
            <w:pPr>
              <w:jc w:val="center"/>
              <w:rPr>
                <w:rFonts w:ascii="Verdana" w:hAnsi="Verdana"/>
                <w:b/>
                <w:sz w:val="20"/>
                <w:szCs w:val="20"/>
              </w:rPr>
            </w:pPr>
          </w:p>
        </w:tc>
        <w:tc>
          <w:tcPr>
            <w:tcW w:w="2972" w:type="dxa"/>
            <w:tcBorders>
              <w:top w:val="single" w:sz="4" w:space="0" w:color="auto"/>
              <w:left w:val="single" w:sz="4" w:space="0" w:color="auto"/>
              <w:bottom w:val="single" w:sz="4" w:space="0" w:color="auto"/>
              <w:right w:val="single" w:sz="4" w:space="0" w:color="auto"/>
            </w:tcBorders>
          </w:tcPr>
          <w:p w14:paraId="46CBF83D" w14:textId="77777777" w:rsidR="002E60FD" w:rsidRPr="00D75A72" w:rsidRDefault="002E60FD" w:rsidP="00885CDB">
            <w:pPr>
              <w:jc w:val="center"/>
              <w:rPr>
                <w:rFonts w:ascii="Verdana" w:hAnsi="Verdana"/>
                <w:b/>
                <w:sz w:val="20"/>
                <w:szCs w:val="20"/>
              </w:rPr>
            </w:pPr>
            <w:r w:rsidRPr="00D75A72">
              <w:rPr>
                <w:rFonts w:ascii="Verdana" w:hAnsi="Verdana"/>
                <w:b/>
                <w:sz w:val="20"/>
                <w:szCs w:val="20"/>
              </w:rPr>
              <w:t>**Opening for the Fall Program on</w:t>
            </w:r>
          </w:p>
          <w:p w14:paraId="19FF1627" w14:textId="77777777" w:rsidR="002E60FD" w:rsidRPr="00D75A72" w:rsidRDefault="002E60FD" w:rsidP="00885CDB">
            <w:pPr>
              <w:jc w:val="center"/>
              <w:rPr>
                <w:rFonts w:ascii="Verdana" w:hAnsi="Verdana"/>
                <w:b/>
                <w:sz w:val="20"/>
                <w:szCs w:val="20"/>
              </w:rPr>
            </w:pPr>
            <w:r w:rsidRPr="00D75A72">
              <w:rPr>
                <w:rFonts w:ascii="Verdana" w:hAnsi="Verdana"/>
                <w:b/>
                <w:sz w:val="20"/>
                <w:szCs w:val="20"/>
              </w:rPr>
              <w:t>August 24, 2020 and for</w:t>
            </w:r>
          </w:p>
          <w:p w14:paraId="6A018F69" w14:textId="77777777" w:rsidR="002E60FD" w:rsidRPr="00D75A72" w:rsidRDefault="002E60FD" w:rsidP="00885CDB">
            <w:pPr>
              <w:jc w:val="center"/>
              <w:rPr>
                <w:rFonts w:ascii="Verdana" w:hAnsi="Verdana"/>
                <w:b/>
                <w:sz w:val="20"/>
                <w:szCs w:val="20"/>
              </w:rPr>
            </w:pPr>
            <w:r w:rsidRPr="00D75A72">
              <w:rPr>
                <w:rFonts w:ascii="Verdana" w:hAnsi="Verdana"/>
                <w:b/>
                <w:sz w:val="20"/>
                <w:szCs w:val="20"/>
              </w:rPr>
              <w:t>Part-Time Preschool on August 31, 2020</w:t>
            </w:r>
          </w:p>
          <w:p w14:paraId="58E7A6A7" w14:textId="77777777" w:rsidR="002E60FD" w:rsidRDefault="002E60FD" w:rsidP="00885CDB">
            <w:pPr>
              <w:jc w:val="center"/>
              <w:rPr>
                <w:rFonts w:ascii="Verdana" w:hAnsi="Verdana"/>
                <w:sz w:val="20"/>
                <w:szCs w:val="20"/>
              </w:rPr>
            </w:pPr>
          </w:p>
        </w:tc>
      </w:tr>
    </w:tbl>
    <w:p w14:paraId="48B0F370" w14:textId="77777777" w:rsidR="00885CDB" w:rsidRPr="00885CDB" w:rsidRDefault="00885CDB" w:rsidP="00885CDB">
      <w:pPr>
        <w:jc w:val="center"/>
        <w:rPr>
          <w:rFonts w:ascii="Verdana" w:hAnsi="Verdana"/>
          <w:sz w:val="20"/>
          <w:szCs w:val="20"/>
        </w:rPr>
      </w:pPr>
      <w:r w:rsidRPr="00885CDB">
        <w:rPr>
          <w:rFonts w:ascii="Verdana" w:hAnsi="Verdana"/>
          <w:sz w:val="20"/>
          <w:szCs w:val="20"/>
          <w:highlight w:val="yellow"/>
        </w:rPr>
        <w:t>**These dates are subject to change based on the 2020-2021 public school calendars</w:t>
      </w:r>
    </w:p>
    <w:p w14:paraId="4777D8D1" w14:textId="77777777" w:rsidR="00094736" w:rsidRDefault="00094736" w:rsidP="00094736">
      <w:pPr>
        <w:jc w:val="center"/>
        <w:rPr>
          <w:rFonts w:ascii="Verdana" w:hAnsi="Verdana"/>
          <w:sz w:val="20"/>
          <w:szCs w:val="20"/>
        </w:rPr>
      </w:pPr>
    </w:p>
    <w:p w14:paraId="5BC5AE8E" w14:textId="77777777" w:rsidR="00094736" w:rsidRDefault="00094736" w:rsidP="00094736">
      <w:pPr>
        <w:jc w:val="center"/>
        <w:rPr>
          <w:rFonts w:ascii="Verdana" w:hAnsi="Verdana"/>
          <w:b/>
          <w:sz w:val="22"/>
          <w:szCs w:val="22"/>
        </w:rPr>
      </w:pPr>
    </w:p>
    <w:p w14:paraId="49C65540" w14:textId="77777777" w:rsidR="00094736" w:rsidRDefault="00094736" w:rsidP="00AD6295">
      <w:pPr>
        <w:pStyle w:val="Header"/>
        <w:tabs>
          <w:tab w:val="clear" w:pos="4320"/>
          <w:tab w:val="clear" w:pos="8640"/>
        </w:tabs>
        <w:jc w:val="both"/>
        <w:rPr>
          <w:rFonts w:ascii="Verdana" w:hAnsi="Verdana"/>
          <w:bCs/>
          <w:snapToGrid w:val="0"/>
          <w:sz w:val="20"/>
          <w:szCs w:val="20"/>
        </w:rPr>
      </w:pPr>
      <w:r w:rsidRPr="005910B2">
        <w:rPr>
          <w:rFonts w:ascii="Verdana" w:hAnsi="Verdana"/>
          <w:b/>
          <w:bCs/>
          <w:sz w:val="22"/>
          <w:szCs w:val="22"/>
        </w:rPr>
        <w:t>Part Time School Readiness Please Note:</w:t>
      </w:r>
      <w:r w:rsidRPr="005910B2">
        <w:rPr>
          <w:rFonts w:ascii="Verdana" w:hAnsi="Verdana"/>
          <w:bCs/>
          <w:sz w:val="20"/>
          <w:szCs w:val="20"/>
        </w:rPr>
        <w:t xml:space="preserve">  Fa</w:t>
      </w:r>
      <w:r w:rsidRPr="005910B2">
        <w:rPr>
          <w:rFonts w:ascii="Verdana" w:hAnsi="Verdana"/>
          <w:bCs/>
          <w:snapToGrid w:val="0"/>
          <w:sz w:val="20"/>
          <w:szCs w:val="20"/>
        </w:rPr>
        <w:t>milies who partake in the Part Time School Readiness Program please refer to the calendar you received at the commencement of the program. Please stop by the office or see your classroom teacher if you are in need of an additional calendar.</w:t>
      </w:r>
    </w:p>
    <w:p w14:paraId="58C16605" w14:textId="77777777" w:rsidR="00094736" w:rsidRDefault="00094736" w:rsidP="00094736">
      <w:pPr>
        <w:pStyle w:val="Header"/>
        <w:tabs>
          <w:tab w:val="clear" w:pos="4320"/>
          <w:tab w:val="clear" w:pos="8640"/>
        </w:tabs>
        <w:jc w:val="center"/>
        <w:rPr>
          <w:rFonts w:ascii="Verdana" w:hAnsi="Verdana"/>
          <w:bCs/>
          <w:snapToGrid w:val="0"/>
          <w:sz w:val="20"/>
          <w:szCs w:val="20"/>
        </w:rPr>
      </w:pPr>
    </w:p>
    <w:p w14:paraId="0E73ABA1" w14:textId="77777777" w:rsidR="00B41F26" w:rsidRPr="00942FFE" w:rsidRDefault="00B41F26" w:rsidP="00DE3D4A">
      <w:pPr>
        <w:jc w:val="center"/>
        <w:rPr>
          <w:rFonts w:ascii="Verdana" w:hAnsi="Verdana"/>
          <w:b/>
          <w:bCs/>
        </w:rPr>
      </w:pPr>
      <w:r w:rsidRPr="00942FFE">
        <w:rPr>
          <w:rFonts w:ascii="Verdana" w:hAnsi="Verdana"/>
          <w:b/>
          <w:bCs/>
        </w:rPr>
        <w:t>Early Care and Education Curriculum</w:t>
      </w:r>
    </w:p>
    <w:p w14:paraId="068C02DA" w14:textId="77777777" w:rsidR="00723ADB" w:rsidRPr="00942FFE" w:rsidRDefault="00723ADB">
      <w:pPr>
        <w:pStyle w:val="Heading4"/>
        <w:rPr>
          <w:rFonts w:ascii="Verdana" w:hAnsi="Verdana"/>
          <w:bCs/>
          <w:snapToGrid/>
          <w:sz w:val="24"/>
          <w:szCs w:val="24"/>
        </w:rPr>
      </w:pPr>
    </w:p>
    <w:p w14:paraId="445623FC" w14:textId="77777777" w:rsidR="00B41F26" w:rsidRPr="00942FFE" w:rsidRDefault="00B41F26">
      <w:pPr>
        <w:pStyle w:val="Heading4"/>
        <w:rPr>
          <w:rFonts w:ascii="Verdana" w:hAnsi="Verdana" w:cs="Arial"/>
          <w:bCs/>
          <w:snapToGrid/>
          <w:sz w:val="24"/>
          <w:szCs w:val="24"/>
        </w:rPr>
      </w:pPr>
      <w:r w:rsidRPr="00942FFE">
        <w:rPr>
          <w:rFonts w:ascii="Verdana" w:hAnsi="Verdana"/>
          <w:bCs/>
          <w:snapToGrid/>
          <w:sz w:val="24"/>
          <w:szCs w:val="24"/>
        </w:rPr>
        <w:t>Toddlers/Preschool</w:t>
      </w:r>
    </w:p>
    <w:p w14:paraId="37AF5CA1" w14:textId="77777777" w:rsidR="00B41F26" w:rsidRPr="00723ADB" w:rsidRDefault="00B41F26">
      <w:pPr>
        <w:pStyle w:val="BodyTextIndent"/>
        <w:rPr>
          <w:rFonts w:ascii="Verdana" w:hAnsi="Verdana" w:cs="Arial"/>
          <w:b w:val="0"/>
          <w:snapToGrid/>
          <w:sz w:val="24"/>
          <w:szCs w:val="24"/>
        </w:rPr>
      </w:pPr>
    </w:p>
    <w:p w14:paraId="5D815D69" w14:textId="77777777" w:rsidR="00B41F26" w:rsidRPr="00942FFE" w:rsidRDefault="00B41F26">
      <w:pPr>
        <w:jc w:val="both"/>
        <w:rPr>
          <w:rFonts w:ascii="Verdana" w:hAnsi="Verdana"/>
          <w:sz w:val="20"/>
          <w:szCs w:val="20"/>
        </w:rPr>
      </w:pPr>
      <w:r w:rsidRPr="00942FFE">
        <w:rPr>
          <w:rFonts w:ascii="Verdana" w:hAnsi="Verdana"/>
          <w:sz w:val="20"/>
          <w:szCs w:val="20"/>
        </w:rPr>
        <w:t xml:space="preserve">As parents, you have high expectations about the care and education of your children. So too, do we. The </w:t>
      </w:r>
      <w:r w:rsidR="00D36151">
        <w:rPr>
          <w:rFonts w:ascii="Verdana" w:hAnsi="Verdana"/>
          <w:sz w:val="20"/>
          <w:szCs w:val="20"/>
        </w:rPr>
        <w:t>Regional YMCA Children’s Center is</w:t>
      </w:r>
      <w:r w:rsidRPr="00942FFE">
        <w:rPr>
          <w:rFonts w:ascii="Verdana" w:hAnsi="Verdana"/>
          <w:sz w:val="20"/>
          <w:szCs w:val="20"/>
        </w:rPr>
        <w:t xml:space="preserve"> accredited through the National Association for the Education of Young Children. </w:t>
      </w:r>
      <w:r w:rsidR="00871C48" w:rsidRPr="0017779F">
        <w:rPr>
          <w:rFonts w:ascii="Verdana" w:hAnsi="Verdana"/>
          <w:sz w:val="20"/>
          <w:szCs w:val="20"/>
        </w:rPr>
        <w:t xml:space="preserve">We adhere to the NAEYC Code of Ethical Conduct </w:t>
      </w:r>
      <w:r w:rsidR="00871C48">
        <w:rPr>
          <w:rFonts w:ascii="Verdana" w:hAnsi="Verdana"/>
          <w:sz w:val="20"/>
          <w:szCs w:val="20"/>
        </w:rPr>
        <w:t>and we commit to provide</w:t>
      </w:r>
      <w:r w:rsidR="00871C48" w:rsidRPr="0017779F">
        <w:rPr>
          <w:rFonts w:ascii="Verdana" w:hAnsi="Verdana"/>
          <w:sz w:val="20"/>
          <w:szCs w:val="20"/>
        </w:rPr>
        <w:t xml:space="preserve"> care and education in settings that are safe, healthy, nurturing, and responsive for each child. We are committed to supporting children’s development and learning; respecting individual differences; and helping children learn to live, play, and work cooperatively. </w:t>
      </w:r>
      <w:r w:rsidR="00871C48">
        <w:rPr>
          <w:rFonts w:ascii="Verdana" w:hAnsi="Verdana"/>
          <w:sz w:val="20"/>
          <w:szCs w:val="20"/>
        </w:rPr>
        <w:t>Achieving NAEYC</w:t>
      </w:r>
      <w:r w:rsidRPr="00942FFE">
        <w:rPr>
          <w:rFonts w:ascii="Verdana" w:hAnsi="Verdana"/>
          <w:sz w:val="20"/>
          <w:szCs w:val="20"/>
        </w:rPr>
        <w:t xml:space="preserve"> accreditation requires that we provide the best educational opportunities for your children by meeting the following NAEYC standards:</w:t>
      </w:r>
    </w:p>
    <w:p w14:paraId="46E96594" w14:textId="77777777" w:rsidR="00B41F26" w:rsidRPr="00942FFE" w:rsidRDefault="00B41F26">
      <w:pPr>
        <w:ind w:firstLine="360"/>
        <w:rPr>
          <w:rFonts w:ascii="Verdana" w:hAnsi="Verdana" w:cs="Arial"/>
          <w:sz w:val="20"/>
          <w:szCs w:val="20"/>
        </w:rPr>
      </w:pPr>
    </w:p>
    <w:p w14:paraId="02EAAFD8" w14:textId="77777777" w:rsidR="00B41F26" w:rsidRPr="00942FFE" w:rsidRDefault="00B41F26" w:rsidP="004A5AFF">
      <w:pPr>
        <w:numPr>
          <w:ilvl w:val="0"/>
          <w:numId w:val="19"/>
        </w:numPr>
        <w:jc w:val="both"/>
        <w:rPr>
          <w:rFonts w:ascii="Verdana" w:hAnsi="Verdana"/>
          <w:sz w:val="20"/>
          <w:szCs w:val="20"/>
        </w:rPr>
      </w:pPr>
      <w:r w:rsidRPr="00942FFE">
        <w:rPr>
          <w:rFonts w:ascii="Verdana" w:hAnsi="Verdana"/>
          <w:sz w:val="20"/>
          <w:szCs w:val="20"/>
        </w:rPr>
        <w:t xml:space="preserve">Promote </w:t>
      </w:r>
      <w:r w:rsidRPr="00942FFE">
        <w:rPr>
          <w:rFonts w:ascii="Verdana" w:hAnsi="Verdana"/>
          <w:b/>
          <w:bCs/>
          <w:sz w:val="20"/>
          <w:szCs w:val="20"/>
        </w:rPr>
        <w:t>positive relationships</w:t>
      </w:r>
      <w:r w:rsidRPr="00942FFE">
        <w:rPr>
          <w:rFonts w:ascii="Verdana" w:hAnsi="Verdana"/>
          <w:sz w:val="20"/>
          <w:szCs w:val="20"/>
        </w:rPr>
        <w:t xml:space="preserve"> for all children and adults to encourage each child’s sense of individual worth.</w:t>
      </w:r>
    </w:p>
    <w:p w14:paraId="0068931E" w14:textId="77777777" w:rsidR="00B41F26" w:rsidRPr="00942FFE" w:rsidRDefault="00B41F26" w:rsidP="004A5AFF">
      <w:pPr>
        <w:numPr>
          <w:ilvl w:val="0"/>
          <w:numId w:val="19"/>
        </w:numPr>
        <w:jc w:val="both"/>
        <w:rPr>
          <w:rFonts w:ascii="Verdana" w:hAnsi="Verdana"/>
          <w:sz w:val="20"/>
          <w:szCs w:val="20"/>
        </w:rPr>
      </w:pPr>
      <w:r w:rsidRPr="00942FFE">
        <w:rPr>
          <w:rFonts w:ascii="Verdana" w:hAnsi="Verdana"/>
          <w:sz w:val="20"/>
          <w:szCs w:val="20"/>
        </w:rPr>
        <w:t xml:space="preserve">Implement a </w:t>
      </w:r>
      <w:r w:rsidRPr="00942FFE">
        <w:rPr>
          <w:rFonts w:ascii="Verdana" w:hAnsi="Verdana"/>
          <w:b/>
          <w:bCs/>
          <w:sz w:val="20"/>
          <w:szCs w:val="20"/>
        </w:rPr>
        <w:t xml:space="preserve">curriculum </w:t>
      </w:r>
      <w:r w:rsidRPr="00942FFE">
        <w:rPr>
          <w:rFonts w:ascii="Verdana" w:hAnsi="Verdana"/>
          <w:sz w:val="20"/>
          <w:szCs w:val="20"/>
        </w:rPr>
        <w:t>that fosters all areas of child development: cognitive, emotional, language, physical and social.</w:t>
      </w:r>
    </w:p>
    <w:p w14:paraId="46E0885E" w14:textId="77777777" w:rsidR="00B41F26" w:rsidRPr="00942FFE" w:rsidRDefault="00B41F26" w:rsidP="004A5AFF">
      <w:pPr>
        <w:numPr>
          <w:ilvl w:val="0"/>
          <w:numId w:val="19"/>
        </w:numPr>
        <w:jc w:val="both"/>
        <w:rPr>
          <w:rFonts w:ascii="Verdana" w:hAnsi="Verdana"/>
          <w:sz w:val="20"/>
          <w:szCs w:val="20"/>
        </w:rPr>
      </w:pPr>
      <w:r w:rsidRPr="00942FFE">
        <w:rPr>
          <w:rFonts w:ascii="Verdana" w:hAnsi="Verdana"/>
          <w:sz w:val="20"/>
          <w:szCs w:val="20"/>
        </w:rPr>
        <w:t xml:space="preserve">Use </w:t>
      </w:r>
      <w:r w:rsidRPr="00942FFE">
        <w:rPr>
          <w:rFonts w:ascii="Verdana" w:hAnsi="Verdana"/>
          <w:b/>
          <w:bCs/>
          <w:sz w:val="20"/>
          <w:szCs w:val="20"/>
        </w:rPr>
        <w:t>developmentally, culturally and linguistically</w:t>
      </w:r>
      <w:r w:rsidRPr="00942FFE">
        <w:rPr>
          <w:rFonts w:ascii="Verdana" w:hAnsi="Verdana"/>
          <w:sz w:val="20"/>
          <w:szCs w:val="20"/>
        </w:rPr>
        <w:t xml:space="preserve"> appropriate and </w:t>
      </w:r>
      <w:r w:rsidRPr="00942FFE">
        <w:rPr>
          <w:rFonts w:ascii="Verdana" w:hAnsi="Verdana"/>
          <w:b/>
          <w:bCs/>
          <w:sz w:val="20"/>
          <w:szCs w:val="20"/>
        </w:rPr>
        <w:t xml:space="preserve">effective teaching </w:t>
      </w:r>
      <w:r w:rsidRPr="00942FFE">
        <w:rPr>
          <w:rFonts w:ascii="Verdana" w:hAnsi="Verdana"/>
          <w:sz w:val="20"/>
          <w:szCs w:val="20"/>
        </w:rPr>
        <w:t>approaches.</w:t>
      </w:r>
    </w:p>
    <w:p w14:paraId="2EDC5DE7" w14:textId="77777777" w:rsidR="00B41F26" w:rsidRPr="00942FFE" w:rsidRDefault="00B41F26" w:rsidP="004A5AFF">
      <w:pPr>
        <w:numPr>
          <w:ilvl w:val="0"/>
          <w:numId w:val="19"/>
        </w:numPr>
        <w:jc w:val="both"/>
        <w:rPr>
          <w:rFonts w:ascii="Verdana" w:hAnsi="Verdana"/>
          <w:sz w:val="20"/>
          <w:szCs w:val="20"/>
        </w:rPr>
      </w:pPr>
      <w:r w:rsidRPr="00942FFE">
        <w:rPr>
          <w:rFonts w:ascii="Verdana" w:hAnsi="Verdana"/>
          <w:sz w:val="20"/>
          <w:szCs w:val="20"/>
        </w:rPr>
        <w:t xml:space="preserve">Provide </w:t>
      </w:r>
      <w:r w:rsidRPr="00942FFE">
        <w:rPr>
          <w:rFonts w:ascii="Verdana" w:hAnsi="Verdana"/>
          <w:b/>
          <w:bCs/>
          <w:sz w:val="20"/>
          <w:szCs w:val="20"/>
        </w:rPr>
        <w:t>ongoing assessments</w:t>
      </w:r>
      <w:r w:rsidRPr="00942FFE">
        <w:rPr>
          <w:rFonts w:ascii="Verdana" w:hAnsi="Verdana"/>
          <w:sz w:val="20"/>
          <w:szCs w:val="20"/>
        </w:rPr>
        <w:t xml:space="preserve"> of a child’s learning and development and communicate the child’s progress to the family.</w:t>
      </w:r>
    </w:p>
    <w:p w14:paraId="570B35BE" w14:textId="77777777" w:rsidR="00B41F26" w:rsidRPr="00942FFE" w:rsidRDefault="00B41F26" w:rsidP="004A5AFF">
      <w:pPr>
        <w:numPr>
          <w:ilvl w:val="0"/>
          <w:numId w:val="19"/>
        </w:numPr>
        <w:jc w:val="both"/>
        <w:rPr>
          <w:rFonts w:ascii="Verdana" w:hAnsi="Verdana"/>
          <w:sz w:val="20"/>
          <w:szCs w:val="20"/>
        </w:rPr>
      </w:pPr>
      <w:r w:rsidRPr="00942FFE">
        <w:rPr>
          <w:rFonts w:ascii="Verdana" w:hAnsi="Verdana"/>
          <w:sz w:val="20"/>
          <w:szCs w:val="20"/>
        </w:rPr>
        <w:t xml:space="preserve">Promote the </w:t>
      </w:r>
      <w:r w:rsidRPr="00942FFE">
        <w:rPr>
          <w:rFonts w:ascii="Verdana" w:hAnsi="Verdana"/>
          <w:b/>
          <w:bCs/>
          <w:sz w:val="20"/>
          <w:szCs w:val="20"/>
        </w:rPr>
        <w:t>nutrition and health</w:t>
      </w:r>
      <w:r w:rsidRPr="00942FFE">
        <w:rPr>
          <w:rFonts w:ascii="Verdana" w:hAnsi="Verdana"/>
          <w:sz w:val="20"/>
          <w:szCs w:val="20"/>
        </w:rPr>
        <w:t xml:space="preserve"> of children and protect children and staff from illness and injury.</w:t>
      </w:r>
    </w:p>
    <w:p w14:paraId="64199728" w14:textId="77777777" w:rsidR="00B41F26" w:rsidRPr="00942FFE" w:rsidRDefault="00B41F26" w:rsidP="004A5AFF">
      <w:pPr>
        <w:numPr>
          <w:ilvl w:val="0"/>
          <w:numId w:val="19"/>
        </w:numPr>
        <w:jc w:val="both"/>
        <w:rPr>
          <w:rFonts w:ascii="Verdana" w:hAnsi="Verdana"/>
          <w:sz w:val="20"/>
          <w:szCs w:val="20"/>
        </w:rPr>
      </w:pPr>
      <w:r w:rsidRPr="00942FFE">
        <w:rPr>
          <w:rFonts w:ascii="Verdana" w:hAnsi="Verdana"/>
          <w:sz w:val="20"/>
          <w:szCs w:val="20"/>
        </w:rPr>
        <w:t xml:space="preserve">Employ and support a </w:t>
      </w:r>
      <w:r w:rsidRPr="00942FFE">
        <w:rPr>
          <w:rFonts w:ascii="Verdana" w:hAnsi="Verdana"/>
          <w:b/>
          <w:bCs/>
          <w:sz w:val="20"/>
          <w:szCs w:val="20"/>
        </w:rPr>
        <w:t>professional teaching staff</w:t>
      </w:r>
      <w:r w:rsidRPr="00942FFE">
        <w:rPr>
          <w:rFonts w:ascii="Verdana" w:hAnsi="Verdana"/>
          <w:sz w:val="20"/>
          <w:szCs w:val="20"/>
        </w:rPr>
        <w:t xml:space="preserve"> that has the educational qualifications, knowledge, ongoing professional development, and commitment necessary to promote children’s learning and development and to support families’ diverse needs and interests.</w:t>
      </w:r>
    </w:p>
    <w:p w14:paraId="44C8D144" w14:textId="77777777" w:rsidR="00B41F26" w:rsidRPr="00942FFE" w:rsidRDefault="00B41F26" w:rsidP="004A5AFF">
      <w:pPr>
        <w:numPr>
          <w:ilvl w:val="0"/>
          <w:numId w:val="19"/>
        </w:numPr>
        <w:jc w:val="both"/>
        <w:rPr>
          <w:rFonts w:ascii="Verdana" w:hAnsi="Verdana"/>
          <w:sz w:val="20"/>
          <w:szCs w:val="20"/>
        </w:rPr>
      </w:pPr>
      <w:r w:rsidRPr="00942FFE">
        <w:rPr>
          <w:rFonts w:ascii="Verdana" w:hAnsi="Verdana"/>
          <w:sz w:val="20"/>
          <w:szCs w:val="20"/>
        </w:rPr>
        <w:t xml:space="preserve">Provide a </w:t>
      </w:r>
      <w:r w:rsidRPr="00942FFE">
        <w:rPr>
          <w:rFonts w:ascii="Verdana" w:hAnsi="Verdana"/>
          <w:b/>
          <w:bCs/>
          <w:sz w:val="20"/>
          <w:szCs w:val="20"/>
        </w:rPr>
        <w:t>safe and healthy physical environment</w:t>
      </w:r>
      <w:r w:rsidRPr="00942FFE">
        <w:rPr>
          <w:rFonts w:ascii="Verdana" w:hAnsi="Verdana"/>
          <w:sz w:val="20"/>
          <w:szCs w:val="20"/>
        </w:rPr>
        <w:t>.</w:t>
      </w:r>
    </w:p>
    <w:p w14:paraId="67110195" w14:textId="77777777" w:rsidR="00B41F26" w:rsidRPr="00942FFE" w:rsidRDefault="00B41F26">
      <w:pPr>
        <w:jc w:val="both"/>
        <w:rPr>
          <w:rFonts w:ascii="Verdana" w:hAnsi="Verdana"/>
          <w:sz w:val="20"/>
          <w:szCs w:val="20"/>
        </w:rPr>
      </w:pPr>
    </w:p>
    <w:p w14:paraId="12768FD7" w14:textId="77777777" w:rsidR="00B41F26" w:rsidRPr="00942FFE" w:rsidRDefault="00B41F26">
      <w:pPr>
        <w:jc w:val="both"/>
        <w:rPr>
          <w:rFonts w:ascii="Verdana" w:hAnsi="Verdana"/>
          <w:sz w:val="20"/>
          <w:szCs w:val="20"/>
        </w:rPr>
      </w:pPr>
      <w:r w:rsidRPr="00942FFE">
        <w:rPr>
          <w:rFonts w:ascii="Verdana" w:hAnsi="Verdana"/>
          <w:sz w:val="20"/>
          <w:szCs w:val="20"/>
        </w:rPr>
        <w:t xml:space="preserve">Children are naturally curious, and in most cases eager to learn and try new things. Consequently, teachers rely on a host of curriculums in early childhood education to provide a well-rounded and comprehensive program. We enrich that enthusiasm for learning by exposing children to a wide variety of developmentally appropriate activities in literacy, math, science, music, the visual arts, and health and wellness. </w:t>
      </w:r>
    </w:p>
    <w:p w14:paraId="6978F55B" w14:textId="77777777" w:rsidR="00B41F26" w:rsidRPr="00942FFE" w:rsidRDefault="00B41F26">
      <w:pPr>
        <w:jc w:val="both"/>
        <w:rPr>
          <w:rFonts w:ascii="Verdana" w:hAnsi="Verdana"/>
          <w:sz w:val="20"/>
          <w:szCs w:val="20"/>
        </w:rPr>
      </w:pPr>
    </w:p>
    <w:p w14:paraId="6069A47C" w14:textId="77777777" w:rsidR="00942FFE" w:rsidRDefault="00B41F26" w:rsidP="00942FFE">
      <w:pPr>
        <w:jc w:val="both"/>
        <w:rPr>
          <w:rFonts w:ascii="Verdana" w:hAnsi="Verdana"/>
          <w:sz w:val="20"/>
          <w:szCs w:val="20"/>
        </w:rPr>
      </w:pPr>
      <w:r w:rsidRPr="00942FFE">
        <w:rPr>
          <w:rFonts w:ascii="Verdana" w:hAnsi="Verdana"/>
          <w:sz w:val="20"/>
          <w:szCs w:val="20"/>
        </w:rPr>
        <w:t>While acquiring knowledge and skills in these areas is important, children must also develop a strong social-emotional capacity. They must learn to understand their feelings and those of others; be able to cooperate with their peers as well as adults; to resolve conflicts successfully and to regulate their own behavior. These are significant challenges for little ones. Our teachers spend as much attention on the social emotional development of children as they do on planning activities.</w:t>
      </w:r>
      <w:r w:rsidR="00942FFE">
        <w:rPr>
          <w:rFonts w:ascii="Verdana" w:hAnsi="Verdana"/>
          <w:sz w:val="20"/>
          <w:szCs w:val="20"/>
        </w:rPr>
        <w:t xml:space="preserve"> </w:t>
      </w:r>
      <w:r w:rsidR="00AB1BCB">
        <w:rPr>
          <w:rFonts w:ascii="Verdana" w:hAnsi="Verdana"/>
          <w:sz w:val="20"/>
          <w:szCs w:val="20"/>
        </w:rPr>
        <w:t>Our Toddler/Twos are kept together with the same teaching staff for nine months or longer and the Preschool Threes and Fours will spend</w:t>
      </w:r>
      <w:r w:rsidR="00DE3D4A">
        <w:rPr>
          <w:rFonts w:ascii="Verdana" w:hAnsi="Verdana"/>
          <w:sz w:val="20"/>
          <w:szCs w:val="20"/>
        </w:rPr>
        <w:t xml:space="preserve"> up to</w:t>
      </w:r>
      <w:r w:rsidR="00AB1BCB">
        <w:rPr>
          <w:rFonts w:ascii="Verdana" w:hAnsi="Verdana"/>
          <w:sz w:val="20"/>
          <w:szCs w:val="20"/>
        </w:rPr>
        <w:t xml:space="preserve"> 2 years with the same teaching staff</w:t>
      </w:r>
      <w:r w:rsidR="00DE3D4A">
        <w:rPr>
          <w:rFonts w:ascii="Verdana" w:hAnsi="Verdana"/>
          <w:sz w:val="20"/>
          <w:szCs w:val="20"/>
        </w:rPr>
        <w:t xml:space="preserve">. This ensures consistency in caregiving which is critical for children’s social emotional health.  </w:t>
      </w:r>
    </w:p>
    <w:p w14:paraId="4FD80FA0" w14:textId="77777777" w:rsidR="00942FFE" w:rsidRDefault="00942FFE" w:rsidP="00942FFE">
      <w:pPr>
        <w:jc w:val="both"/>
        <w:rPr>
          <w:rFonts w:ascii="Verdana" w:hAnsi="Verdana"/>
          <w:sz w:val="20"/>
          <w:szCs w:val="20"/>
        </w:rPr>
      </w:pPr>
    </w:p>
    <w:p w14:paraId="2EDC3A27" w14:textId="77777777" w:rsidR="00DE3D4A" w:rsidRDefault="00B41F26" w:rsidP="00942FFE">
      <w:pPr>
        <w:jc w:val="both"/>
        <w:rPr>
          <w:rFonts w:ascii="Verdana" w:hAnsi="Verdana"/>
          <w:sz w:val="20"/>
          <w:szCs w:val="20"/>
        </w:rPr>
      </w:pPr>
      <w:r w:rsidRPr="00942FFE">
        <w:rPr>
          <w:rFonts w:ascii="Verdana" w:hAnsi="Verdana"/>
          <w:sz w:val="20"/>
          <w:szCs w:val="20"/>
        </w:rPr>
        <w:t xml:space="preserve">Not everything is </w:t>
      </w:r>
      <w:r w:rsidR="00942FFE" w:rsidRPr="00942FFE">
        <w:rPr>
          <w:rFonts w:ascii="Verdana" w:hAnsi="Verdana"/>
          <w:sz w:val="20"/>
          <w:szCs w:val="20"/>
        </w:rPr>
        <w:t xml:space="preserve">teacher directed.  A lot of what goes on in a quality early childhood program is PLAY.  It is the primary way children birth-to-five learn.  Play gives children opportunities to understand the larger world, to interact with others in social ways, to express and control their emotions, and practice newly acquired skills.  Through play, children develop their imagination and creativity, express and represent their ideas, </w:t>
      </w:r>
    </w:p>
    <w:p w14:paraId="51AFB984" w14:textId="77777777" w:rsidR="00DE3D4A" w:rsidRPr="00D36151" w:rsidRDefault="00DE3D4A" w:rsidP="00DE3D4A">
      <w:pPr>
        <w:jc w:val="both"/>
        <w:rPr>
          <w:rFonts w:ascii="Verdana" w:hAnsi="Verdana"/>
          <w:b/>
          <w:sz w:val="20"/>
          <w:szCs w:val="20"/>
        </w:rPr>
      </w:pPr>
      <w:r w:rsidRPr="00D36151">
        <w:rPr>
          <w:rFonts w:ascii="Verdana" w:hAnsi="Verdana"/>
          <w:b/>
          <w:sz w:val="20"/>
          <w:szCs w:val="20"/>
        </w:rPr>
        <w:t>Early care and Education</w:t>
      </w:r>
      <w:r>
        <w:rPr>
          <w:rFonts w:ascii="Verdana" w:hAnsi="Verdana"/>
          <w:b/>
          <w:sz w:val="20"/>
          <w:szCs w:val="20"/>
        </w:rPr>
        <w:t xml:space="preserve"> Curriculum</w:t>
      </w:r>
      <w:r w:rsidRPr="00D36151">
        <w:rPr>
          <w:rFonts w:ascii="Verdana" w:hAnsi="Verdana"/>
          <w:b/>
          <w:sz w:val="20"/>
          <w:szCs w:val="20"/>
        </w:rPr>
        <w:t xml:space="preserve"> continued:</w:t>
      </w:r>
    </w:p>
    <w:p w14:paraId="5D6CE481" w14:textId="77777777" w:rsidR="00DE3D4A" w:rsidRDefault="00DE3D4A" w:rsidP="00942FFE">
      <w:pPr>
        <w:jc w:val="both"/>
        <w:rPr>
          <w:rFonts w:ascii="Verdana" w:hAnsi="Verdana"/>
          <w:sz w:val="20"/>
          <w:szCs w:val="20"/>
        </w:rPr>
      </w:pPr>
    </w:p>
    <w:p w14:paraId="358703C1" w14:textId="77777777" w:rsidR="00942FFE" w:rsidRPr="00942FFE" w:rsidRDefault="00942FFE" w:rsidP="00942FFE">
      <w:pPr>
        <w:jc w:val="both"/>
        <w:rPr>
          <w:rFonts w:ascii="Verdana" w:hAnsi="Verdana"/>
          <w:sz w:val="20"/>
          <w:szCs w:val="20"/>
        </w:rPr>
      </w:pPr>
      <w:r w:rsidRPr="00942FFE">
        <w:rPr>
          <w:rFonts w:ascii="Verdana" w:hAnsi="Verdana"/>
          <w:sz w:val="20"/>
          <w:szCs w:val="20"/>
        </w:rPr>
        <w:t>thoughts and feelings and gain a sense of confidence.  Such child-initiated play under the watchful eyes of their teachers is an essential component to the healthy development of all children.</w:t>
      </w:r>
    </w:p>
    <w:p w14:paraId="17A7C341" w14:textId="77777777" w:rsidR="00723ADB" w:rsidRPr="00942FFE" w:rsidRDefault="00723ADB">
      <w:pPr>
        <w:jc w:val="both"/>
        <w:rPr>
          <w:rFonts w:ascii="Verdana" w:hAnsi="Verdana"/>
          <w:sz w:val="20"/>
          <w:szCs w:val="20"/>
        </w:rPr>
      </w:pPr>
    </w:p>
    <w:p w14:paraId="19FA5AAD" w14:textId="77777777" w:rsidR="00495CFA" w:rsidRPr="00C67A8A" w:rsidRDefault="00495CFA" w:rsidP="00495CFA">
      <w:pPr>
        <w:rPr>
          <w:rFonts w:ascii="Verdana" w:hAnsi="Verdana"/>
          <w:sz w:val="20"/>
          <w:szCs w:val="20"/>
        </w:rPr>
      </w:pPr>
      <w:r w:rsidRPr="00C67A8A">
        <w:rPr>
          <w:rFonts w:ascii="Verdana" w:hAnsi="Verdana"/>
          <w:sz w:val="20"/>
          <w:szCs w:val="20"/>
        </w:rPr>
        <w:t>We choose to fo</w:t>
      </w:r>
      <w:r w:rsidR="0043128B">
        <w:rPr>
          <w:rFonts w:ascii="Verdana" w:hAnsi="Verdana"/>
          <w:sz w:val="20"/>
          <w:szCs w:val="20"/>
        </w:rPr>
        <w:t>llow the Creative Curriculum as</w:t>
      </w:r>
      <w:r w:rsidRPr="00C67A8A">
        <w:rPr>
          <w:rFonts w:ascii="Verdana" w:hAnsi="Verdana"/>
          <w:sz w:val="20"/>
          <w:szCs w:val="20"/>
        </w:rPr>
        <w:t xml:space="preserve"> it mirrors our philosophy </w:t>
      </w:r>
      <w:r w:rsidR="0043128B">
        <w:rPr>
          <w:rFonts w:ascii="Verdana" w:hAnsi="Verdana"/>
          <w:sz w:val="20"/>
          <w:szCs w:val="20"/>
        </w:rPr>
        <w:t>that c</w:t>
      </w:r>
      <w:r w:rsidRPr="00C67A8A">
        <w:rPr>
          <w:rFonts w:ascii="Verdana" w:hAnsi="Verdana"/>
          <w:sz w:val="20"/>
          <w:szCs w:val="20"/>
        </w:rPr>
        <w:t xml:space="preserve">hildren learn best </w:t>
      </w:r>
      <w:r w:rsidR="0043128B">
        <w:rPr>
          <w:rFonts w:ascii="Verdana" w:hAnsi="Verdana"/>
          <w:sz w:val="20"/>
          <w:szCs w:val="20"/>
        </w:rPr>
        <w:t xml:space="preserve">by </w:t>
      </w:r>
      <w:r w:rsidRPr="00C67A8A">
        <w:rPr>
          <w:rFonts w:ascii="Verdana" w:hAnsi="Verdana"/>
          <w:sz w:val="20"/>
          <w:szCs w:val="20"/>
        </w:rPr>
        <w:t xml:space="preserve">doing.  The </w:t>
      </w:r>
      <w:r>
        <w:rPr>
          <w:rFonts w:ascii="Verdana" w:hAnsi="Verdana"/>
          <w:sz w:val="20"/>
          <w:szCs w:val="20"/>
        </w:rPr>
        <w:t>CT Early Learnin</w:t>
      </w:r>
      <w:r w:rsidR="00B8630A">
        <w:rPr>
          <w:rFonts w:ascii="Verdana" w:hAnsi="Verdana"/>
          <w:sz w:val="20"/>
          <w:szCs w:val="20"/>
        </w:rPr>
        <w:t xml:space="preserve">g and Development Standards </w:t>
      </w:r>
      <w:r w:rsidRPr="00C67A8A">
        <w:rPr>
          <w:rFonts w:ascii="Verdana" w:hAnsi="Verdana"/>
          <w:sz w:val="20"/>
          <w:szCs w:val="20"/>
        </w:rPr>
        <w:t xml:space="preserve">are used </w:t>
      </w:r>
      <w:r w:rsidR="00B32667">
        <w:rPr>
          <w:rFonts w:ascii="Verdana" w:hAnsi="Verdana"/>
          <w:sz w:val="20"/>
          <w:szCs w:val="20"/>
        </w:rPr>
        <w:t>as a framework</w:t>
      </w:r>
      <w:r w:rsidRPr="00C67A8A">
        <w:rPr>
          <w:rFonts w:ascii="Verdana" w:hAnsi="Verdana"/>
          <w:sz w:val="20"/>
          <w:szCs w:val="20"/>
        </w:rPr>
        <w:t xml:space="preserve"> with the Creative Curriculum.  Teachers </w:t>
      </w:r>
      <w:r w:rsidR="00B8630A">
        <w:rPr>
          <w:rFonts w:ascii="Verdana" w:hAnsi="Verdana"/>
          <w:sz w:val="20"/>
          <w:szCs w:val="20"/>
        </w:rPr>
        <w:t xml:space="preserve">use the </w:t>
      </w:r>
      <w:r>
        <w:rPr>
          <w:rFonts w:ascii="Verdana" w:hAnsi="Verdana"/>
          <w:sz w:val="20"/>
          <w:szCs w:val="20"/>
        </w:rPr>
        <w:t xml:space="preserve">Standards </w:t>
      </w:r>
      <w:r w:rsidRPr="00C67A8A">
        <w:rPr>
          <w:rFonts w:ascii="Verdana" w:hAnsi="Verdana"/>
          <w:sz w:val="20"/>
          <w:szCs w:val="20"/>
        </w:rPr>
        <w:t xml:space="preserve">for planning learning experiences, observing and documenting child progress, and implementing teaching strategies.  </w:t>
      </w:r>
    </w:p>
    <w:p w14:paraId="34754BF5" w14:textId="77777777" w:rsidR="00495CFA" w:rsidRPr="00C67A8A" w:rsidRDefault="00495CFA" w:rsidP="00495CFA">
      <w:pPr>
        <w:ind w:firstLine="360"/>
        <w:rPr>
          <w:rFonts w:ascii="Verdana" w:hAnsi="Verdana"/>
          <w:sz w:val="20"/>
          <w:szCs w:val="20"/>
        </w:rPr>
      </w:pPr>
    </w:p>
    <w:p w14:paraId="12EFB6D2" w14:textId="77777777" w:rsidR="00495CFA" w:rsidRPr="00C67A8A" w:rsidRDefault="00495CFA" w:rsidP="00495CFA">
      <w:pPr>
        <w:rPr>
          <w:rFonts w:ascii="Verdana" w:hAnsi="Verdana"/>
          <w:sz w:val="20"/>
          <w:szCs w:val="20"/>
        </w:rPr>
      </w:pPr>
      <w:r w:rsidRPr="00C67A8A">
        <w:rPr>
          <w:rFonts w:ascii="Verdana" w:hAnsi="Verdana"/>
          <w:sz w:val="20"/>
          <w:szCs w:val="20"/>
        </w:rPr>
        <w:t>Our dedication to providing high quality early care and education is supported by national</w:t>
      </w:r>
    </w:p>
    <w:p w14:paraId="11454E57" w14:textId="77777777" w:rsidR="00495CFA" w:rsidRPr="00C67A8A" w:rsidRDefault="00495CFA" w:rsidP="00495CFA">
      <w:pPr>
        <w:rPr>
          <w:rFonts w:ascii="Verdana" w:hAnsi="Verdana"/>
          <w:sz w:val="20"/>
          <w:szCs w:val="20"/>
        </w:rPr>
      </w:pPr>
      <w:r w:rsidRPr="00C67A8A">
        <w:rPr>
          <w:rFonts w:ascii="Verdana" w:hAnsi="Verdana"/>
          <w:sz w:val="20"/>
          <w:szCs w:val="20"/>
        </w:rPr>
        <w:t>research. Studies demonstrate that children who possess well developed cognitive and</w:t>
      </w:r>
    </w:p>
    <w:p w14:paraId="2ADB0DFD" w14:textId="77777777" w:rsidR="00495CFA" w:rsidRPr="00C67A8A" w:rsidRDefault="00495CFA" w:rsidP="00495CFA">
      <w:pPr>
        <w:rPr>
          <w:rFonts w:ascii="Verdana" w:hAnsi="Verdana"/>
          <w:sz w:val="20"/>
          <w:szCs w:val="20"/>
        </w:rPr>
      </w:pPr>
      <w:r w:rsidRPr="00C67A8A">
        <w:rPr>
          <w:rFonts w:ascii="Verdana" w:hAnsi="Verdana"/>
          <w:sz w:val="20"/>
          <w:szCs w:val="20"/>
        </w:rPr>
        <w:t>social emotional skills by the time they enter kindergarten are more likely</w:t>
      </w:r>
      <w:r w:rsidR="00B32667">
        <w:rPr>
          <w:rFonts w:ascii="Verdana" w:hAnsi="Verdana"/>
          <w:sz w:val="20"/>
          <w:szCs w:val="20"/>
        </w:rPr>
        <w:t xml:space="preserve"> to be </w:t>
      </w:r>
      <w:r w:rsidRPr="00C67A8A">
        <w:rPr>
          <w:rFonts w:ascii="Verdana" w:hAnsi="Verdana"/>
          <w:sz w:val="20"/>
          <w:szCs w:val="20"/>
        </w:rPr>
        <w:t>successful</w:t>
      </w:r>
      <w:r w:rsidR="00B32667">
        <w:rPr>
          <w:rFonts w:ascii="Verdana" w:hAnsi="Verdana"/>
          <w:sz w:val="20"/>
          <w:szCs w:val="20"/>
        </w:rPr>
        <w:t xml:space="preserve"> </w:t>
      </w:r>
      <w:r w:rsidRPr="00C67A8A">
        <w:rPr>
          <w:rFonts w:ascii="Verdana" w:hAnsi="Verdana"/>
          <w:sz w:val="20"/>
          <w:szCs w:val="20"/>
        </w:rPr>
        <w:t xml:space="preserve">in school. </w:t>
      </w:r>
    </w:p>
    <w:p w14:paraId="30B46719" w14:textId="77777777" w:rsidR="00495CFA" w:rsidRPr="00C67A8A" w:rsidRDefault="00495CFA" w:rsidP="00495CFA">
      <w:pPr>
        <w:ind w:firstLine="360"/>
        <w:jc w:val="both"/>
        <w:rPr>
          <w:rFonts w:ascii="Verdana" w:hAnsi="Verdana" w:cs="Arial"/>
          <w:sz w:val="20"/>
          <w:szCs w:val="20"/>
        </w:rPr>
      </w:pPr>
    </w:p>
    <w:p w14:paraId="13E3E8CD" w14:textId="77777777" w:rsidR="00495CFA" w:rsidRPr="00C67A8A" w:rsidRDefault="00495CFA" w:rsidP="00495CFA">
      <w:pPr>
        <w:pStyle w:val="BodyText2"/>
        <w:rPr>
          <w:rFonts w:ascii="Verdana" w:hAnsi="Verdana"/>
          <w:b w:val="0"/>
          <w:sz w:val="20"/>
        </w:rPr>
      </w:pPr>
      <w:r w:rsidRPr="00C67A8A">
        <w:rPr>
          <w:rFonts w:ascii="Verdana" w:hAnsi="Verdana"/>
          <w:b w:val="0"/>
          <w:sz w:val="20"/>
        </w:rPr>
        <w:t>Head Teachers meet weekly with their as</w:t>
      </w:r>
      <w:r>
        <w:rPr>
          <w:rFonts w:ascii="Verdana" w:hAnsi="Verdana"/>
          <w:b w:val="0"/>
          <w:sz w:val="20"/>
        </w:rPr>
        <w:t>sistants to develop learning experiences</w:t>
      </w:r>
      <w:r w:rsidRPr="00C67A8A">
        <w:rPr>
          <w:rFonts w:ascii="Verdana" w:hAnsi="Verdana"/>
          <w:b w:val="0"/>
          <w:sz w:val="20"/>
        </w:rPr>
        <w:t xml:space="preserve">, discuss curriculum and children’s developmental progress.  We look at and plan for all areas of development.   </w:t>
      </w:r>
      <w:r w:rsidRPr="00C67A8A">
        <w:rPr>
          <w:rFonts w:ascii="Verdana" w:hAnsi="Verdana"/>
          <w:b w:val="0"/>
          <w:sz w:val="20"/>
        </w:rPr>
        <w:tab/>
      </w:r>
    </w:p>
    <w:p w14:paraId="2966B539" w14:textId="77777777" w:rsidR="00495CFA" w:rsidRPr="00C67A8A" w:rsidRDefault="00495CFA" w:rsidP="00495CFA">
      <w:pPr>
        <w:pStyle w:val="BodyText2"/>
        <w:rPr>
          <w:rFonts w:ascii="Verdana" w:hAnsi="Verdana"/>
          <w:b w:val="0"/>
          <w:sz w:val="20"/>
        </w:rPr>
      </w:pPr>
    </w:p>
    <w:p w14:paraId="644320C0" w14:textId="77777777" w:rsidR="00495CFA" w:rsidRDefault="00495CFA" w:rsidP="00495CFA">
      <w:pPr>
        <w:pStyle w:val="BodyText2"/>
        <w:rPr>
          <w:rFonts w:ascii="Verdana" w:hAnsi="Verdana"/>
          <w:b w:val="0"/>
          <w:sz w:val="20"/>
        </w:rPr>
      </w:pPr>
      <w:r w:rsidRPr="00C67A8A">
        <w:rPr>
          <w:rFonts w:ascii="Verdana" w:hAnsi="Verdana"/>
          <w:b w:val="0"/>
          <w:sz w:val="20"/>
        </w:rPr>
        <w:t>For example:</w:t>
      </w:r>
    </w:p>
    <w:p w14:paraId="7E4C45CE" w14:textId="77777777" w:rsidR="00B32667" w:rsidRPr="00C67A8A" w:rsidRDefault="00B32667" w:rsidP="00495CFA">
      <w:pPr>
        <w:pStyle w:val="BodyText2"/>
        <w:rPr>
          <w:rFonts w:ascii="Verdana" w:hAnsi="Verdana"/>
          <w:b w:val="0"/>
          <w:sz w:val="20"/>
        </w:rPr>
      </w:pPr>
    </w:p>
    <w:p w14:paraId="4F1EEACB" w14:textId="77777777" w:rsidR="00B32667" w:rsidRPr="00052721" w:rsidRDefault="00B32667" w:rsidP="00B32667">
      <w:pPr>
        <w:numPr>
          <w:ilvl w:val="0"/>
          <w:numId w:val="19"/>
        </w:numPr>
        <w:jc w:val="both"/>
        <w:rPr>
          <w:rFonts w:ascii="Verdana" w:hAnsi="Verdana"/>
          <w:sz w:val="20"/>
          <w:szCs w:val="20"/>
        </w:rPr>
      </w:pPr>
      <w:r w:rsidRPr="00052721">
        <w:rPr>
          <w:rFonts w:ascii="Verdana" w:hAnsi="Verdana"/>
          <w:sz w:val="20"/>
          <w:szCs w:val="20"/>
        </w:rPr>
        <w:t xml:space="preserve">Promote </w:t>
      </w:r>
      <w:r w:rsidRPr="00052721">
        <w:rPr>
          <w:rFonts w:ascii="Verdana" w:hAnsi="Verdana"/>
          <w:b/>
          <w:bCs/>
          <w:sz w:val="20"/>
          <w:szCs w:val="20"/>
        </w:rPr>
        <w:t>positive relationships</w:t>
      </w:r>
      <w:r w:rsidRPr="00052721">
        <w:rPr>
          <w:rFonts w:ascii="Verdana" w:hAnsi="Verdana"/>
          <w:sz w:val="20"/>
          <w:szCs w:val="20"/>
        </w:rPr>
        <w:t xml:space="preserve"> for all children and adults to encourage each child’s sense of individual worth.</w:t>
      </w:r>
    </w:p>
    <w:p w14:paraId="70224A6E" w14:textId="77777777" w:rsidR="00B32667" w:rsidRPr="00052721" w:rsidRDefault="00B32667" w:rsidP="00B32667">
      <w:pPr>
        <w:numPr>
          <w:ilvl w:val="0"/>
          <w:numId w:val="19"/>
        </w:numPr>
        <w:jc w:val="both"/>
        <w:rPr>
          <w:rFonts w:ascii="Verdana" w:hAnsi="Verdana"/>
          <w:sz w:val="20"/>
          <w:szCs w:val="20"/>
        </w:rPr>
      </w:pPr>
      <w:r w:rsidRPr="00052721">
        <w:rPr>
          <w:rFonts w:ascii="Verdana" w:hAnsi="Verdana"/>
          <w:sz w:val="20"/>
          <w:szCs w:val="20"/>
        </w:rPr>
        <w:t xml:space="preserve">Implement a </w:t>
      </w:r>
      <w:r w:rsidRPr="00052721">
        <w:rPr>
          <w:rFonts w:ascii="Verdana" w:hAnsi="Verdana"/>
          <w:b/>
          <w:bCs/>
          <w:sz w:val="20"/>
          <w:szCs w:val="20"/>
        </w:rPr>
        <w:t xml:space="preserve">curriculum </w:t>
      </w:r>
      <w:r w:rsidRPr="00052721">
        <w:rPr>
          <w:rFonts w:ascii="Verdana" w:hAnsi="Verdana"/>
          <w:sz w:val="20"/>
          <w:szCs w:val="20"/>
        </w:rPr>
        <w:t>that fosters all areas of child development: cognitive, emotional, language, physical and social.</w:t>
      </w:r>
    </w:p>
    <w:p w14:paraId="6E8E523F" w14:textId="77777777" w:rsidR="00B32667" w:rsidRPr="00052721" w:rsidRDefault="00B32667" w:rsidP="00B32667">
      <w:pPr>
        <w:numPr>
          <w:ilvl w:val="0"/>
          <w:numId w:val="19"/>
        </w:numPr>
        <w:jc w:val="both"/>
        <w:rPr>
          <w:rFonts w:ascii="Verdana" w:hAnsi="Verdana"/>
          <w:sz w:val="20"/>
          <w:szCs w:val="20"/>
        </w:rPr>
      </w:pPr>
      <w:r w:rsidRPr="00052721">
        <w:rPr>
          <w:rFonts w:ascii="Verdana" w:hAnsi="Verdana"/>
          <w:sz w:val="20"/>
          <w:szCs w:val="20"/>
        </w:rPr>
        <w:t xml:space="preserve">Use </w:t>
      </w:r>
      <w:r w:rsidRPr="00052721">
        <w:rPr>
          <w:rFonts w:ascii="Verdana" w:hAnsi="Verdana"/>
          <w:b/>
          <w:bCs/>
          <w:sz w:val="20"/>
          <w:szCs w:val="20"/>
        </w:rPr>
        <w:t>developmentally, culturally and linguistically</w:t>
      </w:r>
      <w:r w:rsidRPr="00052721">
        <w:rPr>
          <w:rFonts w:ascii="Verdana" w:hAnsi="Verdana"/>
          <w:sz w:val="20"/>
          <w:szCs w:val="20"/>
        </w:rPr>
        <w:t xml:space="preserve"> appropriate and </w:t>
      </w:r>
      <w:r w:rsidRPr="00052721">
        <w:rPr>
          <w:rFonts w:ascii="Verdana" w:hAnsi="Verdana"/>
          <w:b/>
          <w:bCs/>
          <w:sz w:val="20"/>
          <w:szCs w:val="20"/>
        </w:rPr>
        <w:t xml:space="preserve">effective teaching </w:t>
      </w:r>
      <w:r w:rsidRPr="00052721">
        <w:rPr>
          <w:rFonts w:ascii="Verdana" w:hAnsi="Verdana"/>
          <w:sz w:val="20"/>
          <w:szCs w:val="20"/>
        </w:rPr>
        <w:t>approaches.</w:t>
      </w:r>
    </w:p>
    <w:p w14:paraId="64F6377E" w14:textId="77777777" w:rsidR="00B32667" w:rsidRPr="00052721" w:rsidRDefault="00B32667" w:rsidP="00B32667">
      <w:pPr>
        <w:numPr>
          <w:ilvl w:val="0"/>
          <w:numId w:val="19"/>
        </w:numPr>
        <w:jc w:val="both"/>
        <w:rPr>
          <w:rFonts w:ascii="Verdana" w:hAnsi="Verdana"/>
          <w:sz w:val="20"/>
          <w:szCs w:val="20"/>
        </w:rPr>
      </w:pPr>
      <w:r w:rsidRPr="00052721">
        <w:rPr>
          <w:rFonts w:ascii="Verdana" w:hAnsi="Verdana"/>
          <w:sz w:val="20"/>
          <w:szCs w:val="20"/>
        </w:rPr>
        <w:t xml:space="preserve">Provide </w:t>
      </w:r>
      <w:r w:rsidRPr="00052721">
        <w:rPr>
          <w:rFonts w:ascii="Verdana" w:hAnsi="Verdana"/>
          <w:b/>
          <w:bCs/>
          <w:sz w:val="20"/>
          <w:szCs w:val="20"/>
        </w:rPr>
        <w:t>ongoing assessments</w:t>
      </w:r>
      <w:r w:rsidRPr="00052721">
        <w:rPr>
          <w:rFonts w:ascii="Verdana" w:hAnsi="Verdana"/>
          <w:sz w:val="20"/>
          <w:szCs w:val="20"/>
        </w:rPr>
        <w:t xml:space="preserve"> of a child’s learning and development and communicate the child’s progress to the family.</w:t>
      </w:r>
    </w:p>
    <w:p w14:paraId="54BBB94F" w14:textId="77777777" w:rsidR="00B32667" w:rsidRDefault="00B32667" w:rsidP="00B32667">
      <w:pPr>
        <w:numPr>
          <w:ilvl w:val="0"/>
          <w:numId w:val="19"/>
        </w:numPr>
        <w:jc w:val="both"/>
        <w:rPr>
          <w:rFonts w:ascii="Verdana" w:hAnsi="Verdana"/>
          <w:sz w:val="20"/>
          <w:szCs w:val="20"/>
        </w:rPr>
      </w:pPr>
      <w:r w:rsidRPr="00052721">
        <w:rPr>
          <w:rFonts w:ascii="Verdana" w:hAnsi="Verdana"/>
          <w:sz w:val="20"/>
          <w:szCs w:val="20"/>
        </w:rPr>
        <w:t xml:space="preserve">Promote the </w:t>
      </w:r>
      <w:r w:rsidRPr="00052721">
        <w:rPr>
          <w:rFonts w:ascii="Verdana" w:hAnsi="Verdana"/>
          <w:b/>
          <w:bCs/>
          <w:sz w:val="20"/>
          <w:szCs w:val="20"/>
        </w:rPr>
        <w:t>nutrition and health</w:t>
      </w:r>
      <w:r w:rsidRPr="00052721">
        <w:rPr>
          <w:rFonts w:ascii="Verdana" w:hAnsi="Verdana"/>
          <w:sz w:val="20"/>
          <w:szCs w:val="20"/>
        </w:rPr>
        <w:t xml:space="preserve"> of children and protect children and staff from illness and injury.</w:t>
      </w:r>
    </w:p>
    <w:p w14:paraId="40C0F20D" w14:textId="77777777" w:rsidR="00013910" w:rsidRPr="00052721" w:rsidRDefault="00013910" w:rsidP="00B32667">
      <w:pPr>
        <w:numPr>
          <w:ilvl w:val="0"/>
          <w:numId w:val="19"/>
        </w:numPr>
        <w:jc w:val="both"/>
        <w:rPr>
          <w:rFonts w:ascii="Verdana" w:hAnsi="Verdana"/>
          <w:sz w:val="20"/>
          <w:szCs w:val="20"/>
        </w:rPr>
      </w:pPr>
      <w:r>
        <w:rPr>
          <w:rFonts w:ascii="Verdana" w:hAnsi="Verdana"/>
          <w:sz w:val="20"/>
          <w:szCs w:val="20"/>
        </w:rPr>
        <w:t xml:space="preserve">Purchase </w:t>
      </w:r>
      <w:r w:rsidRPr="00013910">
        <w:rPr>
          <w:rFonts w:ascii="Verdana" w:hAnsi="Verdana"/>
          <w:b/>
          <w:sz w:val="20"/>
          <w:szCs w:val="20"/>
        </w:rPr>
        <w:t>non-toxic toys, art supplies and equipment</w:t>
      </w:r>
    </w:p>
    <w:p w14:paraId="4512BB35" w14:textId="77777777" w:rsidR="00B32667" w:rsidRPr="00052721" w:rsidRDefault="00B32667" w:rsidP="00B32667">
      <w:pPr>
        <w:numPr>
          <w:ilvl w:val="0"/>
          <w:numId w:val="19"/>
        </w:numPr>
        <w:jc w:val="both"/>
        <w:rPr>
          <w:rFonts w:ascii="Verdana" w:hAnsi="Verdana"/>
          <w:sz w:val="20"/>
          <w:szCs w:val="20"/>
        </w:rPr>
      </w:pPr>
      <w:r w:rsidRPr="00052721">
        <w:rPr>
          <w:rFonts w:ascii="Verdana" w:hAnsi="Verdana"/>
          <w:sz w:val="20"/>
          <w:szCs w:val="20"/>
        </w:rPr>
        <w:t xml:space="preserve">Employ and support a </w:t>
      </w:r>
      <w:r w:rsidRPr="00052721">
        <w:rPr>
          <w:rFonts w:ascii="Verdana" w:hAnsi="Verdana"/>
          <w:b/>
          <w:bCs/>
          <w:sz w:val="20"/>
          <w:szCs w:val="20"/>
        </w:rPr>
        <w:t>professional teaching staff</w:t>
      </w:r>
      <w:r w:rsidRPr="00052721">
        <w:rPr>
          <w:rFonts w:ascii="Verdana" w:hAnsi="Verdana"/>
          <w:sz w:val="20"/>
          <w:szCs w:val="20"/>
        </w:rPr>
        <w:t xml:space="preserve"> that has the educational qualifications, knowledge, and commitment necessary to promote children’s learning and development and to support families’ diverse needs and interests.</w:t>
      </w:r>
    </w:p>
    <w:p w14:paraId="7AA4BBF6" w14:textId="77777777" w:rsidR="00B32667" w:rsidRPr="00052721" w:rsidRDefault="00B32667" w:rsidP="00B32667">
      <w:pPr>
        <w:numPr>
          <w:ilvl w:val="0"/>
          <w:numId w:val="19"/>
        </w:numPr>
        <w:jc w:val="both"/>
        <w:rPr>
          <w:rFonts w:ascii="Verdana" w:hAnsi="Verdana"/>
          <w:sz w:val="20"/>
          <w:szCs w:val="20"/>
        </w:rPr>
      </w:pPr>
      <w:r w:rsidRPr="00052721">
        <w:rPr>
          <w:rFonts w:ascii="Verdana" w:hAnsi="Verdana"/>
          <w:sz w:val="20"/>
          <w:szCs w:val="20"/>
        </w:rPr>
        <w:t xml:space="preserve">Provide a </w:t>
      </w:r>
      <w:r w:rsidRPr="00052721">
        <w:rPr>
          <w:rFonts w:ascii="Verdana" w:hAnsi="Verdana"/>
          <w:b/>
          <w:bCs/>
          <w:sz w:val="20"/>
          <w:szCs w:val="20"/>
        </w:rPr>
        <w:t>safe and healthy physical environment</w:t>
      </w:r>
      <w:r w:rsidRPr="00052721">
        <w:rPr>
          <w:rFonts w:ascii="Verdana" w:hAnsi="Verdana"/>
          <w:sz w:val="20"/>
          <w:szCs w:val="20"/>
        </w:rPr>
        <w:t>.</w:t>
      </w:r>
    </w:p>
    <w:p w14:paraId="1CCBD929" w14:textId="77777777" w:rsidR="00495CFA" w:rsidRPr="00C67A8A" w:rsidRDefault="00495CFA" w:rsidP="00495CFA">
      <w:pPr>
        <w:jc w:val="both"/>
        <w:rPr>
          <w:rFonts w:ascii="Verdana" w:hAnsi="Verdana"/>
          <w:snapToGrid w:val="0"/>
          <w:sz w:val="20"/>
          <w:szCs w:val="20"/>
        </w:rPr>
      </w:pPr>
    </w:p>
    <w:p w14:paraId="5356B90F" w14:textId="77777777" w:rsidR="00495CFA" w:rsidRDefault="00495CFA" w:rsidP="00495CFA">
      <w:pPr>
        <w:ind w:left="720"/>
        <w:jc w:val="both"/>
        <w:rPr>
          <w:rFonts w:ascii="Verdana" w:hAnsi="Verdana"/>
          <w:snapToGrid w:val="0"/>
          <w:sz w:val="20"/>
          <w:szCs w:val="20"/>
        </w:rPr>
      </w:pPr>
      <w:r w:rsidRPr="00C67A8A">
        <w:rPr>
          <w:rFonts w:ascii="Verdana" w:hAnsi="Verdana"/>
          <w:snapToGrid w:val="0"/>
          <w:sz w:val="20"/>
          <w:szCs w:val="20"/>
        </w:rPr>
        <w:t>The activities we plan for children, the way we organize the environment, sel</w:t>
      </w:r>
      <w:r w:rsidR="00D4028D">
        <w:rPr>
          <w:rFonts w:ascii="Verdana" w:hAnsi="Verdana"/>
          <w:snapToGrid w:val="0"/>
          <w:sz w:val="20"/>
          <w:szCs w:val="20"/>
        </w:rPr>
        <w:t>ect toys and materials, plan a daily, flexible</w:t>
      </w:r>
      <w:r w:rsidR="00B8630A">
        <w:rPr>
          <w:rFonts w:ascii="Verdana" w:hAnsi="Verdana"/>
          <w:snapToGrid w:val="0"/>
          <w:sz w:val="20"/>
          <w:szCs w:val="20"/>
        </w:rPr>
        <w:t xml:space="preserve"> schedule </w:t>
      </w:r>
      <w:r w:rsidR="00B8630A" w:rsidRPr="00404F15">
        <w:rPr>
          <w:rFonts w:ascii="Verdana" w:hAnsi="Verdana"/>
          <w:snapToGrid w:val="0"/>
          <w:sz w:val="20"/>
          <w:szCs w:val="20"/>
        </w:rPr>
        <w:t xml:space="preserve">with a balance of indoor and outdoor, </w:t>
      </w:r>
      <w:r w:rsidR="00B8630A">
        <w:rPr>
          <w:rFonts w:ascii="Verdana" w:hAnsi="Verdana"/>
          <w:snapToGrid w:val="0"/>
          <w:sz w:val="20"/>
          <w:szCs w:val="20"/>
        </w:rPr>
        <w:t>large group and small group,</w:t>
      </w:r>
      <w:r w:rsidR="00B8630A" w:rsidRPr="00404F15">
        <w:rPr>
          <w:rFonts w:ascii="Verdana" w:hAnsi="Verdana"/>
          <w:snapToGrid w:val="0"/>
          <w:sz w:val="20"/>
          <w:szCs w:val="20"/>
        </w:rPr>
        <w:t xml:space="preserve"> teac</w:t>
      </w:r>
      <w:r w:rsidR="00B8630A">
        <w:rPr>
          <w:rFonts w:ascii="Verdana" w:hAnsi="Verdana"/>
          <w:snapToGrid w:val="0"/>
          <w:sz w:val="20"/>
          <w:szCs w:val="20"/>
        </w:rPr>
        <w:t>her directed and child directed</w:t>
      </w:r>
      <w:r w:rsidRPr="00C67A8A">
        <w:rPr>
          <w:rFonts w:ascii="Verdana" w:hAnsi="Verdana"/>
          <w:snapToGrid w:val="0"/>
          <w:sz w:val="20"/>
          <w:szCs w:val="20"/>
        </w:rPr>
        <w:t xml:space="preserve"> are all designed to accomplish the goals of the curriculum and give children a successful start in school.</w:t>
      </w:r>
    </w:p>
    <w:p w14:paraId="41065302" w14:textId="77777777" w:rsidR="00823480" w:rsidRDefault="00823480" w:rsidP="00495CFA">
      <w:pPr>
        <w:jc w:val="center"/>
        <w:rPr>
          <w:rFonts w:ascii="Verdana" w:hAnsi="Verdana"/>
          <w:b/>
          <w:snapToGrid w:val="0"/>
        </w:rPr>
      </w:pPr>
    </w:p>
    <w:p w14:paraId="2AAB5669" w14:textId="77777777" w:rsidR="00823480" w:rsidRDefault="00823480" w:rsidP="00495CFA">
      <w:pPr>
        <w:jc w:val="center"/>
        <w:rPr>
          <w:rFonts w:ascii="Verdana" w:hAnsi="Verdana"/>
          <w:b/>
          <w:snapToGrid w:val="0"/>
        </w:rPr>
      </w:pPr>
    </w:p>
    <w:p w14:paraId="0A1EB617" w14:textId="77777777" w:rsidR="00495CFA" w:rsidRPr="00C67A8A" w:rsidRDefault="00495CFA" w:rsidP="00495CFA">
      <w:pPr>
        <w:jc w:val="center"/>
        <w:rPr>
          <w:rFonts w:ascii="Verdana" w:hAnsi="Verdana"/>
          <w:b/>
          <w:snapToGrid w:val="0"/>
        </w:rPr>
      </w:pPr>
      <w:r>
        <w:rPr>
          <w:rFonts w:ascii="Verdana" w:hAnsi="Verdana"/>
          <w:b/>
          <w:snapToGrid w:val="0"/>
        </w:rPr>
        <w:t>School-A</w:t>
      </w:r>
      <w:r w:rsidRPr="00C67A8A">
        <w:rPr>
          <w:rFonts w:ascii="Verdana" w:hAnsi="Verdana"/>
          <w:b/>
          <w:snapToGrid w:val="0"/>
        </w:rPr>
        <w:t>ge Program Curriculum</w:t>
      </w:r>
    </w:p>
    <w:p w14:paraId="573C4FD2" w14:textId="77777777" w:rsidR="00495CFA" w:rsidRPr="006716A1" w:rsidRDefault="00495CFA" w:rsidP="00495CFA">
      <w:pPr>
        <w:jc w:val="both"/>
        <w:rPr>
          <w:rFonts w:ascii="Verdana" w:hAnsi="Verdana"/>
          <w:b/>
          <w:i/>
          <w:snapToGrid w:val="0"/>
          <w:u w:val="single"/>
        </w:rPr>
      </w:pPr>
    </w:p>
    <w:p w14:paraId="3FCEFF5C" w14:textId="77777777" w:rsidR="00FC59A1" w:rsidRDefault="00495CFA" w:rsidP="00FC59A1">
      <w:pPr>
        <w:jc w:val="both"/>
        <w:rPr>
          <w:rFonts w:ascii="Verdana" w:hAnsi="Verdana"/>
          <w:snapToGrid w:val="0"/>
          <w:sz w:val="20"/>
          <w:szCs w:val="20"/>
        </w:rPr>
      </w:pPr>
      <w:r w:rsidRPr="00C67A8A">
        <w:rPr>
          <w:rFonts w:ascii="Verdana" w:hAnsi="Verdana"/>
          <w:snapToGrid w:val="0"/>
          <w:sz w:val="20"/>
          <w:szCs w:val="20"/>
        </w:rPr>
        <w:t xml:space="preserve">Studies show that children who attend high quality afterschool programs have better peer relations, emotional adjustment, grades and conduct in school compared to their peers who are not in programs. They also have more learning opportunities, academic or </w:t>
      </w:r>
    </w:p>
    <w:p w14:paraId="03273E9F" w14:textId="77777777" w:rsidR="00FC59A1" w:rsidRDefault="00FC59A1" w:rsidP="00FC59A1">
      <w:pPr>
        <w:jc w:val="both"/>
        <w:rPr>
          <w:rFonts w:ascii="Verdana" w:hAnsi="Verdana"/>
          <w:b/>
          <w:bCs/>
          <w:snapToGrid w:val="0"/>
          <w:sz w:val="20"/>
          <w:szCs w:val="20"/>
        </w:rPr>
      </w:pPr>
      <w:r>
        <w:rPr>
          <w:rFonts w:ascii="Verdana" w:hAnsi="Verdana"/>
          <w:b/>
          <w:bCs/>
          <w:snapToGrid w:val="0"/>
          <w:sz w:val="20"/>
          <w:szCs w:val="20"/>
        </w:rPr>
        <w:t>School-A</w:t>
      </w:r>
      <w:r w:rsidRPr="00BE05C9">
        <w:rPr>
          <w:rFonts w:ascii="Verdana" w:hAnsi="Verdana"/>
          <w:b/>
          <w:bCs/>
          <w:snapToGrid w:val="0"/>
          <w:sz w:val="20"/>
          <w:szCs w:val="20"/>
        </w:rPr>
        <w:t>ge Program Curriculum Continued:</w:t>
      </w:r>
    </w:p>
    <w:p w14:paraId="139A1735" w14:textId="77777777" w:rsidR="00FC59A1" w:rsidRDefault="00FC59A1" w:rsidP="00FC59A1">
      <w:pPr>
        <w:jc w:val="both"/>
        <w:rPr>
          <w:rFonts w:ascii="Verdana" w:hAnsi="Verdana"/>
          <w:b/>
          <w:bCs/>
          <w:snapToGrid w:val="0"/>
          <w:sz w:val="20"/>
          <w:szCs w:val="20"/>
        </w:rPr>
      </w:pPr>
    </w:p>
    <w:p w14:paraId="1978FDA3" w14:textId="77777777" w:rsidR="00495CFA" w:rsidRDefault="00495CFA" w:rsidP="00495CFA">
      <w:pPr>
        <w:jc w:val="both"/>
        <w:rPr>
          <w:rFonts w:ascii="Verdana" w:hAnsi="Verdana"/>
          <w:snapToGrid w:val="0"/>
          <w:sz w:val="20"/>
          <w:szCs w:val="20"/>
        </w:rPr>
      </w:pPr>
      <w:r w:rsidRPr="00C67A8A">
        <w:rPr>
          <w:rFonts w:ascii="Verdana" w:hAnsi="Verdana"/>
          <w:snapToGrid w:val="0"/>
          <w:sz w:val="20"/>
          <w:szCs w:val="20"/>
        </w:rPr>
        <w:t>enrichment activities and spend less time watching television. This research tells us that there are many benefits to be gained from a child attending a high quality child care program.</w:t>
      </w:r>
    </w:p>
    <w:p w14:paraId="51A7153B" w14:textId="77777777" w:rsidR="00663F7F" w:rsidRDefault="00663F7F" w:rsidP="00495CFA">
      <w:pPr>
        <w:jc w:val="both"/>
        <w:rPr>
          <w:rFonts w:ascii="Verdana" w:hAnsi="Verdana"/>
          <w:snapToGrid w:val="0"/>
          <w:sz w:val="20"/>
          <w:szCs w:val="20"/>
        </w:rPr>
      </w:pPr>
    </w:p>
    <w:p w14:paraId="11E6490F" w14:textId="77777777" w:rsidR="00663F7F" w:rsidRDefault="00663F7F" w:rsidP="00663F7F">
      <w:pPr>
        <w:jc w:val="both"/>
        <w:rPr>
          <w:rFonts w:ascii="Verdana" w:hAnsi="Verdana"/>
          <w:snapToGrid w:val="0"/>
          <w:sz w:val="20"/>
          <w:szCs w:val="20"/>
        </w:rPr>
      </w:pPr>
      <w:r>
        <w:rPr>
          <w:rFonts w:ascii="Verdana" w:hAnsi="Verdana"/>
          <w:snapToGrid w:val="0"/>
          <w:sz w:val="20"/>
          <w:szCs w:val="20"/>
        </w:rPr>
        <w:t xml:space="preserve">Afterschool programs also play an important role in promoting healthy lifestyles for youth. Research shows kids who move more aren’t just healthier, they also tend to do better academically, behave better in class and miss fewer days of school. Physical fitness activities after school not only promote health but also impart knowledge and skills to help youth establish lifelong healthy habits. Each day at the Y, </w:t>
      </w:r>
      <w:r w:rsidR="00AF5A7F">
        <w:rPr>
          <w:rFonts w:ascii="Verdana" w:hAnsi="Verdana"/>
          <w:snapToGrid w:val="0"/>
          <w:sz w:val="20"/>
          <w:szCs w:val="20"/>
        </w:rPr>
        <w:t xml:space="preserve">both indoors and outdoors </w:t>
      </w:r>
      <w:r>
        <w:rPr>
          <w:rFonts w:ascii="Verdana" w:hAnsi="Verdana"/>
          <w:snapToGrid w:val="0"/>
          <w:sz w:val="20"/>
          <w:szCs w:val="20"/>
        </w:rPr>
        <w:t>students are provided opportunities for light, moderate and vigorous activity as well as bone and muscle strengthening activities for at least 60 minutes per day for a full day program or at least 30 minutes per day for a half day program.</w:t>
      </w:r>
      <w:r w:rsidR="00AF5A7F">
        <w:rPr>
          <w:rFonts w:ascii="Verdana" w:hAnsi="Verdana"/>
          <w:snapToGrid w:val="0"/>
          <w:sz w:val="20"/>
          <w:szCs w:val="20"/>
        </w:rPr>
        <w:t xml:space="preserve">  Examples include dancing, relay races, basketball, jump rope, hopscotch, jogging, walking, kick ball and playing on playground equipment.  During the spring, summer and fall children will have opportuniti</w:t>
      </w:r>
      <w:r w:rsidR="00F509D2">
        <w:rPr>
          <w:rFonts w:ascii="Verdana" w:hAnsi="Verdana"/>
          <w:snapToGrid w:val="0"/>
          <w:sz w:val="20"/>
          <w:szCs w:val="20"/>
        </w:rPr>
        <w:t>es to participate in our multi-</w:t>
      </w:r>
      <w:r w:rsidR="00AF5A7F">
        <w:rPr>
          <w:rFonts w:ascii="Verdana" w:hAnsi="Verdana"/>
          <w:snapToGrid w:val="0"/>
          <w:sz w:val="20"/>
          <w:szCs w:val="20"/>
        </w:rPr>
        <w:t xml:space="preserve">bed outdoor garden. </w:t>
      </w:r>
      <w:r w:rsidRPr="00C67A8A">
        <w:rPr>
          <w:rFonts w:ascii="Verdana" w:hAnsi="Verdana"/>
          <w:snapToGrid w:val="0"/>
          <w:sz w:val="20"/>
          <w:szCs w:val="20"/>
        </w:rPr>
        <w:tab/>
      </w:r>
    </w:p>
    <w:p w14:paraId="4A8D8902" w14:textId="77777777" w:rsidR="00495CFA" w:rsidRPr="00C67A8A" w:rsidRDefault="00495CFA" w:rsidP="00495CFA">
      <w:pPr>
        <w:jc w:val="both"/>
        <w:rPr>
          <w:rFonts w:ascii="Verdana" w:hAnsi="Verdana"/>
          <w:snapToGrid w:val="0"/>
          <w:sz w:val="20"/>
          <w:szCs w:val="20"/>
        </w:rPr>
      </w:pPr>
    </w:p>
    <w:p w14:paraId="32CDF349" w14:textId="77777777" w:rsidR="00495CFA" w:rsidRPr="00AD6295" w:rsidRDefault="00495CFA" w:rsidP="00AD6295">
      <w:pPr>
        <w:jc w:val="both"/>
        <w:rPr>
          <w:rFonts w:ascii="Verdana" w:hAnsi="Verdana"/>
          <w:snapToGrid w:val="0"/>
          <w:sz w:val="20"/>
          <w:szCs w:val="20"/>
        </w:rPr>
      </w:pPr>
      <w:r w:rsidRPr="00C67A8A">
        <w:rPr>
          <w:rFonts w:ascii="Verdana" w:hAnsi="Verdana"/>
          <w:snapToGrid w:val="0"/>
          <w:sz w:val="20"/>
          <w:szCs w:val="20"/>
        </w:rPr>
        <w:t xml:space="preserve">We are committed to quality and the many issues surrounding School-Age Childcare. We are constantly striving to increase the high standard of care we provide, as evidenced by our continual </w:t>
      </w:r>
      <w:r w:rsidR="00AD6295">
        <w:rPr>
          <w:rFonts w:ascii="Verdana" w:hAnsi="Verdana"/>
          <w:snapToGrid w:val="0"/>
          <w:sz w:val="20"/>
          <w:szCs w:val="20"/>
        </w:rPr>
        <w:t>growth and program development.</w:t>
      </w:r>
    </w:p>
    <w:p w14:paraId="21FAFE07" w14:textId="77777777" w:rsidR="00663F7F" w:rsidRDefault="00663F7F" w:rsidP="00495CFA">
      <w:pPr>
        <w:jc w:val="both"/>
        <w:rPr>
          <w:rFonts w:ascii="Verdana" w:hAnsi="Verdana"/>
          <w:b/>
          <w:bCs/>
          <w:snapToGrid w:val="0"/>
          <w:sz w:val="20"/>
          <w:szCs w:val="20"/>
        </w:rPr>
      </w:pPr>
    </w:p>
    <w:p w14:paraId="34F02976" w14:textId="77777777" w:rsidR="00663F7F" w:rsidRPr="00C67A8A" w:rsidRDefault="00663F7F" w:rsidP="00663F7F">
      <w:pPr>
        <w:jc w:val="both"/>
        <w:rPr>
          <w:rFonts w:ascii="Verdana" w:hAnsi="Verdana"/>
          <w:b/>
          <w:i/>
          <w:snapToGrid w:val="0"/>
          <w:sz w:val="20"/>
          <w:szCs w:val="20"/>
          <w:u w:val="single"/>
        </w:rPr>
      </w:pPr>
      <w:r w:rsidRPr="00C67A8A">
        <w:rPr>
          <w:rFonts w:ascii="Verdana" w:hAnsi="Verdana"/>
          <w:snapToGrid w:val="0"/>
          <w:sz w:val="20"/>
          <w:szCs w:val="20"/>
        </w:rPr>
        <w:t xml:space="preserve">Our curriculum is based on developmentally appropriate practice guidelines and the National Afterschool Association Standards. </w:t>
      </w:r>
      <w:r>
        <w:rPr>
          <w:rFonts w:ascii="Verdana" w:hAnsi="Verdana"/>
          <w:snapToGrid w:val="0"/>
          <w:sz w:val="20"/>
          <w:szCs w:val="20"/>
        </w:rPr>
        <w:t>We also use the Kidz Lit and Kidz Math curriculum created by the Developmental Studies Center. Both curriculums were designed for Afterschool Programs and are aligned with the National Council of Teachers of English (NCTE) and Math (NCOM) Standards. The Kidz Lit curriculum consists of 180 books and guides to help children develop a love of reading while enhancing critical thinking skills, comprehension and vocabulary. The Kidz Math curriculum uses cooperative games and literacy based activities to promote mathematical understanding and social development.</w:t>
      </w:r>
    </w:p>
    <w:p w14:paraId="7C736250" w14:textId="77777777" w:rsidR="00495CFA" w:rsidRDefault="00495CFA" w:rsidP="00495CFA">
      <w:pPr>
        <w:jc w:val="both"/>
        <w:rPr>
          <w:rFonts w:ascii="Verdana" w:hAnsi="Verdana"/>
          <w:snapToGrid w:val="0"/>
          <w:sz w:val="20"/>
          <w:szCs w:val="20"/>
        </w:rPr>
      </w:pPr>
    </w:p>
    <w:p w14:paraId="718F9E15" w14:textId="77777777" w:rsidR="00495CFA" w:rsidRDefault="00404F15" w:rsidP="00495CFA">
      <w:pPr>
        <w:jc w:val="both"/>
        <w:rPr>
          <w:rFonts w:ascii="Verdana" w:hAnsi="Verdana"/>
          <w:snapToGrid w:val="0"/>
          <w:sz w:val="20"/>
          <w:szCs w:val="20"/>
        </w:rPr>
      </w:pPr>
      <w:r>
        <w:rPr>
          <w:rFonts w:ascii="Verdana" w:hAnsi="Verdana"/>
          <w:snapToGrid w:val="0"/>
          <w:sz w:val="20"/>
          <w:szCs w:val="20"/>
        </w:rPr>
        <w:t>Afterschool activities include</w:t>
      </w:r>
      <w:r w:rsidRPr="00404F15">
        <w:t xml:space="preserve"> </w:t>
      </w:r>
      <w:r w:rsidRPr="00404F15">
        <w:rPr>
          <w:rFonts w:ascii="Verdana" w:hAnsi="Verdana"/>
          <w:snapToGrid w:val="0"/>
          <w:sz w:val="20"/>
          <w:szCs w:val="20"/>
        </w:rPr>
        <w:t>a flexible schedule with a balance of indoor and outdoor, large group and small group</w:t>
      </w:r>
      <w:r w:rsidR="00AB5BBA">
        <w:rPr>
          <w:rFonts w:ascii="Verdana" w:hAnsi="Verdana"/>
          <w:snapToGrid w:val="0"/>
          <w:sz w:val="20"/>
          <w:szCs w:val="20"/>
        </w:rPr>
        <w:t xml:space="preserve"> and </w:t>
      </w:r>
      <w:r w:rsidRPr="00404F15">
        <w:rPr>
          <w:rFonts w:ascii="Verdana" w:hAnsi="Verdana"/>
          <w:snapToGrid w:val="0"/>
          <w:sz w:val="20"/>
          <w:szCs w:val="20"/>
        </w:rPr>
        <w:t xml:space="preserve">teacher directed and child directed. Some of the activities include: </w:t>
      </w:r>
      <w:r w:rsidR="00495CFA">
        <w:rPr>
          <w:rFonts w:ascii="Verdana" w:hAnsi="Verdana"/>
          <w:snapToGrid w:val="0"/>
          <w:sz w:val="20"/>
          <w:szCs w:val="20"/>
        </w:rPr>
        <w:t xml:space="preserve"> A</w:t>
      </w:r>
      <w:r w:rsidR="00495CFA" w:rsidRPr="00C67A8A">
        <w:rPr>
          <w:rFonts w:ascii="Verdana" w:hAnsi="Verdana"/>
          <w:snapToGrid w:val="0"/>
          <w:sz w:val="20"/>
          <w:szCs w:val="20"/>
        </w:rPr>
        <w:t xml:space="preserve">fterschool clubs, cooking, drama, </w:t>
      </w:r>
      <w:r w:rsidR="006C553F">
        <w:rPr>
          <w:rFonts w:ascii="Verdana" w:hAnsi="Verdana"/>
          <w:snapToGrid w:val="0"/>
          <w:sz w:val="20"/>
          <w:szCs w:val="20"/>
        </w:rPr>
        <w:t xml:space="preserve">art, </w:t>
      </w:r>
      <w:r w:rsidR="00495CFA" w:rsidRPr="00C67A8A">
        <w:rPr>
          <w:rFonts w:ascii="Verdana" w:hAnsi="Verdana"/>
          <w:snapToGrid w:val="0"/>
          <w:sz w:val="20"/>
          <w:szCs w:val="20"/>
        </w:rPr>
        <w:t>literacy, woodworking, computers, teambuilding,</w:t>
      </w:r>
      <w:r w:rsidR="00491D9E">
        <w:rPr>
          <w:rFonts w:ascii="Verdana" w:hAnsi="Verdana"/>
          <w:snapToGrid w:val="0"/>
          <w:sz w:val="20"/>
          <w:szCs w:val="20"/>
        </w:rPr>
        <w:t xml:space="preserve"> nutrition, fitness</w:t>
      </w:r>
      <w:r w:rsidR="00495CFA" w:rsidRPr="00C67A8A">
        <w:rPr>
          <w:rFonts w:ascii="Verdana" w:hAnsi="Verdana"/>
          <w:snapToGrid w:val="0"/>
          <w:sz w:val="20"/>
          <w:szCs w:val="20"/>
        </w:rPr>
        <w:t xml:space="preserve"> sports, science, asset building, homework assistance and service learning. </w:t>
      </w:r>
    </w:p>
    <w:p w14:paraId="2DB071C2" w14:textId="77777777" w:rsidR="00AD6295" w:rsidRPr="00C67A8A" w:rsidRDefault="00AD6295" w:rsidP="00495CFA">
      <w:pPr>
        <w:jc w:val="both"/>
        <w:rPr>
          <w:rFonts w:ascii="Verdana" w:hAnsi="Verdana"/>
          <w:snapToGrid w:val="0"/>
          <w:sz w:val="20"/>
          <w:szCs w:val="20"/>
        </w:rPr>
      </w:pPr>
    </w:p>
    <w:p w14:paraId="6508E921" w14:textId="77777777" w:rsidR="00495CFA" w:rsidRPr="00BE05C9" w:rsidRDefault="00495CFA" w:rsidP="00495CFA">
      <w:pPr>
        <w:jc w:val="center"/>
        <w:rPr>
          <w:rFonts w:ascii="Verdana" w:hAnsi="Verdana"/>
          <w:b/>
          <w:snapToGrid w:val="0"/>
        </w:rPr>
      </w:pPr>
      <w:r w:rsidRPr="00BE05C9">
        <w:rPr>
          <w:rFonts w:ascii="Verdana" w:hAnsi="Verdana"/>
          <w:b/>
          <w:snapToGrid w:val="0"/>
        </w:rPr>
        <w:t>Summer Club</w:t>
      </w:r>
    </w:p>
    <w:p w14:paraId="21E48609" w14:textId="77777777" w:rsidR="00495CFA" w:rsidRDefault="00495CFA" w:rsidP="00495CFA">
      <w:pPr>
        <w:jc w:val="both"/>
        <w:rPr>
          <w:rFonts w:ascii="Verdana" w:hAnsi="Verdana"/>
          <w:snapToGrid w:val="0"/>
        </w:rPr>
      </w:pPr>
    </w:p>
    <w:p w14:paraId="56F6C216" w14:textId="77777777" w:rsidR="00495CFA" w:rsidRPr="002417CF" w:rsidRDefault="00495CFA" w:rsidP="00495CFA">
      <w:pPr>
        <w:rPr>
          <w:rFonts w:ascii="Verdana" w:hAnsi="Verdana"/>
          <w:sz w:val="20"/>
          <w:szCs w:val="20"/>
        </w:rPr>
      </w:pPr>
      <w:r w:rsidRPr="002417CF">
        <w:rPr>
          <w:rFonts w:ascii="Verdana" w:hAnsi="Verdana"/>
          <w:sz w:val="20"/>
          <w:szCs w:val="20"/>
        </w:rPr>
        <w:t>Grassy Plain Summer Club offers a summer filled with enrichment, fun and excitement! Kids make friends, have fun, get active and discover who they are an</w:t>
      </w:r>
      <w:r>
        <w:rPr>
          <w:rFonts w:ascii="Verdana" w:hAnsi="Verdana"/>
          <w:sz w:val="20"/>
          <w:szCs w:val="20"/>
        </w:rPr>
        <w:t>d what they can achieve. Camper</w:t>
      </w:r>
      <w:r w:rsidRPr="002417CF">
        <w:rPr>
          <w:rFonts w:ascii="Verdana" w:hAnsi="Verdana"/>
          <w:sz w:val="20"/>
          <w:szCs w:val="20"/>
        </w:rPr>
        <w:t xml:space="preserve">s can sign up for one week or all </w:t>
      </w:r>
      <w:r w:rsidR="00B32667">
        <w:rPr>
          <w:rFonts w:ascii="Verdana" w:hAnsi="Verdana"/>
          <w:sz w:val="20"/>
          <w:szCs w:val="20"/>
        </w:rPr>
        <w:t>weeks</w:t>
      </w:r>
      <w:r w:rsidRPr="002417CF">
        <w:rPr>
          <w:rFonts w:ascii="Verdana" w:hAnsi="Verdana"/>
          <w:sz w:val="20"/>
          <w:szCs w:val="20"/>
        </w:rPr>
        <w:t>, either way your chil</w:t>
      </w:r>
      <w:r w:rsidR="006E5B92">
        <w:rPr>
          <w:rFonts w:ascii="Verdana" w:hAnsi="Verdana"/>
          <w:sz w:val="20"/>
          <w:szCs w:val="20"/>
        </w:rPr>
        <w:t>d will have an opportunity to build</w:t>
      </w:r>
      <w:r w:rsidRPr="002417CF">
        <w:rPr>
          <w:rFonts w:ascii="Verdana" w:hAnsi="Verdana"/>
          <w:sz w:val="20"/>
          <w:szCs w:val="20"/>
        </w:rPr>
        <w:t xml:space="preserve"> new friendships and memories that will last a lifetime!</w:t>
      </w:r>
    </w:p>
    <w:p w14:paraId="5380B662" w14:textId="77777777" w:rsidR="00404F15" w:rsidRDefault="00495CFA" w:rsidP="00404F15">
      <w:pPr>
        <w:jc w:val="both"/>
        <w:rPr>
          <w:rFonts w:ascii="Verdana" w:hAnsi="Verdana"/>
          <w:b/>
          <w:bCs/>
          <w:snapToGrid w:val="0"/>
          <w:sz w:val="20"/>
          <w:szCs w:val="20"/>
        </w:rPr>
      </w:pPr>
      <w:r w:rsidRPr="002417CF">
        <w:rPr>
          <w:rFonts w:ascii="Verdana" w:hAnsi="Verdana"/>
          <w:sz w:val="20"/>
          <w:szCs w:val="20"/>
        </w:rPr>
        <w:t>Our pr</w:t>
      </w:r>
      <w:r w:rsidR="00B32667">
        <w:rPr>
          <w:rFonts w:ascii="Verdana" w:hAnsi="Verdana"/>
          <w:sz w:val="20"/>
          <w:szCs w:val="20"/>
        </w:rPr>
        <w:t>ogram offers </w:t>
      </w:r>
      <w:r w:rsidRPr="002417CF">
        <w:rPr>
          <w:rFonts w:ascii="Verdana" w:hAnsi="Verdana"/>
          <w:sz w:val="20"/>
          <w:szCs w:val="20"/>
        </w:rPr>
        <w:t>a wide range of opportunities to nurture children’s interests and keep their literacy and math skills fresh all summer.</w:t>
      </w:r>
      <w:r w:rsidR="00B37697">
        <w:rPr>
          <w:rFonts w:ascii="Verdana" w:hAnsi="Verdana"/>
          <w:sz w:val="20"/>
          <w:szCs w:val="20"/>
        </w:rPr>
        <w:t xml:space="preserve"> Campers are also provided opportunities for light, moderate and vigorous activities as well as bone and muscle strengthening activities for at least 60 minutes each day.</w:t>
      </w:r>
      <w:r w:rsidRPr="002417CF">
        <w:rPr>
          <w:rFonts w:ascii="Verdana" w:hAnsi="Verdana"/>
          <w:sz w:val="20"/>
          <w:szCs w:val="20"/>
        </w:rPr>
        <w:t> </w:t>
      </w:r>
      <w:r w:rsidR="00D4028D">
        <w:rPr>
          <w:rFonts w:ascii="Verdana" w:hAnsi="Verdana"/>
          <w:sz w:val="20"/>
          <w:szCs w:val="20"/>
        </w:rPr>
        <w:t>Our daily schedule is flexible and c</w:t>
      </w:r>
      <w:r w:rsidRPr="002417CF">
        <w:rPr>
          <w:rFonts w:ascii="Verdana" w:hAnsi="Verdana"/>
          <w:sz w:val="20"/>
          <w:szCs w:val="20"/>
        </w:rPr>
        <w:t>ampers will enjoy</w:t>
      </w:r>
      <w:r w:rsidR="00F509D2">
        <w:rPr>
          <w:rFonts w:ascii="Verdana" w:hAnsi="Verdana"/>
          <w:sz w:val="20"/>
          <w:szCs w:val="20"/>
        </w:rPr>
        <w:t xml:space="preserve"> activities such as gardening and nutrition, </w:t>
      </w:r>
      <w:r w:rsidRPr="002417CF">
        <w:rPr>
          <w:rFonts w:ascii="Verdana" w:hAnsi="Verdana"/>
          <w:sz w:val="20"/>
          <w:szCs w:val="20"/>
        </w:rPr>
        <w:t>swimming, special events and field trips, outdoor games and sports,</w:t>
      </w:r>
      <w:r w:rsidR="006B4F96">
        <w:rPr>
          <w:rFonts w:ascii="Verdana" w:hAnsi="Verdana"/>
          <w:sz w:val="20"/>
          <w:szCs w:val="20"/>
        </w:rPr>
        <w:t xml:space="preserve"> teambuilding, cookouts and </w:t>
      </w:r>
      <w:r w:rsidR="00F509D2">
        <w:rPr>
          <w:rFonts w:ascii="Verdana" w:hAnsi="Verdana"/>
          <w:sz w:val="20"/>
          <w:szCs w:val="20"/>
        </w:rPr>
        <w:t xml:space="preserve">crafts. </w:t>
      </w:r>
      <w:r w:rsidRPr="002417CF">
        <w:rPr>
          <w:rFonts w:ascii="Verdana" w:hAnsi="Verdana"/>
          <w:sz w:val="20"/>
          <w:szCs w:val="20"/>
        </w:rPr>
        <w:t xml:space="preserve">Our theme weeks offer activities such as </w:t>
      </w:r>
      <w:r>
        <w:rPr>
          <w:rFonts w:ascii="Verdana" w:hAnsi="Verdana"/>
          <w:sz w:val="20"/>
          <w:szCs w:val="20"/>
        </w:rPr>
        <w:t xml:space="preserve">a </w:t>
      </w:r>
      <w:r w:rsidRPr="002417CF">
        <w:rPr>
          <w:rFonts w:ascii="Verdana" w:hAnsi="Verdana"/>
          <w:sz w:val="20"/>
          <w:szCs w:val="20"/>
        </w:rPr>
        <w:t xml:space="preserve">jello </w:t>
      </w:r>
      <w:r>
        <w:rPr>
          <w:rFonts w:ascii="Verdana" w:hAnsi="Verdana"/>
          <w:sz w:val="20"/>
          <w:szCs w:val="20"/>
        </w:rPr>
        <w:t>eating contest, d</w:t>
      </w:r>
      <w:r w:rsidRPr="002417CF">
        <w:rPr>
          <w:rFonts w:ascii="Verdana" w:hAnsi="Verdana"/>
          <w:sz w:val="20"/>
          <w:szCs w:val="20"/>
        </w:rPr>
        <w:t xml:space="preserve">ress </w:t>
      </w:r>
      <w:r w:rsidR="00F509D2" w:rsidRPr="002417CF">
        <w:rPr>
          <w:rFonts w:ascii="Verdana" w:hAnsi="Verdana"/>
          <w:sz w:val="20"/>
          <w:szCs w:val="20"/>
        </w:rPr>
        <w:t>like a movie star and twin day i</w:t>
      </w:r>
      <w:r w:rsidR="00F509D2">
        <w:rPr>
          <w:rFonts w:ascii="Verdana" w:hAnsi="Verdana"/>
          <w:sz w:val="20"/>
          <w:szCs w:val="20"/>
        </w:rPr>
        <w:t xml:space="preserve">n addition </w:t>
      </w:r>
    </w:p>
    <w:p w14:paraId="0BE1B921" w14:textId="77777777" w:rsidR="0074617F" w:rsidRDefault="0074617F" w:rsidP="00F509D2">
      <w:pPr>
        <w:rPr>
          <w:rFonts w:ascii="Verdana" w:hAnsi="Verdana"/>
          <w:b/>
          <w:bCs/>
          <w:snapToGrid w:val="0"/>
          <w:sz w:val="20"/>
          <w:szCs w:val="20"/>
        </w:rPr>
      </w:pPr>
    </w:p>
    <w:p w14:paraId="6D87CD33" w14:textId="77777777" w:rsidR="0074617F" w:rsidRDefault="0074617F" w:rsidP="00F509D2">
      <w:pPr>
        <w:rPr>
          <w:rFonts w:ascii="Verdana" w:hAnsi="Verdana"/>
          <w:b/>
          <w:bCs/>
          <w:snapToGrid w:val="0"/>
          <w:sz w:val="20"/>
          <w:szCs w:val="20"/>
        </w:rPr>
      </w:pPr>
    </w:p>
    <w:p w14:paraId="0DD80FCC" w14:textId="77777777" w:rsidR="00404F15" w:rsidRDefault="00404F15" w:rsidP="00F509D2">
      <w:pPr>
        <w:rPr>
          <w:rFonts w:ascii="Verdana" w:hAnsi="Verdana"/>
          <w:b/>
          <w:bCs/>
          <w:snapToGrid w:val="0"/>
          <w:sz w:val="20"/>
          <w:szCs w:val="20"/>
        </w:rPr>
      </w:pPr>
      <w:r>
        <w:rPr>
          <w:rFonts w:ascii="Verdana" w:hAnsi="Verdana"/>
          <w:b/>
          <w:bCs/>
          <w:snapToGrid w:val="0"/>
          <w:sz w:val="20"/>
          <w:szCs w:val="20"/>
        </w:rPr>
        <w:t>Summer Club</w:t>
      </w:r>
      <w:r w:rsidRPr="00BE05C9">
        <w:rPr>
          <w:rFonts w:ascii="Verdana" w:hAnsi="Verdana"/>
          <w:b/>
          <w:bCs/>
          <w:snapToGrid w:val="0"/>
          <w:sz w:val="20"/>
          <w:szCs w:val="20"/>
        </w:rPr>
        <w:t xml:space="preserve"> Continued:</w:t>
      </w:r>
    </w:p>
    <w:p w14:paraId="34E2B8BC" w14:textId="77777777" w:rsidR="00404F15" w:rsidRDefault="00404F15" w:rsidP="00F509D2">
      <w:pPr>
        <w:rPr>
          <w:rFonts w:ascii="Verdana" w:hAnsi="Verdana"/>
          <w:b/>
          <w:bCs/>
          <w:snapToGrid w:val="0"/>
          <w:sz w:val="20"/>
          <w:szCs w:val="20"/>
        </w:rPr>
      </w:pPr>
    </w:p>
    <w:p w14:paraId="78D5E3E7" w14:textId="77777777" w:rsidR="00AF5A7F" w:rsidRPr="00F509D2" w:rsidRDefault="00F509D2" w:rsidP="00F509D2">
      <w:pPr>
        <w:rPr>
          <w:rFonts w:ascii="Verdana" w:hAnsi="Verdana"/>
          <w:sz w:val="20"/>
          <w:szCs w:val="20"/>
        </w:rPr>
      </w:pPr>
      <w:r>
        <w:rPr>
          <w:rFonts w:ascii="Verdana" w:hAnsi="Verdana"/>
          <w:sz w:val="20"/>
          <w:szCs w:val="20"/>
        </w:rPr>
        <w:t>to educational hands-</w:t>
      </w:r>
      <w:r w:rsidRPr="002417CF">
        <w:rPr>
          <w:rFonts w:ascii="Verdana" w:hAnsi="Verdana"/>
          <w:sz w:val="20"/>
          <w:szCs w:val="20"/>
        </w:rPr>
        <w:t>on programs to reinforce Science, Math</w:t>
      </w:r>
      <w:r w:rsidR="006C553F">
        <w:rPr>
          <w:rFonts w:ascii="Verdana" w:hAnsi="Verdana"/>
          <w:sz w:val="20"/>
          <w:szCs w:val="20"/>
        </w:rPr>
        <w:t xml:space="preserve">, Engineering, Art </w:t>
      </w:r>
      <w:r>
        <w:rPr>
          <w:rFonts w:ascii="Verdana" w:hAnsi="Verdana"/>
          <w:sz w:val="20"/>
          <w:szCs w:val="20"/>
        </w:rPr>
        <w:t>and Technology.</w:t>
      </w:r>
    </w:p>
    <w:p w14:paraId="40950C6E" w14:textId="77777777" w:rsidR="00D4028D" w:rsidRDefault="00D4028D" w:rsidP="00CF7D2C">
      <w:pPr>
        <w:jc w:val="both"/>
        <w:rPr>
          <w:rFonts w:ascii="Verdana" w:hAnsi="Verdana"/>
          <w:b/>
          <w:bCs/>
          <w:snapToGrid w:val="0"/>
          <w:sz w:val="20"/>
          <w:szCs w:val="20"/>
        </w:rPr>
      </w:pPr>
    </w:p>
    <w:p w14:paraId="310AA703" w14:textId="77777777" w:rsidR="00495CFA" w:rsidRPr="002417CF" w:rsidRDefault="00495CFA" w:rsidP="00495CFA">
      <w:pPr>
        <w:rPr>
          <w:rFonts w:ascii="Verdana" w:hAnsi="Verdana"/>
          <w:sz w:val="20"/>
          <w:szCs w:val="20"/>
        </w:rPr>
      </w:pPr>
      <w:r w:rsidRPr="002417CF">
        <w:rPr>
          <w:rFonts w:ascii="Verdana" w:hAnsi="Verdana"/>
          <w:sz w:val="20"/>
          <w:szCs w:val="20"/>
        </w:rPr>
        <w:t> By providing opportunities for learning as those examples mentioned above, along with our Kidz</w:t>
      </w:r>
      <w:r>
        <w:rPr>
          <w:rFonts w:ascii="Verdana" w:hAnsi="Verdana"/>
          <w:sz w:val="20"/>
          <w:szCs w:val="20"/>
        </w:rPr>
        <w:t xml:space="preserve"> Lit and Kidz Math curriculum, </w:t>
      </w:r>
      <w:r w:rsidRPr="002417CF">
        <w:rPr>
          <w:rFonts w:ascii="Verdana" w:hAnsi="Verdana"/>
          <w:sz w:val="20"/>
          <w:szCs w:val="20"/>
        </w:rPr>
        <w:t>and a</w:t>
      </w:r>
      <w:r>
        <w:rPr>
          <w:rFonts w:ascii="Verdana" w:hAnsi="Verdana"/>
          <w:sz w:val="20"/>
          <w:szCs w:val="20"/>
        </w:rPr>
        <w:t>ssisting your child with their summer math packet and summer reading l</w:t>
      </w:r>
      <w:r w:rsidRPr="002417CF">
        <w:rPr>
          <w:rFonts w:ascii="Verdana" w:hAnsi="Verdana"/>
          <w:sz w:val="20"/>
          <w:szCs w:val="20"/>
        </w:rPr>
        <w:t>ists, the Y is commit</w:t>
      </w:r>
      <w:r>
        <w:rPr>
          <w:rFonts w:ascii="Verdana" w:hAnsi="Verdana"/>
          <w:sz w:val="20"/>
          <w:szCs w:val="20"/>
        </w:rPr>
        <w:t>ted to addressing the issue of summer learning l</w:t>
      </w:r>
      <w:r w:rsidRPr="002417CF">
        <w:rPr>
          <w:rFonts w:ascii="Verdana" w:hAnsi="Verdana"/>
          <w:sz w:val="20"/>
          <w:szCs w:val="20"/>
        </w:rPr>
        <w:t>oss.</w:t>
      </w:r>
    </w:p>
    <w:p w14:paraId="00B5E9C6" w14:textId="77777777" w:rsidR="00495CFA" w:rsidRDefault="00495CFA" w:rsidP="00495CFA">
      <w:pPr>
        <w:jc w:val="center"/>
        <w:rPr>
          <w:rFonts w:ascii="Verdana" w:hAnsi="Verdana" w:cs="Arial"/>
          <w:b/>
          <w:bCs/>
          <w:kern w:val="32"/>
        </w:rPr>
      </w:pPr>
    </w:p>
    <w:p w14:paraId="5DD5EF93" w14:textId="77777777" w:rsidR="00495CFA" w:rsidRDefault="00495CFA" w:rsidP="00495CFA">
      <w:pPr>
        <w:jc w:val="center"/>
        <w:rPr>
          <w:rFonts w:ascii="Verdana" w:hAnsi="Verdana" w:cs="Arial"/>
          <w:b/>
          <w:bCs/>
          <w:kern w:val="32"/>
        </w:rPr>
      </w:pPr>
    </w:p>
    <w:p w14:paraId="7354BF67" w14:textId="77777777" w:rsidR="00495CFA" w:rsidRPr="00495CFA" w:rsidRDefault="00495CFA" w:rsidP="00AD6295">
      <w:pPr>
        <w:keepNext/>
        <w:spacing w:before="240" w:after="60"/>
        <w:jc w:val="center"/>
        <w:outlineLvl w:val="0"/>
        <w:rPr>
          <w:rFonts w:ascii="Verdana" w:hAnsi="Verdana" w:cs="Arial"/>
          <w:b/>
          <w:bCs/>
          <w:kern w:val="32"/>
        </w:rPr>
      </w:pPr>
      <w:r w:rsidRPr="00495CFA">
        <w:rPr>
          <w:rFonts w:ascii="Verdana" w:hAnsi="Verdana" w:cs="Arial"/>
          <w:b/>
          <w:bCs/>
          <w:kern w:val="32"/>
        </w:rPr>
        <w:t>Children's Assessment Plan</w:t>
      </w:r>
    </w:p>
    <w:p w14:paraId="153FD865" w14:textId="77777777" w:rsidR="00495CFA" w:rsidRPr="00495CFA" w:rsidRDefault="00495CFA" w:rsidP="00495CFA">
      <w:pPr>
        <w:jc w:val="both"/>
        <w:rPr>
          <w:rFonts w:ascii="Verdana" w:hAnsi="Verdana" w:cs="Arial"/>
        </w:rPr>
      </w:pPr>
    </w:p>
    <w:p w14:paraId="4D5D457A" w14:textId="77777777" w:rsidR="00495CFA" w:rsidRDefault="00495CFA" w:rsidP="00495CFA">
      <w:pPr>
        <w:jc w:val="both"/>
        <w:rPr>
          <w:rFonts w:ascii="Verdana" w:hAnsi="Verdana"/>
          <w:sz w:val="20"/>
          <w:szCs w:val="20"/>
        </w:rPr>
      </w:pPr>
      <w:r w:rsidRPr="00495CFA">
        <w:rPr>
          <w:rFonts w:ascii="Verdana" w:hAnsi="Verdana"/>
          <w:sz w:val="20"/>
          <w:szCs w:val="20"/>
        </w:rPr>
        <w:t>The Children's Center has a comprehensive approach to assessing children's development. Our teachers and staff are trained on how to use the assessments we administer, the assessment procedures and how to interpret the results of such assessments.  Preschool children enrolled in the center receive ongoing assessment of their development, both formally and informally. Formal assessment includes checklists, medical and health information, and structured observations which take place in the child’s normal classroom environment in their typical classroom group, with staff they interact with on a daily basis. We do not enforce any time constraints during these evaluations.  Informal assessment includes conversations with parents, other childcare staff and more informal observations of children throughout the course of their daily routines. We look carefully at their social-emotional development over time, and take into account family culture and characteristics, which play a major role in how a little one approaches the world.  Staff is sure to work with families about the assessment methods used and seek advice from families as to what will best meet their child’s needs. Whether a child is assessed formally or informally, assessments look at a child's cognitive skills, language, social-emotional development, health and physical development, self-help skills and overall behavior.</w:t>
      </w:r>
    </w:p>
    <w:p w14:paraId="0E3F284C" w14:textId="77777777" w:rsidR="00BE02FC" w:rsidRPr="00495CFA" w:rsidRDefault="00BE02FC" w:rsidP="00495CFA">
      <w:pPr>
        <w:jc w:val="both"/>
        <w:rPr>
          <w:rFonts w:ascii="Verdana" w:hAnsi="Verdana"/>
          <w:sz w:val="20"/>
          <w:szCs w:val="20"/>
        </w:rPr>
      </w:pPr>
    </w:p>
    <w:p w14:paraId="27F9B052" w14:textId="77777777" w:rsidR="00495CFA" w:rsidRPr="00495CFA" w:rsidRDefault="00495CFA" w:rsidP="00495CFA">
      <w:pPr>
        <w:jc w:val="both"/>
        <w:rPr>
          <w:rFonts w:ascii="Verdana" w:hAnsi="Verdana"/>
          <w:sz w:val="20"/>
          <w:szCs w:val="20"/>
        </w:rPr>
      </w:pPr>
    </w:p>
    <w:p w14:paraId="30EE02EC" w14:textId="77777777" w:rsidR="00495CFA" w:rsidRPr="00495CFA" w:rsidRDefault="00495CFA" w:rsidP="00495CFA">
      <w:pPr>
        <w:jc w:val="both"/>
        <w:rPr>
          <w:rFonts w:ascii="Verdana" w:hAnsi="Verdana"/>
          <w:sz w:val="20"/>
          <w:szCs w:val="20"/>
        </w:rPr>
      </w:pPr>
      <w:r w:rsidRPr="00495CFA">
        <w:rPr>
          <w:rFonts w:ascii="Verdana" w:hAnsi="Verdana"/>
          <w:sz w:val="20"/>
          <w:szCs w:val="20"/>
        </w:rPr>
        <w:t xml:space="preserve">Formal assessment takes place three times annually, followed by a parent conference. Families receive their child’s written assessment before their conference with their child’s teacher.  Families are also asked to fill out a questionnaire before their child’s conference, which helps their child’s teacher gain important insight from their parent’s perspective. Translators are welcome at the conference or your child’s teacher can provide translation if asked.  These assessments follow our children as they move through our program, and go with the parents as their children head off to kindergarten. Our goal is to provide a thorough documentation of a child's development. </w:t>
      </w:r>
    </w:p>
    <w:p w14:paraId="35F2D600" w14:textId="77777777" w:rsidR="00495CFA" w:rsidRPr="00495CFA" w:rsidRDefault="00495CFA" w:rsidP="00495CFA">
      <w:pPr>
        <w:jc w:val="both"/>
        <w:rPr>
          <w:rFonts w:ascii="Verdana" w:hAnsi="Verdana"/>
          <w:sz w:val="20"/>
          <w:szCs w:val="20"/>
        </w:rPr>
      </w:pPr>
    </w:p>
    <w:p w14:paraId="400895AB" w14:textId="77777777" w:rsidR="00495CFA" w:rsidRPr="00495CFA" w:rsidRDefault="00495CFA" w:rsidP="00495CFA">
      <w:pPr>
        <w:jc w:val="both"/>
        <w:rPr>
          <w:rFonts w:ascii="Verdana" w:hAnsi="Verdana"/>
          <w:sz w:val="20"/>
          <w:szCs w:val="20"/>
        </w:rPr>
      </w:pPr>
      <w:r w:rsidRPr="00495CFA">
        <w:rPr>
          <w:rFonts w:ascii="Verdana" w:hAnsi="Verdana"/>
          <w:sz w:val="20"/>
          <w:szCs w:val="20"/>
        </w:rPr>
        <w:t>The preschool program also administers the Ages and Stages Questionnaire, which is distributed to families within the first three months their child is in the program and at regular increments throughout their stay at the Center.  The Ages and Stages Questionnaire is a screening tool that will provide a quick check of your child’s development.  The information you supply will help reveal your child’s strengths, uncover any areas of concern, and determine if there are community resources or services that may be useful for your child or your family</w:t>
      </w:r>
    </w:p>
    <w:p w14:paraId="24628888" w14:textId="77777777" w:rsidR="00D4028D" w:rsidRDefault="00D4028D" w:rsidP="00CF7D2C">
      <w:pPr>
        <w:rPr>
          <w:rFonts w:ascii="Verdana" w:hAnsi="Verdana"/>
          <w:b/>
          <w:sz w:val="20"/>
          <w:szCs w:val="20"/>
        </w:rPr>
      </w:pPr>
    </w:p>
    <w:p w14:paraId="731C80DA" w14:textId="77777777" w:rsidR="007A56E6" w:rsidRDefault="007A56E6" w:rsidP="00CF7D2C">
      <w:pPr>
        <w:rPr>
          <w:rFonts w:ascii="Verdana" w:hAnsi="Verdana"/>
          <w:b/>
          <w:sz w:val="20"/>
          <w:szCs w:val="20"/>
        </w:rPr>
      </w:pPr>
    </w:p>
    <w:p w14:paraId="278814EC" w14:textId="77777777" w:rsidR="00CF7D2C" w:rsidRDefault="00CF7D2C" w:rsidP="00CF7D2C">
      <w:pPr>
        <w:rPr>
          <w:rFonts w:ascii="Verdana" w:hAnsi="Verdana"/>
          <w:b/>
          <w:sz w:val="20"/>
          <w:szCs w:val="20"/>
        </w:rPr>
      </w:pPr>
      <w:r>
        <w:rPr>
          <w:rFonts w:ascii="Verdana" w:hAnsi="Verdana"/>
          <w:b/>
          <w:sz w:val="20"/>
          <w:szCs w:val="20"/>
        </w:rPr>
        <w:t>Children’s Assessment</w:t>
      </w:r>
      <w:r w:rsidRPr="00495CFA">
        <w:rPr>
          <w:rFonts w:ascii="Verdana" w:hAnsi="Verdana"/>
          <w:b/>
          <w:sz w:val="20"/>
          <w:szCs w:val="20"/>
        </w:rPr>
        <w:t xml:space="preserve"> Plan continued:</w:t>
      </w:r>
    </w:p>
    <w:p w14:paraId="2A97609A" w14:textId="77777777" w:rsidR="00FC59A1" w:rsidRDefault="00FC59A1" w:rsidP="00D4028D">
      <w:pPr>
        <w:rPr>
          <w:rFonts w:ascii="Verdana" w:hAnsi="Verdana"/>
          <w:b/>
          <w:sz w:val="20"/>
          <w:szCs w:val="20"/>
        </w:rPr>
      </w:pPr>
    </w:p>
    <w:p w14:paraId="0C61B6A3" w14:textId="77777777" w:rsidR="00495CFA" w:rsidRPr="00495CFA" w:rsidRDefault="00FC59A1" w:rsidP="00D4028D">
      <w:pPr>
        <w:rPr>
          <w:rFonts w:ascii="Verdana" w:hAnsi="Verdana"/>
          <w:sz w:val="20"/>
          <w:szCs w:val="20"/>
        </w:rPr>
      </w:pPr>
      <w:r>
        <w:rPr>
          <w:rFonts w:ascii="Verdana" w:hAnsi="Verdana"/>
          <w:sz w:val="20"/>
          <w:szCs w:val="20"/>
        </w:rPr>
        <w:t xml:space="preserve">We use the </w:t>
      </w:r>
      <w:r w:rsidR="00AB5BBA">
        <w:rPr>
          <w:rFonts w:ascii="Verdana" w:hAnsi="Verdana"/>
          <w:sz w:val="20"/>
          <w:szCs w:val="20"/>
        </w:rPr>
        <w:t xml:space="preserve">CT DOTS, the </w:t>
      </w:r>
      <w:r w:rsidR="00D4028D">
        <w:rPr>
          <w:rFonts w:ascii="Verdana" w:hAnsi="Verdana"/>
          <w:sz w:val="20"/>
          <w:szCs w:val="20"/>
        </w:rPr>
        <w:t>Connecticut Documentation and Observation for Teaching System developed by the CT Office of Early Childhood</w:t>
      </w:r>
      <w:r w:rsidR="00495CFA" w:rsidRPr="00495CFA">
        <w:rPr>
          <w:rFonts w:ascii="Verdana" w:hAnsi="Verdana"/>
          <w:sz w:val="20"/>
          <w:szCs w:val="20"/>
        </w:rPr>
        <w:t xml:space="preserve">. </w:t>
      </w:r>
      <w:r>
        <w:rPr>
          <w:rFonts w:ascii="Verdana" w:hAnsi="Verdana"/>
          <w:sz w:val="20"/>
          <w:szCs w:val="20"/>
        </w:rPr>
        <w:t>The</w:t>
      </w:r>
      <w:r w:rsidR="00495CFA" w:rsidRPr="00495CFA">
        <w:rPr>
          <w:rFonts w:ascii="Verdana" w:hAnsi="Verdana"/>
          <w:sz w:val="20"/>
          <w:szCs w:val="20"/>
        </w:rPr>
        <w:t xml:space="preserve"> assessments describe and show the developmental progress and learning of children.  We are happy to share information</w:t>
      </w:r>
      <w:r>
        <w:rPr>
          <w:rFonts w:ascii="Verdana" w:hAnsi="Verdana"/>
          <w:sz w:val="20"/>
          <w:szCs w:val="20"/>
        </w:rPr>
        <w:t xml:space="preserve"> about the assessment framework used and </w:t>
      </w:r>
      <w:r w:rsidR="00AB5BBA">
        <w:rPr>
          <w:rFonts w:ascii="Verdana" w:hAnsi="Verdana"/>
          <w:sz w:val="20"/>
          <w:szCs w:val="20"/>
        </w:rPr>
        <w:t xml:space="preserve">we </w:t>
      </w:r>
      <w:r>
        <w:rPr>
          <w:rFonts w:ascii="Verdana" w:hAnsi="Verdana"/>
          <w:sz w:val="20"/>
          <w:szCs w:val="20"/>
        </w:rPr>
        <w:t>encourage fami</w:t>
      </w:r>
      <w:r w:rsidR="00AB5BBA">
        <w:rPr>
          <w:rFonts w:ascii="Verdana" w:hAnsi="Verdana"/>
          <w:sz w:val="20"/>
          <w:szCs w:val="20"/>
        </w:rPr>
        <w:t xml:space="preserve">lies to ask </w:t>
      </w:r>
      <w:r>
        <w:rPr>
          <w:rFonts w:ascii="Verdana" w:hAnsi="Verdana"/>
          <w:sz w:val="20"/>
          <w:szCs w:val="20"/>
        </w:rPr>
        <w:t xml:space="preserve"> questions at your</w:t>
      </w:r>
      <w:r w:rsidR="00495CFA" w:rsidRPr="00495CFA">
        <w:rPr>
          <w:rFonts w:ascii="Verdana" w:hAnsi="Verdana"/>
          <w:sz w:val="20"/>
          <w:szCs w:val="20"/>
        </w:rPr>
        <w:t xml:space="preserve"> first formal conference.  </w:t>
      </w:r>
    </w:p>
    <w:p w14:paraId="1BA831A8" w14:textId="77777777" w:rsidR="00495CFA" w:rsidRPr="00495CFA" w:rsidRDefault="00495CFA" w:rsidP="00495CFA">
      <w:pPr>
        <w:jc w:val="both"/>
        <w:rPr>
          <w:rFonts w:ascii="Verdana" w:hAnsi="Verdana"/>
          <w:sz w:val="20"/>
          <w:szCs w:val="20"/>
        </w:rPr>
      </w:pPr>
    </w:p>
    <w:p w14:paraId="1E85B47A" w14:textId="77777777" w:rsidR="00495CFA" w:rsidRPr="00AD6295" w:rsidRDefault="00495CFA" w:rsidP="00AD6295">
      <w:pPr>
        <w:jc w:val="both"/>
        <w:rPr>
          <w:rFonts w:ascii="Verdana" w:hAnsi="Verdana"/>
          <w:sz w:val="20"/>
          <w:szCs w:val="20"/>
        </w:rPr>
      </w:pPr>
      <w:r w:rsidRPr="00495CFA">
        <w:rPr>
          <w:rFonts w:ascii="Verdana" w:hAnsi="Verdana"/>
          <w:sz w:val="20"/>
          <w:szCs w:val="20"/>
        </w:rPr>
        <w:t>The purpose for assessment goes beyond just determining if a child has reached certain milestones. We rely on assessments to determine a child's particular interests, their strengths, and areas of need. We use it to improve our curriculum, and make adjustments in the daily classroom schedule, as well as teaching practices when necessary.</w:t>
      </w:r>
    </w:p>
    <w:p w14:paraId="0A6979E0" w14:textId="77777777" w:rsidR="00495CFA" w:rsidRPr="00495CFA" w:rsidRDefault="00495CFA" w:rsidP="00495CFA">
      <w:pPr>
        <w:rPr>
          <w:rFonts w:ascii="Verdana" w:hAnsi="Verdana"/>
          <w:sz w:val="20"/>
          <w:szCs w:val="20"/>
        </w:rPr>
      </w:pPr>
    </w:p>
    <w:p w14:paraId="0B7539C8" w14:textId="77777777" w:rsidR="00495CFA" w:rsidRPr="00495CFA" w:rsidRDefault="00495CFA" w:rsidP="00495CFA">
      <w:pPr>
        <w:rPr>
          <w:rFonts w:ascii="Verdana" w:hAnsi="Verdana"/>
          <w:sz w:val="20"/>
          <w:szCs w:val="20"/>
        </w:rPr>
      </w:pPr>
      <w:r w:rsidRPr="00495CFA">
        <w:rPr>
          <w:rFonts w:ascii="Verdana" w:hAnsi="Verdana"/>
          <w:sz w:val="20"/>
          <w:szCs w:val="20"/>
        </w:rPr>
        <w:t>If in the course of our assessment process</w:t>
      </w:r>
      <w:r>
        <w:rPr>
          <w:rFonts w:ascii="Verdana" w:hAnsi="Verdana"/>
          <w:sz w:val="20"/>
          <w:szCs w:val="20"/>
        </w:rPr>
        <w:t>,</w:t>
      </w:r>
      <w:r w:rsidRPr="00495CFA">
        <w:rPr>
          <w:rFonts w:ascii="Verdana" w:hAnsi="Verdana"/>
          <w:sz w:val="20"/>
          <w:szCs w:val="20"/>
        </w:rPr>
        <w:t xml:space="preserve"> or from results that require further assessment from the administration of the Ages and St</w:t>
      </w:r>
      <w:r w:rsidR="00F02DC4">
        <w:rPr>
          <w:rFonts w:ascii="Verdana" w:hAnsi="Verdana"/>
          <w:sz w:val="20"/>
          <w:szCs w:val="20"/>
        </w:rPr>
        <w:t>ages survey,</w:t>
      </w:r>
      <w:r w:rsidRPr="00495CFA">
        <w:rPr>
          <w:rFonts w:ascii="Verdana" w:hAnsi="Verdana"/>
          <w:sz w:val="20"/>
          <w:szCs w:val="20"/>
        </w:rPr>
        <w:t xml:space="preserve"> we have concerns about a child</w:t>
      </w:r>
      <w:r w:rsidR="00F02DC4">
        <w:rPr>
          <w:rFonts w:ascii="Verdana" w:hAnsi="Verdana"/>
          <w:sz w:val="20"/>
          <w:szCs w:val="20"/>
        </w:rPr>
        <w:t>’s development</w:t>
      </w:r>
      <w:r w:rsidRPr="00495CFA">
        <w:rPr>
          <w:rFonts w:ascii="Verdana" w:hAnsi="Verdana"/>
          <w:sz w:val="20"/>
          <w:szCs w:val="20"/>
        </w:rPr>
        <w:t xml:space="preserve">, the head teacher discusses her concerns with the </w:t>
      </w:r>
      <w:r>
        <w:rPr>
          <w:rFonts w:ascii="Verdana" w:hAnsi="Verdana" w:cs="Arial"/>
          <w:bCs/>
          <w:kern w:val="32"/>
          <w:sz w:val="20"/>
          <w:szCs w:val="20"/>
        </w:rPr>
        <w:t>D</w:t>
      </w:r>
      <w:r w:rsidRPr="00495CFA">
        <w:rPr>
          <w:rFonts w:ascii="Verdana" w:hAnsi="Verdana" w:cs="Arial"/>
          <w:bCs/>
          <w:kern w:val="32"/>
          <w:sz w:val="20"/>
          <w:szCs w:val="20"/>
        </w:rPr>
        <w:t xml:space="preserve">irector and with the parents. With the written approval of the parents we either make a referral to the appropriate intervention agency or assist parents in making the referral themselves as is required in some agencies.  </w:t>
      </w:r>
    </w:p>
    <w:p w14:paraId="2B365200" w14:textId="77777777" w:rsidR="00495CFA" w:rsidRPr="00495CFA" w:rsidRDefault="00495CFA" w:rsidP="00495CFA">
      <w:pPr>
        <w:jc w:val="both"/>
        <w:rPr>
          <w:rFonts w:ascii="Verdana" w:hAnsi="Verdana"/>
          <w:sz w:val="20"/>
          <w:szCs w:val="20"/>
        </w:rPr>
      </w:pPr>
    </w:p>
    <w:p w14:paraId="5DF48125" w14:textId="77777777" w:rsidR="00495CFA" w:rsidRPr="00495CFA" w:rsidRDefault="00495CFA" w:rsidP="00495CFA">
      <w:pPr>
        <w:jc w:val="both"/>
        <w:rPr>
          <w:rFonts w:ascii="Verdana" w:hAnsi="Verdana"/>
          <w:sz w:val="20"/>
          <w:szCs w:val="20"/>
        </w:rPr>
      </w:pPr>
      <w:r w:rsidRPr="00495CFA">
        <w:rPr>
          <w:rFonts w:ascii="Verdana" w:hAnsi="Verdana"/>
          <w:sz w:val="20"/>
          <w:szCs w:val="20"/>
        </w:rPr>
        <w:t>We work very closely with intervention agencies, incorporating suggestions into our classrooms wherever possible, and participate in Individualized Education Plan's. If there is sufficient evidence that</w:t>
      </w:r>
      <w:r w:rsidR="00AB5BBA">
        <w:rPr>
          <w:rFonts w:ascii="Verdana" w:hAnsi="Verdana"/>
          <w:sz w:val="20"/>
          <w:szCs w:val="20"/>
        </w:rPr>
        <w:t xml:space="preserve"> a child's development is </w:t>
      </w:r>
      <w:r w:rsidRPr="00495CFA">
        <w:rPr>
          <w:rFonts w:ascii="Verdana" w:hAnsi="Verdana"/>
          <w:sz w:val="20"/>
          <w:szCs w:val="20"/>
        </w:rPr>
        <w:t>seriously delayed and a parent refuses any assistance, the director will file a report to the Department of children and Families for neglect.</w:t>
      </w:r>
    </w:p>
    <w:p w14:paraId="080B5CA9" w14:textId="77777777" w:rsidR="00495CFA" w:rsidRPr="00495CFA" w:rsidRDefault="00495CFA" w:rsidP="00495CFA">
      <w:pPr>
        <w:jc w:val="both"/>
        <w:rPr>
          <w:rFonts w:ascii="Verdana" w:hAnsi="Verdana"/>
          <w:sz w:val="20"/>
          <w:szCs w:val="20"/>
        </w:rPr>
      </w:pPr>
    </w:p>
    <w:p w14:paraId="36EE684E" w14:textId="77777777" w:rsidR="00495CFA" w:rsidRPr="00495CFA" w:rsidRDefault="00495CFA" w:rsidP="00495CFA">
      <w:pPr>
        <w:jc w:val="both"/>
        <w:rPr>
          <w:rFonts w:ascii="Verdana" w:hAnsi="Verdana"/>
          <w:sz w:val="20"/>
          <w:szCs w:val="20"/>
        </w:rPr>
      </w:pPr>
      <w:r w:rsidRPr="00495CFA">
        <w:rPr>
          <w:rFonts w:ascii="Verdana" w:hAnsi="Verdana"/>
          <w:sz w:val="20"/>
          <w:szCs w:val="20"/>
        </w:rPr>
        <w:t xml:space="preserve">Children's files and family records are kept in strict confidentiality and locked when the program is not in session. The child’s parent or legal guardian must sign a release before any information is shared.  Children’s individual screening results and assessment information is used to help plan for your child’s individual educational plan and to help program staff improve ongoing program planning and curriculum development.  </w:t>
      </w:r>
    </w:p>
    <w:p w14:paraId="732458EA" w14:textId="77777777" w:rsidR="00495CFA" w:rsidRPr="00495CFA" w:rsidRDefault="00495CFA" w:rsidP="00495CFA">
      <w:pPr>
        <w:jc w:val="both"/>
        <w:rPr>
          <w:rFonts w:ascii="Verdana" w:hAnsi="Verdana"/>
          <w:sz w:val="20"/>
          <w:szCs w:val="20"/>
        </w:rPr>
      </w:pPr>
    </w:p>
    <w:p w14:paraId="54740E61" w14:textId="77777777" w:rsidR="00942FFE" w:rsidRDefault="00942FFE" w:rsidP="00723ADB">
      <w:pPr>
        <w:jc w:val="center"/>
        <w:rPr>
          <w:rFonts w:ascii="Verdana" w:hAnsi="Verdana"/>
          <w:b/>
          <w:bCs/>
          <w:snapToGrid w:val="0"/>
        </w:rPr>
      </w:pPr>
    </w:p>
    <w:p w14:paraId="0358855F" w14:textId="77777777" w:rsidR="00495CFA" w:rsidRPr="00942FFE" w:rsidRDefault="00495CFA" w:rsidP="00495CFA">
      <w:pPr>
        <w:pStyle w:val="Heading4"/>
        <w:rPr>
          <w:rFonts w:ascii="Verdana" w:hAnsi="Verdana"/>
          <w:bCs/>
          <w:snapToGrid/>
          <w:sz w:val="24"/>
          <w:szCs w:val="24"/>
        </w:rPr>
      </w:pPr>
      <w:r w:rsidRPr="00942FFE">
        <w:rPr>
          <w:rFonts w:ascii="Verdana" w:hAnsi="Verdana"/>
          <w:bCs/>
          <w:snapToGrid/>
          <w:sz w:val="24"/>
          <w:szCs w:val="24"/>
        </w:rPr>
        <w:t>Program Assessment and Effectiveness</w:t>
      </w:r>
    </w:p>
    <w:p w14:paraId="760130BA" w14:textId="77777777" w:rsidR="00495CFA" w:rsidRPr="008B6D49" w:rsidRDefault="00495CFA" w:rsidP="00495CFA">
      <w:pPr>
        <w:jc w:val="center"/>
        <w:rPr>
          <w:rFonts w:ascii="Verdana" w:hAnsi="Verdana"/>
          <w:snapToGrid w:val="0"/>
        </w:rPr>
      </w:pPr>
    </w:p>
    <w:p w14:paraId="26B737A6" w14:textId="77777777" w:rsidR="00495CFA" w:rsidRPr="00942FFE" w:rsidRDefault="00495CFA" w:rsidP="00495CFA">
      <w:pPr>
        <w:jc w:val="both"/>
        <w:rPr>
          <w:rFonts w:ascii="Verdana" w:hAnsi="Verdana"/>
          <w:snapToGrid w:val="0"/>
          <w:sz w:val="20"/>
          <w:szCs w:val="20"/>
        </w:rPr>
      </w:pPr>
      <w:r w:rsidRPr="00942FFE">
        <w:rPr>
          <w:rFonts w:ascii="Verdana" w:hAnsi="Verdana"/>
          <w:snapToGrid w:val="0"/>
          <w:sz w:val="20"/>
          <w:szCs w:val="20"/>
        </w:rPr>
        <w:t>Once a year</w:t>
      </w:r>
      <w:r>
        <w:rPr>
          <w:rFonts w:ascii="Verdana" w:hAnsi="Verdana"/>
          <w:snapToGrid w:val="0"/>
          <w:sz w:val="20"/>
          <w:szCs w:val="20"/>
        </w:rPr>
        <w:t>,</w:t>
      </w:r>
      <w:r w:rsidRPr="00942FFE">
        <w:rPr>
          <w:rFonts w:ascii="Verdana" w:hAnsi="Verdana"/>
          <w:snapToGrid w:val="0"/>
          <w:sz w:val="20"/>
          <w:szCs w:val="20"/>
        </w:rPr>
        <w:t xml:space="preserve"> families and staff are asked to partake in a program assessment.  The assessment is tallied and results are dis</w:t>
      </w:r>
      <w:r>
        <w:rPr>
          <w:rFonts w:ascii="Verdana" w:hAnsi="Verdana"/>
          <w:snapToGrid w:val="0"/>
          <w:sz w:val="20"/>
          <w:szCs w:val="20"/>
        </w:rPr>
        <w:t>tributed</w:t>
      </w:r>
      <w:r w:rsidRPr="00942FFE">
        <w:rPr>
          <w:rFonts w:ascii="Verdana" w:hAnsi="Verdana"/>
          <w:snapToGrid w:val="0"/>
          <w:sz w:val="20"/>
          <w:szCs w:val="20"/>
        </w:rPr>
        <w:t xml:space="preserve"> to both families and staff.  It is a time to reflect on what we are doing well and as a group a time to develop a plan for program enhancement and improvement for the following year.  </w:t>
      </w:r>
    </w:p>
    <w:p w14:paraId="5DDE9A51" w14:textId="77777777" w:rsidR="00495CFA" w:rsidRPr="008B6D49" w:rsidRDefault="00495CFA" w:rsidP="00495CFA">
      <w:pPr>
        <w:jc w:val="both"/>
        <w:rPr>
          <w:rFonts w:ascii="Verdana" w:hAnsi="Verdana"/>
          <w:snapToGrid w:val="0"/>
        </w:rPr>
      </w:pPr>
    </w:p>
    <w:p w14:paraId="3FD30C6A" w14:textId="77777777" w:rsidR="00495CFA" w:rsidRPr="00942FFE" w:rsidRDefault="00495CFA" w:rsidP="00495CFA">
      <w:pPr>
        <w:pStyle w:val="Heading4"/>
        <w:rPr>
          <w:rFonts w:ascii="Verdana" w:hAnsi="Verdana"/>
          <w:bCs/>
          <w:sz w:val="24"/>
          <w:szCs w:val="24"/>
        </w:rPr>
      </w:pPr>
      <w:r w:rsidRPr="00942FFE">
        <w:rPr>
          <w:rFonts w:ascii="Verdana" w:hAnsi="Verdana"/>
          <w:bCs/>
          <w:sz w:val="24"/>
          <w:szCs w:val="24"/>
        </w:rPr>
        <w:t>Family Assistance</w:t>
      </w:r>
    </w:p>
    <w:p w14:paraId="1E900312" w14:textId="77777777" w:rsidR="00495CFA" w:rsidRPr="008B6D49" w:rsidRDefault="00495CFA" w:rsidP="00495CFA">
      <w:pPr>
        <w:jc w:val="center"/>
        <w:rPr>
          <w:rFonts w:ascii="Verdana" w:hAnsi="Verdana"/>
          <w:b/>
          <w:bCs/>
          <w:snapToGrid w:val="0"/>
          <w:sz w:val="22"/>
          <w:szCs w:val="22"/>
        </w:rPr>
      </w:pPr>
    </w:p>
    <w:p w14:paraId="15D284BC" w14:textId="77777777" w:rsidR="00B878B4" w:rsidRDefault="00495CFA" w:rsidP="00495CFA">
      <w:pPr>
        <w:pStyle w:val="Header"/>
        <w:tabs>
          <w:tab w:val="clear" w:pos="4320"/>
          <w:tab w:val="clear" w:pos="8640"/>
        </w:tabs>
        <w:jc w:val="both"/>
        <w:rPr>
          <w:rFonts w:ascii="Verdana" w:hAnsi="Verdana"/>
          <w:snapToGrid w:val="0"/>
          <w:sz w:val="20"/>
          <w:szCs w:val="20"/>
        </w:rPr>
      </w:pPr>
      <w:r w:rsidRPr="00942FFE">
        <w:rPr>
          <w:rFonts w:ascii="Verdana" w:hAnsi="Verdana"/>
          <w:snapToGrid w:val="0"/>
          <w:sz w:val="20"/>
          <w:szCs w:val="20"/>
        </w:rPr>
        <w:t xml:space="preserve">The YMCA Children’s Center staff has the ability to refer families who may need assistance accessing adult education programs, job training and public library services.  We also have access to agencies that can help your family with your child’s health care </w:t>
      </w:r>
    </w:p>
    <w:p w14:paraId="483AE6CE" w14:textId="77777777" w:rsidR="00CC755A" w:rsidRDefault="00CC755A" w:rsidP="00495CFA">
      <w:pPr>
        <w:pStyle w:val="Header"/>
        <w:tabs>
          <w:tab w:val="clear" w:pos="4320"/>
          <w:tab w:val="clear" w:pos="8640"/>
        </w:tabs>
        <w:jc w:val="both"/>
        <w:rPr>
          <w:rFonts w:ascii="Verdana" w:hAnsi="Verdana"/>
          <w:b/>
          <w:snapToGrid w:val="0"/>
          <w:sz w:val="20"/>
          <w:szCs w:val="20"/>
        </w:rPr>
      </w:pPr>
    </w:p>
    <w:p w14:paraId="16B543C1" w14:textId="77777777" w:rsidR="00F509D2" w:rsidRDefault="00F509D2" w:rsidP="00495CFA">
      <w:pPr>
        <w:pStyle w:val="Header"/>
        <w:tabs>
          <w:tab w:val="clear" w:pos="4320"/>
          <w:tab w:val="clear" w:pos="8640"/>
        </w:tabs>
        <w:jc w:val="both"/>
        <w:rPr>
          <w:rFonts w:ascii="Verdana" w:hAnsi="Verdana"/>
          <w:b/>
          <w:snapToGrid w:val="0"/>
          <w:sz w:val="20"/>
          <w:szCs w:val="20"/>
        </w:rPr>
      </w:pPr>
    </w:p>
    <w:p w14:paraId="42F51190" w14:textId="77777777" w:rsidR="00FC59A1" w:rsidRDefault="00FC59A1" w:rsidP="00495CFA">
      <w:pPr>
        <w:pStyle w:val="Header"/>
        <w:tabs>
          <w:tab w:val="clear" w:pos="4320"/>
          <w:tab w:val="clear" w:pos="8640"/>
        </w:tabs>
        <w:jc w:val="both"/>
        <w:rPr>
          <w:rFonts w:ascii="Verdana" w:hAnsi="Verdana"/>
          <w:b/>
          <w:snapToGrid w:val="0"/>
          <w:sz w:val="20"/>
          <w:szCs w:val="20"/>
        </w:rPr>
      </w:pPr>
    </w:p>
    <w:p w14:paraId="4EAFA1F8" w14:textId="77777777" w:rsidR="00B878B4" w:rsidRDefault="00B878B4" w:rsidP="00495CFA">
      <w:pPr>
        <w:pStyle w:val="Header"/>
        <w:tabs>
          <w:tab w:val="clear" w:pos="4320"/>
          <w:tab w:val="clear" w:pos="8640"/>
        </w:tabs>
        <w:jc w:val="both"/>
        <w:rPr>
          <w:rFonts w:ascii="Verdana" w:hAnsi="Verdana"/>
          <w:b/>
          <w:snapToGrid w:val="0"/>
          <w:sz w:val="20"/>
          <w:szCs w:val="20"/>
        </w:rPr>
      </w:pPr>
      <w:r w:rsidRPr="00B878B4">
        <w:rPr>
          <w:rFonts w:ascii="Verdana" w:hAnsi="Verdana"/>
          <w:b/>
          <w:snapToGrid w:val="0"/>
          <w:sz w:val="20"/>
          <w:szCs w:val="20"/>
        </w:rPr>
        <w:t>Family Assistance continued:</w:t>
      </w:r>
    </w:p>
    <w:p w14:paraId="42E58D12" w14:textId="77777777" w:rsidR="00B878B4" w:rsidRPr="00B878B4" w:rsidRDefault="00B878B4" w:rsidP="00495CFA">
      <w:pPr>
        <w:pStyle w:val="Header"/>
        <w:tabs>
          <w:tab w:val="clear" w:pos="4320"/>
          <w:tab w:val="clear" w:pos="8640"/>
        </w:tabs>
        <w:jc w:val="both"/>
        <w:rPr>
          <w:rFonts w:ascii="Verdana" w:hAnsi="Verdana"/>
          <w:b/>
          <w:snapToGrid w:val="0"/>
          <w:sz w:val="20"/>
          <w:szCs w:val="20"/>
        </w:rPr>
      </w:pPr>
    </w:p>
    <w:p w14:paraId="7B61CD8B" w14:textId="77777777" w:rsidR="00495CFA" w:rsidRPr="00942FFE" w:rsidRDefault="002D0AD5" w:rsidP="00495CFA">
      <w:pPr>
        <w:pStyle w:val="Header"/>
        <w:tabs>
          <w:tab w:val="clear" w:pos="4320"/>
          <w:tab w:val="clear" w:pos="8640"/>
        </w:tabs>
        <w:jc w:val="both"/>
        <w:rPr>
          <w:rFonts w:ascii="Verdana" w:hAnsi="Verdana"/>
          <w:snapToGrid w:val="0"/>
          <w:sz w:val="20"/>
          <w:szCs w:val="20"/>
        </w:rPr>
      </w:pPr>
      <w:r>
        <w:rPr>
          <w:rFonts w:ascii="Verdana" w:hAnsi="Verdana"/>
          <w:snapToGrid w:val="0"/>
          <w:sz w:val="20"/>
          <w:szCs w:val="20"/>
        </w:rPr>
        <w:t xml:space="preserve">needs. </w:t>
      </w:r>
      <w:r w:rsidR="00495CFA" w:rsidRPr="00942FFE">
        <w:rPr>
          <w:rFonts w:ascii="Verdana" w:hAnsi="Verdana"/>
          <w:snapToGrid w:val="0"/>
          <w:sz w:val="20"/>
          <w:szCs w:val="20"/>
        </w:rPr>
        <w:t xml:space="preserve">If your family is in need of health insurance or health care please let us know.  We can help you connect with community resources available including well child visits, immunizations, dental care and nutritional screenings.  When possible we also provide on site vision screenings yearly for our preschool children, and we can direct you to agencies for hearing and dental screenings if asked. </w:t>
      </w:r>
    </w:p>
    <w:p w14:paraId="72173DD0" w14:textId="77777777" w:rsidR="00495CFA" w:rsidRPr="008B6D49" w:rsidRDefault="00495CFA" w:rsidP="00495CFA">
      <w:pPr>
        <w:rPr>
          <w:rFonts w:ascii="Verdana" w:hAnsi="Verdana"/>
          <w:snapToGrid w:val="0"/>
        </w:rPr>
      </w:pPr>
    </w:p>
    <w:p w14:paraId="00AB3932" w14:textId="77777777" w:rsidR="00B41F26" w:rsidRPr="00942FFE" w:rsidRDefault="00B41F26" w:rsidP="00942FFE">
      <w:pPr>
        <w:pStyle w:val="Heading1"/>
        <w:rPr>
          <w:rFonts w:ascii="Verdana" w:hAnsi="Verdana"/>
          <w:bCs/>
          <w:szCs w:val="24"/>
        </w:rPr>
      </w:pPr>
      <w:r w:rsidRPr="00942FFE">
        <w:rPr>
          <w:rFonts w:ascii="Verdana" w:hAnsi="Verdana"/>
          <w:bCs/>
          <w:szCs w:val="24"/>
        </w:rPr>
        <w:t>Transitioning from Preschool to Kindergarten</w:t>
      </w:r>
    </w:p>
    <w:p w14:paraId="43BDE48B" w14:textId="77777777" w:rsidR="00B41F26" w:rsidRPr="008B6D49" w:rsidRDefault="00B41F26" w:rsidP="003B09A0">
      <w:pPr>
        <w:jc w:val="both"/>
        <w:rPr>
          <w:rFonts w:ascii="Verdana" w:hAnsi="Verdana"/>
          <w:snapToGrid w:val="0"/>
        </w:rPr>
      </w:pPr>
    </w:p>
    <w:p w14:paraId="66F576DF" w14:textId="77777777" w:rsidR="00B41F26" w:rsidRPr="00942FFE" w:rsidRDefault="00B41F26" w:rsidP="00665438">
      <w:pPr>
        <w:jc w:val="both"/>
        <w:rPr>
          <w:rFonts w:ascii="Verdana" w:hAnsi="Verdana"/>
          <w:snapToGrid w:val="0"/>
          <w:sz w:val="20"/>
          <w:szCs w:val="20"/>
        </w:rPr>
      </w:pPr>
      <w:r w:rsidRPr="00942FFE">
        <w:rPr>
          <w:rFonts w:ascii="Verdana" w:hAnsi="Verdana"/>
          <w:snapToGrid w:val="0"/>
          <w:sz w:val="20"/>
          <w:szCs w:val="20"/>
        </w:rPr>
        <w:t>Beginning Kindergarten is an exciting time for the entire family.  We are here to help you every step of the way.  One way to begin to prepare for Kindergarten is to be sure to take advantage of the three preschool conferences we offer throughout the year.  It is a great time to learn about your child’s progress and to help forge a meaningful relationship with your child’s teacher.  These skills will be so important when your child begins kindergarten.  Currently you have the opportunity to see your child’s teacher at least once and sometimes twice a day depending on your pick up and drop off schedul</w:t>
      </w:r>
      <w:r w:rsidR="002D0AD5">
        <w:rPr>
          <w:rFonts w:ascii="Verdana" w:hAnsi="Verdana"/>
          <w:snapToGrid w:val="0"/>
          <w:sz w:val="20"/>
          <w:szCs w:val="20"/>
        </w:rPr>
        <w:t>e, leaving time for daily check-</w:t>
      </w:r>
      <w:r w:rsidRPr="00942FFE">
        <w:rPr>
          <w:rFonts w:ascii="Verdana" w:hAnsi="Verdana"/>
          <w:snapToGrid w:val="0"/>
          <w:sz w:val="20"/>
          <w:szCs w:val="20"/>
        </w:rPr>
        <w:t>ins.  Once your child is in Kindergarten sometimes conferences are the only time you have your child’s teacher</w:t>
      </w:r>
      <w:r w:rsidR="00337345">
        <w:rPr>
          <w:rFonts w:ascii="Verdana" w:hAnsi="Verdana"/>
          <w:snapToGrid w:val="0"/>
          <w:sz w:val="20"/>
          <w:szCs w:val="20"/>
        </w:rPr>
        <w:t>’</w:t>
      </w:r>
      <w:r w:rsidRPr="00942FFE">
        <w:rPr>
          <w:rFonts w:ascii="Verdana" w:hAnsi="Verdana"/>
          <w:snapToGrid w:val="0"/>
          <w:sz w:val="20"/>
          <w:szCs w:val="20"/>
        </w:rPr>
        <w:t>s undivided attention.  During your child’s conference your child’s teacher will share with you your child’s portfolio.  Their portfolio will be added to throughout the year and will be giv</w:t>
      </w:r>
      <w:r w:rsidR="001B2871" w:rsidRPr="00942FFE">
        <w:rPr>
          <w:rFonts w:ascii="Verdana" w:hAnsi="Verdana"/>
          <w:snapToGrid w:val="0"/>
          <w:sz w:val="20"/>
          <w:szCs w:val="20"/>
        </w:rPr>
        <w:t>en to you at the end of your child’s preschool career</w:t>
      </w:r>
      <w:r w:rsidRPr="00942FFE">
        <w:rPr>
          <w:rFonts w:ascii="Verdana" w:hAnsi="Verdana"/>
          <w:snapToGrid w:val="0"/>
          <w:sz w:val="20"/>
          <w:szCs w:val="20"/>
        </w:rPr>
        <w:t xml:space="preserve">.  It is always a good idea to check with your child’s Kindergarten teacher to see if he or she would like to look over the portfolio.  </w:t>
      </w:r>
    </w:p>
    <w:p w14:paraId="71DE2E2A" w14:textId="77777777" w:rsidR="00B41F26" w:rsidRPr="00942FFE" w:rsidRDefault="00B41F26" w:rsidP="003B09A0">
      <w:pPr>
        <w:jc w:val="both"/>
        <w:rPr>
          <w:rFonts w:ascii="Verdana" w:hAnsi="Verdana"/>
          <w:snapToGrid w:val="0"/>
          <w:sz w:val="20"/>
          <w:szCs w:val="20"/>
        </w:rPr>
      </w:pPr>
    </w:p>
    <w:p w14:paraId="739DE356" w14:textId="77777777" w:rsidR="00B41F26" w:rsidRPr="00942FFE" w:rsidRDefault="00B41F26" w:rsidP="003B09A0">
      <w:pPr>
        <w:spacing w:line="240" w:lineRule="exact"/>
        <w:jc w:val="both"/>
        <w:rPr>
          <w:rFonts w:ascii="Verdana" w:hAnsi="Verdana"/>
          <w:snapToGrid w:val="0"/>
          <w:sz w:val="20"/>
          <w:szCs w:val="20"/>
        </w:rPr>
      </w:pPr>
      <w:r w:rsidRPr="00942FFE">
        <w:rPr>
          <w:rFonts w:ascii="Verdana" w:hAnsi="Verdana"/>
          <w:snapToGrid w:val="0"/>
          <w:sz w:val="20"/>
          <w:szCs w:val="20"/>
        </w:rPr>
        <w:t>As the preschool year progresses teachers will read books about Kindergarte</w:t>
      </w:r>
      <w:r w:rsidR="00665438" w:rsidRPr="00942FFE">
        <w:rPr>
          <w:rFonts w:ascii="Verdana" w:hAnsi="Verdana"/>
          <w:snapToGrid w:val="0"/>
          <w:sz w:val="20"/>
          <w:szCs w:val="20"/>
        </w:rPr>
        <w:t>n. Y</w:t>
      </w:r>
      <w:r w:rsidRPr="00942FFE">
        <w:rPr>
          <w:rFonts w:ascii="Verdana" w:hAnsi="Verdana"/>
          <w:snapToGrid w:val="0"/>
          <w:sz w:val="20"/>
          <w:szCs w:val="20"/>
        </w:rPr>
        <w:t>ou and your child will be invited by the public school to visit and perhaps your child will attend a screening and be evaluate</w:t>
      </w:r>
      <w:r w:rsidR="003B09A0" w:rsidRPr="00942FFE">
        <w:rPr>
          <w:rFonts w:ascii="Verdana" w:hAnsi="Verdana"/>
          <w:snapToGrid w:val="0"/>
          <w:sz w:val="20"/>
          <w:szCs w:val="20"/>
        </w:rPr>
        <w:t xml:space="preserve">d.  </w:t>
      </w:r>
      <w:r w:rsidRPr="00942FFE">
        <w:rPr>
          <w:rFonts w:ascii="Verdana" w:hAnsi="Verdana"/>
          <w:snapToGrid w:val="0"/>
          <w:sz w:val="20"/>
          <w:szCs w:val="20"/>
        </w:rPr>
        <w:t xml:space="preserve">  Some local schools ask you to have one of our teachers to fill out a questionnaire about your child, which we will happily do as long as we have your permission via a signature on the form itself.  </w:t>
      </w:r>
    </w:p>
    <w:p w14:paraId="0B27519B" w14:textId="77777777" w:rsidR="00B41F26" w:rsidRPr="00942FFE" w:rsidRDefault="00B41F26" w:rsidP="003B09A0">
      <w:pPr>
        <w:spacing w:line="240" w:lineRule="exact"/>
        <w:jc w:val="both"/>
        <w:rPr>
          <w:rFonts w:ascii="Verdana" w:hAnsi="Verdana"/>
          <w:snapToGrid w:val="0"/>
          <w:sz w:val="20"/>
          <w:szCs w:val="20"/>
        </w:rPr>
      </w:pPr>
    </w:p>
    <w:p w14:paraId="7E72686B" w14:textId="77777777" w:rsidR="00B41F26" w:rsidRPr="00942FFE" w:rsidRDefault="00B41F26" w:rsidP="003B09A0">
      <w:pPr>
        <w:spacing w:line="240" w:lineRule="exact"/>
        <w:jc w:val="both"/>
        <w:rPr>
          <w:rFonts w:ascii="Verdana" w:hAnsi="Verdana"/>
          <w:snapToGrid w:val="0"/>
          <w:sz w:val="20"/>
          <w:szCs w:val="20"/>
        </w:rPr>
      </w:pPr>
      <w:r w:rsidRPr="00942FFE">
        <w:rPr>
          <w:rFonts w:ascii="Verdana" w:hAnsi="Verdana"/>
          <w:snapToGrid w:val="0"/>
          <w:sz w:val="20"/>
          <w:szCs w:val="20"/>
        </w:rPr>
        <w:t xml:space="preserve">At times throughout the year your child’s preschool teacher will attend workshops in the area side by side with local Kindergarten teachers and our preschool teachers visit local Kindergarten classrooms to keep abreast of what is being taught and what is expected from upon entering Kindergarten.  </w:t>
      </w:r>
    </w:p>
    <w:p w14:paraId="061CCB28" w14:textId="77777777" w:rsidR="00B41F26" w:rsidRPr="00942FFE" w:rsidRDefault="00B41F26" w:rsidP="003B09A0">
      <w:pPr>
        <w:spacing w:line="240" w:lineRule="exact"/>
        <w:jc w:val="both"/>
        <w:rPr>
          <w:rFonts w:ascii="Verdana" w:hAnsi="Verdana"/>
          <w:snapToGrid w:val="0"/>
          <w:sz w:val="20"/>
          <w:szCs w:val="20"/>
        </w:rPr>
      </w:pPr>
    </w:p>
    <w:p w14:paraId="19AA81CB" w14:textId="77777777" w:rsidR="00B41F26" w:rsidRPr="00942FFE" w:rsidRDefault="00B41F26" w:rsidP="003B09A0">
      <w:pPr>
        <w:spacing w:line="240" w:lineRule="exact"/>
        <w:jc w:val="both"/>
        <w:rPr>
          <w:rFonts w:ascii="Verdana" w:hAnsi="Verdana"/>
          <w:snapToGrid w:val="0"/>
          <w:sz w:val="20"/>
          <w:szCs w:val="20"/>
        </w:rPr>
      </w:pPr>
      <w:r w:rsidRPr="00942FFE">
        <w:rPr>
          <w:rFonts w:ascii="Verdana" w:hAnsi="Verdana"/>
          <w:snapToGrid w:val="0"/>
          <w:sz w:val="20"/>
          <w:szCs w:val="20"/>
        </w:rPr>
        <w:t xml:space="preserve">If at any time you have questions about Kindergarten registration, what school district you live in or just want to talk to alleviate some anxieties you may have just let us know, we are here to help!  </w:t>
      </w:r>
    </w:p>
    <w:p w14:paraId="3D420E6E" w14:textId="77777777" w:rsidR="00942FFE" w:rsidRDefault="00942FFE" w:rsidP="003B09A0">
      <w:pPr>
        <w:spacing w:line="240" w:lineRule="exact"/>
        <w:jc w:val="both"/>
        <w:rPr>
          <w:rFonts w:ascii="Verdana" w:hAnsi="Verdana"/>
          <w:snapToGrid w:val="0"/>
          <w:sz w:val="20"/>
          <w:szCs w:val="20"/>
        </w:rPr>
      </w:pPr>
    </w:p>
    <w:p w14:paraId="2A3068F4" w14:textId="77777777" w:rsidR="00942FFE" w:rsidRDefault="00942FFE" w:rsidP="003B09A0">
      <w:pPr>
        <w:spacing w:line="240" w:lineRule="exact"/>
        <w:jc w:val="both"/>
        <w:rPr>
          <w:rFonts w:ascii="Verdana" w:hAnsi="Verdana"/>
          <w:snapToGrid w:val="0"/>
          <w:sz w:val="20"/>
          <w:szCs w:val="20"/>
        </w:rPr>
      </w:pPr>
    </w:p>
    <w:p w14:paraId="1E372E10" w14:textId="77777777" w:rsidR="00A30260" w:rsidRDefault="00A30260" w:rsidP="00A30260">
      <w:pPr>
        <w:spacing w:line="240" w:lineRule="exact"/>
        <w:jc w:val="both"/>
        <w:rPr>
          <w:rFonts w:ascii="Verdana" w:hAnsi="Verdana"/>
          <w:snapToGrid w:val="0"/>
          <w:sz w:val="20"/>
          <w:szCs w:val="20"/>
        </w:rPr>
      </w:pPr>
      <w:r w:rsidRPr="00942FFE">
        <w:rPr>
          <w:rFonts w:ascii="Verdana" w:hAnsi="Verdana"/>
          <w:snapToGrid w:val="0"/>
          <w:sz w:val="20"/>
          <w:szCs w:val="20"/>
        </w:rPr>
        <w:t>Here at the YMCA we invite you to co</w:t>
      </w:r>
      <w:r w:rsidR="002D0AD5">
        <w:rPr>
          <w:rFonts w:ascii="Verdana" w:hAnsi="Verdana"/>
          <w:snapToGrid w:val="0"/>
          <w:sz w:val="20"/>
          <w:szCs w:val="20"/>
        </w:rPr>
        <w:t xml:space="preserve">me visit and observe our Before </w:t>
      </w:r>
      <w:r w:rsidRPr="00942FFE">
        <w:rPr>
          <w:rFonts w:ascii="Verdana" w:hAnsi="Verdana"/>
          <w:snapToGrid w:val="0"/>
          <w:sz w:val="20"/>
          <w:szCs w:val="20"/>
        </w:rPr>
        <w:t>and After</w:t>
      </w:r>
      <w:r w:rsidR="002D0AD5">
        <w:rPr>
          <w:rFonts w:ascii="Verdana" w:hAnsi="Verdana"/>
          <w:snapToGrid w:val="0"/>
          <w:sz w:val="20"/>
          <w:szCs w:val="20"/>
        </w:rPr>
        <w:t>-</w:t>
      </w:r>
      <w:r w:rsidRPr="00942FFE">
        <w:rPr>
          <w:rFonts w:ascii="Verdana" w:hAnsi="Verdana"/>
          <w:snapToGrid w:val="0"/>
          <w:sz w:val="20"/>
          <w:szCs w:val="20"/>
        </w:rPr>
        <w:t xml:space="preserve">school program located on the second floor. Our program offers a balanced recreational, educational curriculum. There is a strong emphasis on Literacy and enrichment activities </w:t>
      </w:r>
    </w:p>
    <w:p w14:paraId="45EED1FC" w14:textId="77777777" w:rsidR="00A30260" w:rsidRPr="00942FFE" w:rsidRDefault="00A30260" w:rsidP="00A30260">
      <w:pPr>
        <w:spacing w:line="240" w:lineRule="exact"/>
        <w:jc w:val="both"/>
        <w:rPr>
          <w:rFonts w:ascii="Verdana" w:hAnsi="Verdana"/>
          <w:snapToGrid w:val="0"/>
          <w:sz w:val="20"/>
          <w:szCs w:val="20"/>
        </w:rPr>
      </w:pPr>
      <w:r>
        <w:rPr>
          <w:rFonts w:ascii="Verdana" w:hAnsi="Verdana"/>
          <w:snapToGrid w:val="0"/>
          <w:sz w:val="20"/>
          <w:szCs w:val="20"/>
        </w:rPr>
        <w:t>like</w:t>
      </w:r>
      <w:r w:rsidRPr="00942FFE">
        <w:rPr>
          <w:rFonts w:ascii="Verdana" w:hAnsi="Verdana"/>
          <w:snapToGrid w:val="0"/>
          <w:sz w:val="20"/>
          <w:szCs w:val="20"/>
        </w:rPr>
        <w:t xml:space="preserve"> Math and Science to support the school day in addition to plenty of time for traditional Kindergarten activities such as outdoor time, blocks, sand and water table activities and dramatic play. We have an open door policy and invite families to visit anytime, share in our celebrations and special events or participate in field trips. Families are also encouraged to share their time through storytelling, cultural exchanges, sharing a special talent or assist in fundraising efforts.</w:t>
      </w:r>
    </w:p>
    <w:p w14:paraId="75FA96E5" w14:textId="77777777" w:rsidR="00A30260" w:rsidRPr="00942FFE" w:rsidRDefault="00A30260" w:rsidP="00A30260">
      <w:pPr>
        <w:jc w:val="center"/>
        <w:rPr>
          <w:rFonts w:ascii="Verdana" w:hAnsi="Verdana"/>
          <w:snapToGrid w:val="0"/>
          <w:sz w:val="20"/>
          <w:szCs w:val="20"/>
        </w:rPr>
      </w:pPr>
    </w:p>
    <w:p w14:paraId="297BD40A" w14:textId="77777777" w:rsidR="00A30260" w:rsidRPr="008B6D49" w:rsidRDefault="00A30260" w:rsidP="00A30260">
      <w:pPr>
        <w:jc w:val="center"/>
        <w:rPr>
          <w:rFonts w:ascii="Verdana" w:hAnsi="Verdana"/>
          <w:snapToGrid w:val="0"/>
        </w:rPr>
      </w:pPr>
    </w:p>
    <w:p w14:paraId="0E825F6C" w14:textId="77777777" w:rsidR="007A56E6" w:rsidRDefault="007A56E6" w:rsidP="00053A53">
      <w:pPr>
        <w:jc w:val="center"/>
        <w:rPr>
          <w:rFonts w:ascii="Verdana" w:hAnsi="Verdana"/>
          <w:b/>
          <w:bCs/>
          <w:snapToGrid w:val="0"/>
        </w:rPr>
      </w:pPr>
    </w:p>
    <w:p w14:paraId="3A937944" w14:textId="77777777" w:rsidR="007A56E6" w:rsidRDefault="007A56E6" w:rsidP="00053A53">
      <w:pPr>
        <w:jc w:val="center"/>
        <w:rPr>
          <w:rFonts w:ascii="Verdana" w:hAnsi="Verdana"/>
          <w:b/>
          <w:bCs/>
          <w:snapToGrid w:val="0"/>
        </w:rPr>
      </w:pPr>
    </w:p>
    <w:p w14:paraId="46A00709" w14:textId="77777777" w:rsidR="0088527F" w:rsidRDefault="00053A53" w:rsidP="00053A53">
      <w:pPr>
        <w:jc w:val="center"/>
        <w:rPr>
          <w:rFonts w:ascii="Verdana" w:hAnsi="Verdana"/>
          <w:b/>
          <w:bCs/>
          <w:snapToGrid w:val="0"/>
        </w:rPr>
      </w:pPr>
      <w:r>
        <w:rPr>
          <w:rFonts w:ascii="Verdana" w:hAnsi="Verdana"/>
          <w:b/>
          <w:bCs/>
          <w:snapToGrid w:val="0"/>
        </w:rPr>
        <w:t>Schedule of Vaccines</w:t>
      </w:r>
    </w:p>
    <w:p w14:paraId="043ABC3D" w14:textId="77777777" w:rsidR="00053A53" w:rsidRDefault="00053A53">
      <w:pPr>
        <w:pStyle w:val="BodyText2"/>
        <w:rPr>
          <w:rFonts w:ascii="Verdana" w:hAnsi="Verdana"/>
        </w:rPr>
      </w:pPr>
    </w:p>
    <w:p w14:paraId="5C542D13" w14:textId="77777777" w:rsidR="00B41F26" w:rsidRPr="009841B0" w:rsidRDefault="00B41F26">
      <w:pPr>
        <w:pStyle w:val="BodyText2"/>
        <w:rPr>
          <w:rFonts w:ascii="Verdana" w:hAnsi="Verdana"/>
        </w:rPr>
      </w:pPr>
      <w:r w:rsidRPr="009841B0">
        <w:rPr>
          <w:rFonts w:ascii="Verdana" w:hAnsi="Verdana"/>
        </w:rPr>
        <w:t>Children’s physicals must be current and on the correct form. The immunization schedule is listed below:</w:t>
      </w:r>
    </w:p>
    <w:p w14:paraId="24522598" w14:textId="77777777" w:rsidR="00B41F26" w:rsidRPr="008B6D49" w:rsidRDefault="00B41F26">
      <w:pPr>
        <w:jc w:val="both"/>
        <w:rPr>
          <w:rFonts w:ascii="Verdana" w:hAnsi="Verdana"/>
          <w:snapToGrid w:val="0"/>
        </w:rPr>
      </w:pPr>
    </w:p>
    <w:p w14:paraId="7E78FD13" w14:textId="77777777" w:rsidR="00B41F26" w:rsidRPr="009841B0" w:rsidRDefault="00B41F26">
      <w:pPr>
        <w:pStyle w:val="Heading7"/>
        <w:rPr>
          <w:rFonts w:ascii="Verdana" w:hAnsi="Verdana"/>
          <w:szCs w:val="22"/>
        </w:rPr>
      </w:pPr>
      <w:r w:rsidRPr="009841B0">
        <w:rPr>
          <w:rFonts w:ascii="Verdana" w:hAnsi="Verdana"/>
          <w:szCs w:val="22"/>
        </w:rPr>
        <w:t>ADIP RECOMMENDED SCHEDULE OF VACCINATIONS FOR ALL CHILDREN</w:t>
      </w:r>
    </w:p>
    <w:p w14:paraId="0291BF56" w14:textId="77777777" w:rsidR="00B41F26" w:rsidRPr="009841B0" w:rsidRDefault="00B41F26">
      <w:pPr>
        <w:jc w:val="both"/>
        <w:rPr>
          <w:rFonts w:ascii="Verdana" w:hAnsi="Verdana"/>
          <w:snapToGrid w:val="0"/>
          <w:sz w:val="22"/>
          <w:szCs w:val="22"/>
        </w:rPr>
      </w:pPr>
    </w:p>
    <w:tbl>
      <w:tblPr>
        <w:tblW w:w="0" w:type="auto"/>
        <w:jc w:val="center"/>
        <w:tblLayout w:type="fixed"/>
        <w:tblCellMar>
          <w:left w:w="180" w:type="dxa"/>
          <w:right w:w="180" w:type="dxa"/>
        </w:tblCellMar>
        <w:tblLook w:val="0000" w:firstRow="0" w:lastRow="0" w:firstColumn="0" w:lastColumn="0" w:noHBand="0" w:noVBand="0"/>
      </w:tblPr>
      <w:tblGrid>
        <w:gridCol w:w="2799"/>
        <w:gridCol w:w="3289"/>
      </w:tblGrid>
      <w:tr w:rsidR="00B41F26" w:rsidRPr="008B6D49" w14:paraId="65717168" w14:textId="77777777">
        <w:trPr>
          <w:trHeight w:val="200"/>
          <w:jc w:val="center"/>
        </w:trPr>
        <w:tc>
          <w:tcPr>
            <w:tcW w:w="2799" w:type="dxa"/>
            <w:tcBorders>
              <w:top w:val="single" w:sz="6" w:space="0" w:color="000000"/>
              <w:left w:val="single" w:sz="6" w:space="0" w:color="000000"/>
              <w:bottom w:val="single" w:sz="6" w:space="0" w:color="000000"/>
              <w:right w:val="single" w:sz="6" w:space="0" w:color="000000"/>
            </w:tcBorders>
            <w:shd w:val="pct15" w:color="auto" w:fill="F3F3F3"/>
          </w:tcPr>
          <w:p w14:paraId="2C65FC6B" w14:textId="77777777" w:rsidR="00B41F26" w:rsidRPr="008B6D49" w:rsidRDefault="00B41F26">
            <w:pPr>
              <w:jc w:val="center"/>
              <w:rPr>
                <w:rFonts w:ascii="Verdana" w:hAnsi="Verdana"/>
                <w:snapToGrid w:val="0"/>
              </w:rPr>
            </w:pPr>
            <w:r w:rsidRPr="008B6D49">
              <w:rPr>
                <w:rFonts w:ascii="Verdana" w:hAnsi="Verdana"/>
                <w:snapToGrid w:val="0"/>
              </w:rPr>
              <w:t>Age</w:t>
            </w:r>
          </w:p>
        </w:tc>
        <w:tc>
          <w:tcPr>
            <w:tcW w:w="3289" w:type="dxa"/>
            <w:tcBorders>
              <w:top w:val="single" w:sz="6" w:space="0" w:color="000000"/>
              <w:left w:val="single" w:sz="6" w:space="0" w:color="000000"/>
              <w:bottom w:val="single" w:sz="6" w:space="0" w:color="000000"/>
              <w:right w:val="single" w:sz="4" w:space="0" w:color="auto"/>
            </w:tcBorders>
            <w:shd w:val="pct15" w:color="auto" w:fill="F3F3F3"/>
          </w:tcPr>
          <w:p w14:paraId="5F9154DC" w14:textId="77777777" w:rsidR="00B41F26" w:rsidRPr="008B6D49" w:rsidRDefault="00B41F26">
            <w:pPr>
              <w:jc w:val="center"/>
              <w:rPr>
                <w:rFonts w:ascii="Verdana" w:hAnsi="Verdana"/>
                <w:snapToGrid w:val="0"/>
              </w:rPr>
            </w:pPr>
            <w:r w:rsidRPr="008B6D49">
              <w:rPr>
                <w:rFonts w:ascii="Verdana" w:hAnsi="Verdana"/>
                <w:snapToGrid w:val="0"/>
              </w:rPr>
              <w:t>Immunization</w:t>
            </w:r>
          </w:p>
        </w:tc>
      </w:tr>
      <w:tr w:rsidR="00B41F26" w:rsidRPr="008B6D49" w14:paraId="7B13370E" w14:textId="77777777">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14:paraId="4C189BCA"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Birth to 2 months</w:t>
            </w:r>
          </w:p>
        </w:tc>
        <w:tc>
          <w:tcPr>
            <w:tcW w:w="3289" w:type="dxa"/>
            <w:tcBorders>
              <w:top w:val="single" w:sz="6" w:space="0" w:color="000000"/>
              <w:left w:val="single" w:sz="6" w:space="0" w:color="000000"/>
              <w:bottom w:val="single" w:sz="6" w:space="0" w:color="000000"/>
              <w:right w:val="single" w:sz="4" w:space="0" w:color="auto"/>
            </w:tcBorders>
          </w:tcPr>
          <w:p w14:paraId="671D7BA2"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1st Hepatitis B</w:t>
            </w:r>
          </w:p>
          <w:p w14:paraId="711CDB3A" w14:textId="77777777" w:rsidR="00B41F26" w:rsidRPr="00665438" w:rsidRDefault="00B41F26">
            <w:pPr>
              <w:rPr>
                <w:rFonts w:ascii="Verdana" w:hAnsi="Verdana"/>
                <w:snapToGrid w:val="0"/>
                <w:sz w:val="20"/>
                <w:szCs w:val="20"/>
              </w:rPr>
            </w:pPr>
          </w:p>
        </w:tc>
      </w:tr>
      <w:tr w:rsidR="00B41F26" w:rsidRPr="008B6D49" w14:paraId="73CE83E5" w14:textId="77777777">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14:paraId="2B33FF03"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1-4 months</w:t>
            </w:r>
          </w:p>
        </w:tc>
        <w:tc>
          <w:tcPr>
            <w:tcW w:w="3289" w:type="dxa"/>
            <w:tcBorders>
              <w:top w:val="single" w:sz="6" w:space="0" w:color="000000"/>
              <w:left w:val="single" w:sz="6" w:space="0" w:color="000000"/>
              <w:bottom w:val="single" w:sz="6" w:space="0" w:color="000000"/>
              <w:right w:val="single" w:sz="4" w:space="0" w:color="auto"/>
            </w:tcBorders>
          </w:tcPr>
          <w:p w14:paraId="04CAD15D"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2</w:t>
            </w:r>
            <w:r w:rsidRPr="00665438">
              <w:rPr>
                <w:rFonts w:ascii="Verdana" w:hAnsi="Verdana"/>
                <w:snapToGrid w:val="0"/>
                <w:sz w:val="20"/>
                <w:szCs w:val="20"/>
                <w:vertAlign w:val="superscript"/>
              </w:rPr>
              <w:t>nd</w:t>
            </w:r>
            <w:r w:rsidRPr="00665438">
              <w:rPr>
                <w:rFonts w:ascii="Verdana" w:hAnsi="Verdana"/>
                <w:snapToGrid w:val="0"/>
                <w:sz w:val="20"/>
                <w:szCs w:val="20"/>
              </w:rPr>
              <w:t xml:space="preserve"> Hepatitis B – at least 1 month after Hep B #1</w:t>
            </w:r>
          </w:p>
        </w:tc>
      </w:tr>
      <w:tr w:rsidR="00B41F26" w:rsidRPr="008B6D49" w14:paraId="627EA467" w14:textId="77777777">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14:paraId="54A6E159"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2 months</w:t>
            </w:r>
          </w:p>
        </w:tc>
        <w:tc>
          <w:tcPr>
            <w:tcW w:w="3289" w:type="dxa"/>
            <w:tcBorders>
              <w:top w:val="single" w:sz="6" w:space="0" w:color="000000"/>
              <w:left w:val="single" w:sz="6" w:space="0" w:color="000000"/>
              <w:bottom w:val="single" w:sz="6" w:space="0" w:color="000000"/>
              <w:right w:val="single" w:sz="4" w:space="0" w:color="auto"/>
            </w:tcBorders>
          </w:tcPr>
          <w:p w14:paraId="21200899" w14:textId="77777777" w:rsidR="00B41F26" w:rsidRPr="00665438" w:rsidRDefault="00B41F26">
            <w:pPr>
              <w:rPr>
                <w:rFonts w:ascii="Verdana" w:hAnsi="Verdana"/>
                <w:b/>
                <w:bCs/>
                <w:snapToGrid w:val="0"/>
                <w:sz w:val="20"/>
                <w:szCs w:val="20"/>
              </w:rPr>
            </w:pPr>
            <w:r w:rsidRPr="00665438">
              <w:rPr>
                <w:rFonts w:ascii="Verdana" w:hAnsi="Verdana"/>
                <w:snapToGrid w:val="0"/>
                <w:sz w:val="20"/>
                <w:szCs w:val="20"/>
              </w:rPr>
              <w:t xml:space="preserve">1st DTP/HIB/Polio  </w:t>
            </w:r>
            <w:r w:rsidRPr="00665438">
              <w:rPr>
                <w:rFonts w:ascii="Verdana" w:hAnsi="Verdana"/>
                <w:snapToGrid w:val="0"/>
                <w:color w:val="000000"/>
                <w:sz w:val="20"/>
                <w:szCs w:val="20"/>
              </w:rPr>
              <w:t xml:space="preserve">-    </w:t>
            </w:r>
            <w:r w:rsidRPr="00665438">
              <w:rPr>
                <w:rFonts w:ascii="Verdana" w:hAnsi="Verdana"/>
                <w:b/>
                <w:bCs/>
                <w:snapToGrid w:val="0"/>
                <w:color w:val="000000"/>
                <w:sz w:val="20"/>
                <w:szCs w:val="20"/>
              </w:rPr>
              <w:t>PCV</w:t>
            </w:r>
          </w:p>
          <w:p w14:paraId="64F69352" w14:textId="77777777" w:rsidR="00B41F26" w:rsidRPr="00665438" w:rsidRDefault="00B41F26">
            <w:pPr>
              <w:rPr>
                <w:rFonts w:ascii="Verdana" w:hAnsi="Verdana"/>
                <w:snapToGrid w:val="0"/>
                <w:sz w:val="20"/>
                <w:szCs w:val="20"/>
              </w:rPr>
            </w:pPr>
          </w:p>
        </w:tc>
      </w:tr>
      <w:tr w:rsidR="00B41F26" w:rsidRPr="008B6D49" w14:paraId="182BAA14" w14:textId="77777777">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14:paraId="2F75E7AC"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4 months</w:t>
            </w:r>
          </w:p>
        </w:tc>
        <w:tc>
          <w:tcPr>
            <w:tcW w:w="3289" w:type="dxa"/>
            <w:tcBorders>
              <w:top w:val="single" w:sz="6" w:space="0" w:color="000000"/>
              <w:left w:val="single" w:sz="6" w:space="0" w:color="000000"/>
              <w:bottom w:val="single" w:sz="6" w:space="0" w:color="000000"/>
              <w:right w:val="single" w:sz="4" w:space="0" w:color="auto"/>
            </w:tcBorders>
          </w:tcPr>
          <w:p w14:paraId="59458CAC"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 xml:space="preserve">2nd DTP/HIB + Polio  </w:t>
            </w:r>
            <w:r w:rsidRPr="00665438">
              <w:rPr>
                <w:rFonts w:ascii="Verdana" w:hAnsi="Verdana"/>
                <w:snapToGrid w:val="0"/>
                <w:color w:val="000000"/>
                <w:sz w:val="20"/>
                <w:szCs w:val="20"/>
              </w:rPr>
              <w:t xml:space="preserve">- </w:t>
            </w:r>
            <w:r w:rsidRPr="00665438">
              <w:rPr>
                <w:rFonts w:ascii="Verdana" w:hAnsi="Verdana"/>
                <w:b/>
                <w:bCs/>
                <w:snapToGrid w:val="0"/>
                <w:color w:val="000000"/>
                <w:sz w:val="20"/>
                <w:szCs w:val="20"/>
              </w:rPr>
              <w:t>PCV</w:t>
            </w:r>
          </w:p>
          <w:p w14:paraId="5C327E7F" w14:textId="77777777" w:rsidR="00B41F26" w:rsidRPr="00665438" w:rsidRDefault="00B41F26">
            <w:pPr>
              <w:rPr>
                <w:rFonts w:ascii="Verdana" w:hAnsi="Verdana"/>
                <w:snapToGrid w:val="0"/>
                <w:sz w:val="20"/>
                <w:szCs w:val="20"/>
              </w:rPr>
            </w:pPr>
          </w:p>
        </w:tc>
      </w:tr>
      <w:tr w:rsidR="00B41F26" w:rsidRPr="008B6D49" w14:paraId="12659622" w14:textId="77777777">
        <w:trPr>
          <w:trHeight w:val="399"/>
          <w:jc w:val="center"/>
        </w:trPr>
        <w:tc>
          <w:tcPr>
            <w:tcW w:w="2799" w:type="dxa"/>
            <w:tcBorders>
              <w:top w:val="single" w:sz="6" w:space="0" w:color="000000"/>
              <w:left w:val="single" w:sz="6" w:space="0" w:color="000000"/>
              <w:bottom w:val="single" w:sz="6" w:space="0" w:color="000000"/>
              <w:right w:val="single" w:sz="6" w:space="0" w:color="000000"/>
            </w:tcBorders>
          </w:tcPr>
          <w:p w14:paraId="5E286FDF"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6 months</w:t>
            </w:r>
          </w:p>
        </w:tc>
        <w:tc>
          <w:tcPr>
            <w:tcW w:w="3289" w:type="dxa"/>
            <w:tcBorders>
              <w:top w:val="single" w:sz="6" w:space="0" w:color="000000"/>
              <w:left w:val="single" w:sz="6" w:space="0" w:color="000000"/>
              <w:bottom w:val="single" w:sz="6" w:space="0" w:color="000000"/>
              <w:right w:val="single" w:sz="4" w:space="0" w:color="auto"/>
            </w:tcBorders>
          </w:tcPr>
          <w:p w14:paraId="5058971A"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 xml:space="preserve">3rd DTP/HIB  </w:t>
            </w:r>
            <w:r w:rsidRPr="00665438">
              <w:rPr>
                <w:rFonts w:ascii="Verdana" w:hAnsi="Verdana"/>
                <w:snapToGrid w:val="0"/>
                <w:color w:val="000000"/>
                <w:sz w:val="20"/>
                <w:szCs w:val="20"/>
              </w:rPr>
              <w:t xml:space="preserve">-     </w:t>
            </w:r>
            <w:r w:rsidRPr="00665438">
              <w:rPr>
                <w:rFonts w:ascii="Verdana" w:hAnsi="Verdana"/>
                <w:b/>
                <w:bCs/>
                <w:snapToGrid w:val="0"/>
                <w:color w:val="000000"/>
                <w:sz w:val="20"/>
                <w:szCs w:val="20"/>
              </w:rPr>
              <w:t>PCV</w:t>
            </w:r>
          </w:p>
          <w:p w14:paraId="71A99928" w14:textId="77777777" w:rsidR="00B41F26" w:rsidRPr="00665438" w:rsidRDefault="00B41F26">
            <w:pPr>
              <w:rPr>
                <w:rFonts w:ascii="Verdana" w:hAnsi="Verdana"/>
                <w:snapToGrid w:val="0"/>
                <w:sz w:val="20"/>
                <w:szCs w:val="20"/>
              </w:rPr>
            </w:pPr>
          </w:p>
        </w:tc>
      </w:tr>
      <w:tr w:rsidR="00B41F26" w:rsidRPr="008B6D49" w14:paraId="5099CB44" w14:textId="77777777">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14:paraId="5E3D60E7"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6-18 months</w:t>
            </w:r>
          </w:p>
        </w:tc>
        <w:tc>
          <w:tcPr>
            <w:tcW w:w="3289" w:type="dxa"/>
            <w:tcBorders>
              <w:top w:val="single" w:sz="6" w:space="0" w:color="000000"/>
              <w:left w:val="single" w:sz="6" w:space="0" w:color="000000"/>
              <w:bottom w:val="single" w:sz="6" w:space="0" w:color="000000"/>
              <w:right w:val="single" w:sz="4" w:space="0" w:color="auto"/>
            </w:tcBorders>
          </w:tcPr>
          <w:p w14:paraId="73BB73DA"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3rd Hepatitis/Polio</w:t>
            </w:r>
          </w:p>
          <w:p w14:paraId="79586EA6" w14:textId="77777777" w:rsidR="00B41F26" w:rsidRPr="00665438" w:rsidRDefault="00B41F26">
            <w:pPr>
              <w:rPr>
                <w:rFonts w:ascii="Verdana" w:hAnsi="Verdana"/>
                <w:snapToGrid w:val="0"/>
                <w:sz w:val="20"/>
                <w:szCs w:val="20"/>
              </w:rPr>
            </w:pPr>
          </w:p>
        </w:tc>
      </w:tr>
      <w:tr w:rsidR="00945883" w:rsidRPr="008B6D49" w14:paraId="7D79679D" w14:textId="77777777">
        <w:trPr>
          <w:trHeight w:val="1630"/>
          <w:jc w:val="center"/>
        </w:trPr>
        <w:tc>
          <w:tcPr>
            <w:tcW w:w="2799" w:type="dxa"/>
            <w:tcBorders>
              <w:top w:val="single" w:sz="6" w:space="0" w:color="000000"/>
              <w:left w:val="single" w:sz="6" w:space="0" w:color="000000"/>
              <w:bottom w:val="single" w:sz="6" w:space="0" w:color="000000"/>
              <w:right w:val="single" w:sz="6" w:space="0" w:color="000000"/>
            </w:tcBorders>
          </w:tcPr>
          <w:p w14:paraId="3717DE60" w14:textId="77777777" w:rsidR="00945883" w:rsidRPr="00665438" w:rsidRDefault="00945883">
            <w:pPr>
              <w:rPr>
                <w:rFonts w:ascii="Verdana" w:hAnsi="Verdana"/>
                <w:snapToGrid w:val="0"/>
                <w:sz w:val="20"/>
                <w:szCs w:val="20"/>
              </w:rPr>
            </w:pPr>
            <w:r w:rsidRPr="00665438">
              <w:rPr>
                <w:rFonts w:ascii="Verdana" w:hAnsi="Verdana"/>
                <w:snapToGrid w:val="0"/>
                <w:sz w:val="20"/>
                <w:szCs w:val="20"/>
              </w:rPr>
              <w:t>6-59 months</w:t>
            </w:r>
          </w:p>
        </w:tc>
        <w:tc>
          <w:tcPr>
            <w:tcW w:w="3289" w:type="dxa"/>
            <w:tcBorders>
              <w:top w:val="single" w:sz="6" w:space="0" w:color="000000"/>
              <w:left w:val="single" w:sz="6" w:space="0" w:color="000000"/>
              <w:bottom w:val="single" w:sz="6" w:space="0" w:color="000000"/>
              <w:right w:val="single" w:sz="4" w:space="0" w:color="auto"/>
            </w:tcBorders>
          </w:tcPr>
          <w:p w14:paraId="29BAC738" w14:textId="77777777" w:rsidR="00945883" w:rsidRPr="00665438" w:rsidRDefault="00945883">
            <w:pPr>
              <w:rPr>
                <w:rFonts w:ascii="Verdana" w:hAnsi="Verdana"/>
                <w:snapToGrid w:val="0"/>
                <w:sz w:val="20"/>
                <w:szCs w:val="20"/>
              </w:rPr>
            </w:pPr>
            <w:r w:rsidRPr="00665438">
              <w:rPr>
                <w:rFonts w:ascii="Verdana" w:hAnsi="Verdana"/>
                <w:snapToGrid w:val="0"/>
                <w:sz w:val="20"/>
                <w:szCs w:val="20"/>
              </w:rPr>
              <w:t>Influenza. Annual dose needed between Sept. 1 – Dec. 31</w:t>
            </w:r>
            <w:r w:rsidRPr="00665438">
              <w:rPr>
                <w:rFonts w:ascii="Verdana" w:hAnsi="Verdana"/>
                <w:snapToGrid w:val="0"/>
                <w:sz w:val="20"/>
                <w:szCs w:val="20"/>
                <w:vertAlign w:val="superscript"/>
              </w:rPr>
              <w:t>st</w:t>
            </w:r>
            <w:r w:rsidRPr="00665438">
              <w:rPr>
                <w:rFonts w:ascii="Verdana" w:hAnsi="Verdana"/>
                <w:snapToGrid w:val="0"/>
                <w:sz w:val="20"/>
                <w:szCs w:val="20"/>
              </w:rPr>
              <w:t xml:space="preserve"> of preceding year. All children 6-59 months who have not received vaccine previously need 2 doses of vaccine the first influenza season</w:t>
            </w:r>
          </w:p>
        </w:tc>
      </w:tr>
      <w:tr w:rsidR="00B41F26" w:rsidRPr="008B6D49" w14:paraId="5F33258A" w14:textId="77777777">
        <w:trPr>
          <w:trHeight w:val="621"/>
          <w:jc w:val="center"/>
        </w:trPr>
        <w:tc>
          <w:tcPr>
            <w:tcW w:w="2799" w:type="dxa"/>
            <w:tcBorders>
              <w:top w:val="single" w:sz="6" w:space="0" w:color="000000"/>
              <w:left w:val="single" w:sz="6" w:space="0" w:color="000000"/>
              <w:bottom w:val="single" w:sz="6" w:space="0" w:color="000000"/>
              <w:right w:val="single" w:sz="6" w:space="0" w:color="000000"/>
            </w:tcBorders>
          </w:tcPr>
          <w:p w14:paraId="3588DBAF"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12-15 months</w:t>
            </w:r>
          </w:p>
        </w:tc>
        <w:tc>
          <w:tcPr>
            <w:tcW w:w="3289" w:type="dxa"/>
            <w:tcBorders>
              <w:top w:val="single" w:sz="6" w:space="0" w:color="000000"/>
              <w:left w:val="single" w:sz="6" w:space="0" w:color="000000"/>
              <w:bottom w:val="single" w:sz="6" w:space="0" w:color="000000"/>
              <w:right w:val="single" w:sz="4" w:space="0" w:color="auto"/>
            </w:tcBorders>
          </w:tcPr>
          <w:p w14:paraId="5E60A6E8" w14:textId="77777777" w:rsidR="00B41F26" w:rsidRPr="00665438" w:rsidRDefault="00B41F26">
            <w:pPr>
              <w:rPr>
                <w:rFonts w:ascii="Verdana" w:hAnsi="Verdana"/>
                <w:b/>
                <w:bCs/>
                <w:snapToGrid w:val="0"/>
                <w:color w:val="000000"/>
                <w:sz w:val="20"/>
                <w:szCs w:val="20"/>
              </w:rPr>
            </w:pPr>
            <w:r w:rsidRPr="00665438">
              <w:rPr>
                <w:rFonts w:ascii="Verdana" w:hAnsi="Verdana"/>
                <w:snapToGrid w:val="0"/>
                <w:color w:val="000000"/>
                <w:sz w:val="20"/>
                <w:szCs w:val="20"/>
              </w:rPr>
              <w:t xml:space="preserve">MMR    - </w:t>
            </w:r>
            <w:r w:rsidRPr="00665438">
              <w:rPr>
                <w:rFonts w:ascii="Verdana" w:hAnsi="Verdana"/>
                <w:b/>
                <w:bCs/>
                <w:snapToGrid w:val="0"/>
                <w:color w:val="000000"/>
                <w:sz w:val="20"/>
                <w:szCs w:val="20"/>
              </w:rPr>
              <w:t>PCV (1 dose after 1</w:t>
            </w:r>
            <w:r w:rsidRPr="00665438">
              <w:rPr>
                <w:rFonts w:ascii="Verdana" w:hAnsi="Verdana"/>
                <w:b/>
                <w:bCs/>
                <w:snapToGrid w:val="0"/>
                <w:color w:val="000000"/>
                <w:sz w:val="20"/>
                <w:szCs w:val="20"/>
                <w:vertAlign w:val="superscript"/>
              </w:rPr>
              <w:t>st</w:t>
            </w:r>
            <w:r w:rsidRPr="00665438">
              <w:rPr>
                <w:rFonts w:ascii="Verdana" w:hAnsi="Verdana"/>
                <w:b/>
                <w:bCs/>
                <w:snapToGrid w:val="0"/>
                <w:color w:val="000000"/>
                <w:sz w:val="20"/>
                <w:szCs w:val="20"/>
              </w:rPr>
              <w:t xml:space="preserve"> birthday)</w:t>
            </w:r>
          </w:p>
          <w:p w14:paraId="3CF0066C" w14:textId="77777777" w:rsidR="00B41F26" w:rsidRPr="00665438" w:rsidRDefault="00B41F26">
            <w:pPr>
              <w:rPr>
                <w:rFonts w:ascii="Verdana" w:hAnsi="Verdana"/>
                <w:snapToGrid w:val="0"/>
                <w:sz w:val="20"/>
                <w:szCs w:val="20"/>
              </w:rPr>
            </w:pPr>
          </w:p>
        </w:tc>
      </w:tr>
      <w:tr w:rsidR="00B41F26" w:rsidRPr="008B6D49" w14:paraId="19280DDE" w14:textId="77777777">
        <w:trPr>
          <w:trHeight w:val="610"/>
          <w:jc w:val="center"/>
        </w:trPr>
        <w:tc>
          <w:tcPr>
            <w:tcW w:w="2799" w:type="dxa"/>
            <w:tcBorders>
              <w:top w:val="single" w:sz="6" w:space="0" w:color="000000"/>
              <w:left w:val="single" w:sz="6" w:space="0" w:color="000000"/>
              <w:bottom w:val="single" w:sz="6" w:space="0" w:color="000000"/>
              <w:right w:val="single" w:sz="6" w:space="0" w:color="000000"/>
            </w:tcBorders>
          </w:tcPr>
          <w:p w14:paraId="483403D6"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12-18 months</w:t>
            </w:r>
          </w:p>
        </w:tc>
        <w:tc>
          <w:tcPr>
            <w:tcW w:w="3289" w:type="dxa"/>
            <w:tcBorders>
              <w:top w:val="single" w:sz="6" w:space="0" w:color="000000"/>
              <w:left w:val="single" w:sz="6" w:space="0" w:color="000000"/>
              <w:bottom w:val="single" w:sz="6" w:space="0" w:color="000000"/>
              <w:right w:val="single" w:sz="4" w:space="0" w:color="auto"/>
            </w:tcBorders>
          </w:tcPr>
          <w:p w14:paraId="0E840761" w14:textId="77777777" w:rsidR="00B41F26" w:rsidRPr="00665438" w:rsidRDefault="00B41F26">
            <w:pPr>
              <w:rPr>
                <w:rFonts w:ascii="Verdana" w:hAnsi="Verdana"/>
                <w:b/>
                <w:bCs/>
                <w:snapToGrid w:val="0"/>
                <w:color w:val="000000"/>
                <w:sz w:val="20"/>
                <w:szCs w:val="20"/>
              </w:rPr>
            </w:pPr>
            <w:r w:rsidRPr="00665438">
              <w:rPr>
                <w:rFonts w:ascii="Verdana" w:hAnsi="Verdana"/>
                <w:snapToGrid w:val="0"/>
                <w:sz w:val="20"/>
                <w:szCs w:val="20"/>
              </w:rPr>
              <w:t xml:space="preserve">4th DTP/HIB </w:t>
            </w:r>
            <w:r w:rsidRPr="00665438">
              <w:rPr>
                <w:rFonts w:ascii="Verdana" w:hAnsi="Verdana"/>
                <w:snapToGrid w:val="0"/>
                <w:color w:val="000000"/>
                <w:sz w:val="20"/>
                <w:szCs w:val="20"/>
              </w:rPr>
              <w:t xml:space="preserve">– </w:t>
            </w:r>
            <w:r w:rsidRPr="00665438">
              <w:rPr>
                <w:rFonts w:ascii="Verdana" w:hAnsi="Verdana"/>
                <w:b/>
                <w:bCs/>
                <w:snapToGrid w:val="0"/>
                <w:color w:val="000000"/>
                <w:sz w:val="20"/>
                <w:szCs w:val="20"/>
              </w:rPr>
              <w:t>(1 dose after 1</w:t>
            </w:r>
            <w:r w:rsidRPr="00665438">
              <w:rPr>
                <w:rFonts w:ascii="Verdana" w:hAnsi="Verdana"/>
                <w:b/>
                <w:bCs/>
                <w:snapToGrid w:val="0"/>
                <w:color w:val="000000"/>
                <w:sz w:val="20"/>
                <w:szCs w:val="20"/>
                <w:vertAlign w:val="superscript"/>
              </w:rPr>
              <w:t>st</w:t>
            </w:r>
            <w:r w:rsidRPr="00665438">
              <w:rPr>
                <w:rFonts w:ascii="Verdana" w:hAnsi="Verdana"/>
                <w:b/>
                <w:bCs/>
                <w:snapToGrid w:val="0"/>
                <w:color w:val="000000"/>
                <w:sz w:val="20"/>
                <w:szCs w:val="20"/>
              </w:rPr>
              <w:t xml:space="preserve"> birthday)</w:t>
            </w:r>
          </w:p>
          <w:p w14:paraId="7A1BD785" w14:textId="77777777" w:rsidR="00B41F26" w:rsidRPr="00665438" w:rsidRDefault="00B41F26">
            <w:pPr>
              <w:rPr>
                <w:rFonts w:ascii="Verdana" w:hAnsi="Verdana"/>
                <w:snapToGrid w:val="0"/>
                <w:sz w:val="20"/>
                <w:szCs w:val="20"/>
              </w:rPr>
            </w:pPr>
          </w:p>
        </w:tc>
      </w:tr>
      <w:tr w:rsidR="00B41F26" w:rsidRPr="008B6D49" w14:paraId="5D94E8D9" w14:textId="77777777">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14:paraId="30A8BD90"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12-18 months</w:t>
            </w:r>
          </w:p>
        </w:tc>
        <w:tc>
          <w:tcPr>
            <w:tcW w:w="3289" w:type="dxa"/>
            <w:tcBorders>
              <w:top w:val="single" w:sz="6" w:space="0" w:color="000000"/>
              <w:left w:val="single" w:sz="6" w:space="0" w:color="000000"/>
              <w:bottom w:val="single" w:sz="6" w:space="0" w:color="000000"/>
              <w:right w:val="single" w:sz="4" w:space="0" w:color="auto"/>
            </w:tcBorders>
          </w:tcPr>
          <w:p w14:paraId="547D14D4"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Varivax (children born after 12/31/96)</w:t>
            </w:r>
          </w:p>
        </w:tc>
      </w:tr>
      <w:tr w:rsidR="00945883" w:rsidRPr="008B6D49" w14:paraId="41AAD219" w14:textId="77777777">
        <w:trPr>
          <w:trHeight w:val="200"/>
          <w:jc w:val="center"/>
        </w:trPr>
        <w:tc>
          <w:tcPr>
            <w:tcW w:w="2799" w:type="dxa"/>
            <w:tcBorders>
              <w:top w:val="single" w:sz="6" w:space="0" w:color="000000"/>
              <w:left w:val="single" w:sz="6" w:space="0" w:color="000000"/>
              <w:bottom w:val="single" w:sz="6" w:space="0" w:color="000000"/>
              <w:right w:val="single" w:sz="6" w:space="0" w:color="000000"/>
            </w:tcBorders>
          </w:tcPr>
          <w:p w14:paraId="34B5B2E3" w14:textId="77777777" w:rsidR="00945883" w:rsidRPr="00665438" w:rsidRDefault="00945883">
            <w:pPr>
              <w:rPr>
                <w:rFonts w:ascii="Verdana" w:hAnsi="Verdana"/>
                <w:snapToGrid w:val="0"/>
                <w:sz w:val="20"/>
                <w:szCs w:val="20"/>
              </w:rPr>
            </w:pPr>
            <w:r w:rsidRPr="00665438">
              <w:rPr>
                <w:rFonts w:ascii="Verdana" w:hAnsi="Verdana"/>
                <w:snapToGrid w:val="0"/>
                <w:sz w:val="20"/>
                <w:szCs w:val="20"/>
              </w:rPr>
              <w:t>12-23 months</w:t>
            </w:r>
          </w:p>
        </w:tc>
        <w:tc>
          <w:tcPr>
            <w:tcW w:w="3289" w:type="dxa"/>
            <w:tcBorders>
              <w:top w:val="single" w:sz="6" w:space="0" w:color="000000"/>
              <w:left w:val="single" w:sz="6" w:space="0" w:color="000000"/>
              <w:bottom w:val="single" w:sz="6" w:space="0" w:color="000000"/>
              <w:right w:val="single" w:sz="4" w:space="0" w:color="auto"/>
            </w:tcBorders>
          </w:tcPr>
          <w:p w14:paraId="399C7114" w14:textId="77777777" w:rsidR="00945883" w:rsidRPr="00665438" w:rsidRDefault="00945883">
            <w:pPr>
              <w:rPr>
                <w:rFonts w:ascii="Verdana" w:hAnsi="Verdana"/>
                <w:snapToGrid w:val="0"/>
                <w:sz w:val="20"/>
                <w:szCs w:val="20"/>
              </w:rPr>
            </w:pPr>
            <w:r w:rsidRPr="00665438">
              <w:rPr>
                <w:rFonts w:ascii="Verdana" w:hAnsi="Verdana"/>
                <w:snapToGrid w:val="0"/>
                <w:sz w:val="20"/>
                <w:szCs w:val="20"/>
              </w:rPr>
              <w:t>One dose of Hep A</w:t>
            </w:r>
          </w:p>
        </w:tc>
      </w:tr>
      <w:tr w:rsidR="00945883" w:rsidRPr="008B6D49" w14:paraId="1DF22BFE" w14:textId="77777777">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14:paraId="514AEE02" w14:textId="77777777" w:rsidR="00945883" w:rsidRPr="00665438" w:rsidRDefault="00945883">
            <w:pPr>
              <w:rPr>
                <w:rFonts w:ascii="Verdana" w:hAnsi="Verdana"/>
                <w:snapToGrid w:val="0"/>
                <w:sz w:val="20"/>
                <w:szCs w:val="20"/>
              </w:rPr>
            </w:pPr>
            <w:r w:rsidRPr="00665438">
              <w:rPr>
                <w:rFonts w:ascii="Verdana" w:hAnsi="Verdana"/>
                <w:snapToGrid w:val="0"/>
                <w:sz w:val="20"/>
                <w:szCs w:val="20"/>
              </w:rPr>
              <w:t>24 months &amp; older</w:t>
            </w:r>
          </w:p>
        </w:tc>
        <w:tc>
          <w:tcPr>
            <w:tcW w:w="3289" w:type="dxa"/>
            <w:tcBorders>
              <w:top w:val="single" w:sz="6" w:space="0" w:color="000000"/>
              <w:left w:val="single" w:sz="6" w:space="0" w:color="000000"/>
              <w:bottom w:val="single" w:sz="6" w:space="0" w:color="000000"/>
              <w:right w:val="single" w:sz="4" w:space="0" w:color="auto"/>
            </w:tcBorders>
          </w:tcPr>
          <w:p w14:paraId="4299B644" w14:textId="77777777" w:rsidR="00945883" w:rsidRPr="00665438" w:rsidRDefault="00945883">
            <w:pPr>
              <w:rPr>
                <w:rFonts w:ascii="Verdana" w:hAnsi="Verdana"/>
                <w:snapToGrid w:val="0"/>
                <w:sz w:val="20"/>
                <w:szCs w:val="20"/>
              </w:rPr>
            </w:pPr>
            <w:r w:rsidRPr="00665438">
              <w:rPr>
                <w:rFonts w:ascii="Verdana" w:hAnsi="Verdana"/>
                <w:snapToGrid w:val="0"/>
                <w:sz w:val="20"/>
                <w:szCs w:val="20"/>
              </w:rPr>
              <w:t>Two doses of Hep A 6 months apart</w:t>
            </w:r>
          </w:p>
        </w:tc>
      </w:tr>
      <w:tr w:rsidR="00B41F26" w:rsidRPr="008B6D49" w14:paraId="36720147" w14:textId="77777777">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14:paraId="6E8E6837"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Before starting</w:t>
            </w:r>
          </w:p>
          <w:p w14:paraId="684107FB"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school 4-6 years</w:t>
            </w:r>
          </w:p>
        </w:tc>
        <w:tc>
          <w:tcPr>
            <w:tcW w:w="3289" w:type="dxa"/>
            <w:tcBorders>
              <w:top w:val="single" w:sz="6" w:space="0" w:color="000000"/>
              <w:left w:val="single" w:sz="6" w:space="0" w:color="000000"/>
              <w:bottom w:val="single" w:sz="6" w:space="0" w:color="000000"/>
              <w:right w:val="single" w:sz="4" w:space="0" w:color="auto"/>
            </w:tcBorders>
          </w:tcPr>
          <w:p w14:paraId="21DC07B8"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5th DTP/4th Polio</w:t>
            </w:r>
          </w:p>
          <w:p w14:paraId="1120E807"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MMR #2</w:t>
            </w:r>
          </w:p>
        </w:tc>
      </w:tr>
      <w:tr w:rsidR="00B41F26" w:rsidRPr="008B6D49" w14:paraId="1B3B2693" w14:textId="77777777">
        <w:trPr>
          <w:trHeight w:val="810"/>
          <w:jc w:val="center"/>
        </w:trPr>
        <w:tc>
          <w:tcPr>
            <w:tcW w:w="2799" w:type="dxa"/>
            <w:tcBorders>
              <w:top w:val="single" w:sz="6" w:space="0" w:color="000000"/>
              <w:left w:val="single" w:sz="6" w:space="0" w:color="000000"/>
              <w:bottom w:val="single" w:sz="6" w:space="0" w:color="000000"/>
              <w:right w:val="single" w:sz="6" w:space="0" w:color="000000"/>
            </w:tcBorders>
          </w:tcPr>
          <w:p w14:paraId="4EA7C521"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11-12 years</w:t>
            </w:r>
          </w:p>
        </w:tc>
        <w:tc>
          <w:tcPr>
            <w:tcW w:w="3289" w:type="dxa"/>
            <w:tcBorders>
              <w:top w:val="single" w:sz="6" w:space="0" w:color="000000"/>
              <w:left w:val="single" w:sz="6" w:space="0" w:color="000000"/>
              <w:bottom w:val="single" w:sz="6" w:space="0" w:color="000000"/>
              <w:right w:val="single" w:sz="4" w:space="0" w:color="auto"/>
            </w:tcBorders>
          </w:tcPr>
          <w:p w14:paraId="15424FA5"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Varivax</w:t>
            </w:r>
          </w:p>
          <w:p w14:paraId="2BF61973"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Hep B, MMR #2 (second dose required for entry into grade 7)</w:t>
            </w:r>
          </w:p>
        </w:tc>
      </w:tr>
      <w:tr w:rsidR="00B41F26" w:rsidRPr="008B6D49" w14:paraId="6DC195BC" w14:textId="77777777">
        <w:trPr>
          <w:trHeight w:val="410"/>
          <w:jc w:val="center"/>
        </w:trPr>
        <w:tc>
          <w:tcPr>
            <w:tcW w:w="2799" w:type="dxa"/>
            <w:tcBorders>
              <w:top w:val="single" w:sz="6" w:space="0" w:color="000000"/>
              <w:left w:val="single" w:sz="6" w:space="0" w:color="000000"/>
              <w:bottom w:val="single" w:sz="6" w:space="0" w:color="000000"/>
              <w:right w:val="single" w:sz="6" w:space="0" w:color="000000"/>
            </w:tcBorders>
          </w:tcPr>
          <w:p w14:paraId="4743880E"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11-16 years</w:t>
            </w:r>
          </w:p>
        </w:tc>
        <w:tc>
          <w:tcPr>
            <w:tcW w:w="3289" w:type="dxa"/>
            <w:tcBorders>
              <w:top w:val="single" w:sz="6" w:space="0" w:color="000000"/>
              <w:left w:val="single" w:sz="6" w:space="0" w:color="000000"/>
              <w:bottom w:val="single" w:sz="6" w:space="0" w:color="000000"/>
              <w:right w:val="single" w:sz="4" w:space="0" w:color="auto"/>
            </w:tcBorders>
          </w:tcPr>
          <w:p w14:paraId="04C752D6" w14:textId="77777777" w:rsidR="00B41F26" w:rsidRPr="00665438" w:rsidRDefault="00B41F26">
            <w:pPr>
              <w:rPr>
                <w:rFonts w:ascii="Verdana" w:hAnsi="Verdana"/>
                <w:snapToGrid w:val="0"/>
                <w:sz w:val="20"/>
                <w:szCs w:val="20"/>
              </w:rPr>
            </w:pPr>
            <w:r w:rsidRPr="00665438">
              <w:rPr>
                <w:rFonts w:ascii="Verdana" w:hAnsi="Verdana"/>
                <w:snapToGrid w:val="0"/>
                <w:sz w:val="20"/>
                <w:szCs w:val="20"/>
              </w:rPr>
              <w:t>Td (tetanus, diphtheria)</w:t>
            </w:r>
          </w:p>
        </w:tc>
      </w:tr>
    </w:tbl>
    <w:p w14:paraId="369A3DC4" w14:textId="77777777" w:rsidR="00B41F26" w:rsidRPr="008B6D49" w:rsidRDefault="00B41F26">
      <w:pPr>
        <w:jc w:val="both"/>
        <w:rPr>
          <w:rFonts w:ascii="Verdana" w:hAnsi="Verdana"/>
          <w:snapToGrid w:val="0"/>
        </w:rPr>
      </w:pPr>
    </w:p>
    <w:p w14:paraId="56405467" w14:textId="77777777" w:rsidR="007A56E6" w:rsidRDefault="007A56E6" w:rsidP="00C70192">
      <w:pPr>
        <w:jc w:val="both"/>
        <w:rPr>
          <w:rFonts w:ascii="Verdana" w:hAnsi="Verdana"/>
          <w:b/>
          <w:snapToGrid w:val="0"/>
          <w:sz w:val="20"/>
          <w:szCs w:val="20"/>
        </w:rPr>
      </w:pPr>
    </w:p>
    <w:p w14:paraId="7CF2E934" w14:textId="77777777" w:rsidR="00FA0E9D" w:rsidRPr="00320701" w:rsidRDefault="00153CD4" w:rsidP="00C70192">
      <w:pPr>
        <w:jc w:val="both"/>
        <w:rPr>
          <w:rFonts w:ascii="Verdana" w:hAnsi="Verdana"/>
          <w:b/>
          <w:snapToGrid w:val="0"/>
          <w:sz w:val="20"/>
          <w:szCs w:val="20"/>
        </w:rPr>
      </w:pPr>
      <w:r w:rsidRPr="00320701">
        <w:rPr>
          <w:rFonts w:ascii="Verdana" w:hAnsi="Verdana"/>
          <w:b/>
          <w:snapToGrid w:val="0"/>
          <w:sz w:val="20"/>
          <w:szCs w:val="20"/>
        </w:rPr>
        <w:t>Schedule of Vaccines Continued:</w:t>
      </w:r>
    </w:p>
    <w:p w14:paraId="0DE95E6A" w14:textId="77777777" w:rsidR="00FA0E9D" w:rsidRPr="008B6D49" w:rsidRDefault="00FA0E9D" w:rsidP="00C70192">
      <w:pPr>
        <w:jc w:val="both"/>
        <w:rPr>
          <w:rFonts w:ascii="Verdana" w:hAnsi="Verdana"/>
          <w:b/>
          <w:snapToGrid w:val="0"/>
          <w:sz w:val="20"/>
          <w:szCs w:val="20"/>
          <w:u w:val="single"/>
        </w:rPr>
      </w:pPr>
    </w:p>
    <w:p w14:paraId="4CD7B8FC" w14:textId="77777777" w:rsidR="00C70192" w:rsidRPr="002C7146" w:rsidRDefault="00C70192" w:rsidP="00C70192">
      <w:pPr>
        <w:jc w:val="both"/>
        <w:rPr>
          <w:rFonts w:ascii="Verdana" w:hAnsi="Verdana"/>
          <w:snapToGrid w:val="0"/>
          <w:sz w:val="20"/>
          <w:szCs w:val="20"/>
        </w:rPr>
      </w:pPr>
      <w:r w:rsidRPr="002C7146">
        <w:rPr>
          <w:rFonts w:ascii="Verdana" w:hAnsi="Verdana"/>
          <w:snapToGrid w:val="0"/>
          <w:sz w:val="20"/>
          <w:szCs w:val="20"/>
        </w:rPr>
        <w:t>The Connecticut</w:t>
      </w:r>
      <w:r w:rsidR="00882DA9">
        <w:rPr>
          <w:rFonts w:ascii="Verdana" w:hAnsi="Verdana"/>
          <w:snapToGrid w:val="0"/>
          <w:sz w:val="20"/>
          <w:szCs w:val="20"/>
        </w:rPr>
        <w:t xml:space="preserve"> </w:t>
      </w:r>
      <w:r w:rsidRPr="002C7146">
        <w:rPr>
          <w:rFonts w:ascii="Verdana" w:hAnsi="Verdana"/>
          <w:snapToGrid w:val="0"/>
          <w:sz w:val="20"/>
          <w:szCs w:val="20"/>
        </w:rPr>
        <w:t xml:space="preserve">State physical examination form must accompany updated immunizations. </w:t>
      </w:r>
      <w:r w:rsidR="00053A53">
        <w:rPr>
          <w:rFonts w:ascii="Verdana" w:hAnsi="Verdana"/>
          <w:snapToGrid w:val="0"/>
          <w:sz w:val="20"/>
          <w:szCs w:val="20"/>
        </w:rPr>
        <w:t xml:space="preserve">This is a licensing regulation and children must be current in their immunizations in order to attend the program. </w:t>
      </w:r>
      <w:r w:rsidRPr="002C7146">
        <w:rPr>
          <w:rFonts w:ascii="Verdana" w:hAnsi="Verdana"/>
          <w:b/>
          <w:bCs/>
          <w:snapToGrid w:val="0"/>
          <w:color w:val="000000"/>
          <w:sz w:val="20"/>
          <w:szCs w:val="20"/>
        </w:rPr>
        <w:t>Yearly physicals are required until kindergarten</w:t>
      </w:r>
      <w:r w:rsidRPr="002C7146">
        <w:rPr>
          <w:rFonts w:ascii="Verdana" w:hAnsi="Verdana"/>
          <w:b/>
          <w:bCs/>
          <w:snapToGrid w:val="0"/>
          <w:sz w:val="20"/>
          <w:szCs w:val="20"/>
        </w:rPr>
        <w:t>.</w:t>
      </w:r>
    </w:p>
    <w:p w14:paraId="0AE08965" w14:textId="77777777" w:rsidR="000D4B05" w:rsidRDefault="000D4B05" w:rsidP="00C70192">
      <w:pPr>
        <w:jc w:val="both"/>
        <w:rPr>
          <w:rFonts w:ascii="Verdana" w:hAnsi="Verdana"/>
          <w:snapToGrid w:val="0"/>
          <w:sz w:val="20"/>
          <w:szCs w:val="20"/>
        </w:rPr>
      </w:pPr>
    </w:p>
    <w:p w14:paraId="6303A61B" w14:textId="77777777" w:rsidR="000D4B05" w:rsidRDefault="000D4B05" w:rsidP="00C70192">
      <w:pPr>
        <w:jc w:val="both"/>
        <w:rPr>
          <w:rFonts w:ascii="Verdana" w:hAnsi="Verdana"/>
          <w:snapToGrid w:val="0"/>
          <w:sz w:val="20"/>
          <w:szCs w:val="20"/>
        </w:rPr>
      </w:pPr>
      <w:r>
        <w:rPr>
          <w:rFonts w:ascii="Verdana" w:hAnsi="Verdana"/>
          <w:snapToGrid w:val="0"/>
          <w:sz w:val="20"/>
          <w:szCs w:val="20"/>
        </w:rPr>
        <w:t xml:space="preserve">Existing law exempts children from school immunization requirements if the child presents a statement from his or her parents or guardians that the immunization would be contrary to the parent’s or guardian’s religious beliefs. </w:t>
      </w:r>
      <w:r>
        <w:rPr>
          <w:rFonts w:ascii="Verdana" w:hAnsi="Verdana"/>
          <w:snapToGrid w:val="0"/>
          <w:sz w:val="20"/>
          <w:szCs w:val="20"/>
          <w:u w:val="single"/>
        </w:rPr>
        <w:t xml:space="preserve">It requires any such statement to be officially acknowledged by a notary public, Connecticut-licensed attorney, judge, family support magistrate, court clerk or deputy clerk, town clerk or justice of the peace. </w:t>
      </w:r>
    </w:p>
    <w:p w14:paraId="1E083F6A" w14:textId="77777777" w:rsidR="000D4B05" w:rsidRDefault="000D4B05" w:rsidP="00C70192">
      <w:pPr>
        <w:jc w:val="both"/>
        <w:rPr>
          <w:rFonts w:ascii="Verdana" w:hAnsi="Verdana"/>
          <w:snapToGrid w:val="0"/>
          <w:sz w:val="20"/>
          <w:szCs w:val="20"/>
        </w:rPr>
      </w:pPr>
      <w:r>
        <w:rPr>
          <w:rFonts w:ascii="Verdana" w:hAnsi="Verdana"/>
          <w:snapToGrid w:val="0"/>
          <w:sz w:val="20"/>
          <w:szCs w:val="20"/>
        </w:rPr>
        <w:t>Under the bill, the child’s parents or guardians must submit the religious exemption statement annually in order</w:t>
      </w:r>
      <w:r w:rsidR="00792B0B">
        <w:rPr>
          <w:rFonts w:ascii="Verdana" w:hAnsi="Verdana"/>
          <w:snapToGrid w:val="0"/>
          <w:sz w:val="20"/>
          <w:szCs w:val="20"/>
        </w:rPr>
        <w:t xml:space="preserve"> for the child</w:t>
      </w:r>
      <w:r>
        <w:rPr>
          <w:rFonts w:ascii="Verdana" w:hAnsi="Verdana"/>
          <w:snapToGrid w:val="0"/>
          <w:sz w:val="20"/>
          <w:szCs w:val="20"/>
        </w:rPr>
        <w:t xml:space="preserve"> to remain </w:t>
      </w:r>
      <w:r w:rsidR="00792B0B">
        <w:rPr>
          <w:rFonts w:ascii="Verdana" w:hAnsi="Verdana"/>
          <w:snapToGrid w:val="0"/>
          <w:sz w:val="20"/>
          <w:szCs w:val="20"/>
        </w:rPr>
        <w:t>enrolled in a public or private school, child daycare center or group or family daycare home.</w:t>
      </w:r>
    </w:p>
    <w:p w14:paraId="3D7584AC" w14:textId="77777777" w:rsidR="0020294C" w:rsidRDefault="0020294C" w:rsidP="00C70192">
      <w:pPr>
        <w:jc w:val="both"/>
        <w:rPr>
          <w:rFonts w:ascii="Verdana" w:hAnsi="Verdana"/>
          <w:snapToGrid w:val="0"/>
          <w:sz w:val="20"/>
          <w:szCs w:val="20"/>
        </w:rPr>
      </w:pPr>
    </w:p>
    <w:p w14:paraId="606F990B" w14:textId="77777777" w:rsidR="0020294C" w:rsidRPr="000D4B05" w:rsidRDefault="0020294C" w:rsidP="00C70192">
      <w:pPr>
        <w:jc w:val="both"/>
        <w:rPr>
          <w:rFonts w:ascii="Verdana" w:hAnsi="Verdana"/>
          <w:snapToGrid w:val="0"/>
          <w:sz w:val="20"/>
          <w:szCs w:val="20"/>
        </w:rPr>
      </w:pPr>
      <w:r>
        <w:rPr>
          <w:rFonts w:ascii="Verdana" w:hAnsi="Verdana"/>
          <w:snapToGrid w:val="0"/>
          <w:sz w:val="20"/>
          <w:szCs w:val="20"/>
        </w:rPr>
        <w:t xml:space="preserve">The State Of Connecticut Religious Exemption Form states that if a vaccine preventable disease outbreak occurs at the school, all susceptible children will be excluded from school if a public health official determines the school is a significant site for exposure, transmission and spread into the community. In such cases the susceptible child will be excluded until the public official determines the outbreak danger has ended.  </w:t>
      </w:r>
    </w:p>
    <w:p w14:paraId="344F1DAD" w14:textId="77777777" w:rsidR="00053A53" w:rsidRDefault="00053A53" w:rsidP="00053A53">
      <w:pPr>
        <w:jc w:val="both"/>
        <w:rPr>
          <w:rFonts w:ascii="Verdana" w:hAnsi="Verdana"/>
          <w:snapToGrid w:val="0"/>
          <w:sz w:val="20"/>
          <w:szCs w:val="20"/>
        </w:rPr>
      </w:pPr>
    </w:p>
    <w:p w14:paraId="5A325827" w14:textId="77777777" w:rsidR="00053A53" w:rsidRDefault="00053A53" w:rsidP="00053A53">
      <w:pPr>
        <w:jc w:val="both"/>
        <w:rPr>
          <w:rFonts w:ascii="Verdana" w:hAnsi="Verdana"/>
          <w:snapToGrid w:val="0"/>
          <w:sz w:val="20"/>
          <w:szCs w:val="20"/>
        </w:rPr>
      </w:pPr>
      <w:r w:rsidRPr="002C7146">
        <w:rPr>
          <w:rFonts w:ascii="Verdana" w:hAnsi="Verdana"/>
          <w:snapToGrid w:val="0"/>
          <w:sz w:val="20"/>
          <w:szCs w:val="20"/>
        </w:rPr>
        <w:t>Medical or religious exemptions must be a part of the child’s immunization history. Medical exemptions must be consistent with national guidelines. For further information, contact Immunization Program at 860-509-7929.</w:t>
      </w:r>
    </w:p>
    <w:p w14:paraId="586CB5FF" w14:textId="77777777" w:rsidR="002E68AB" w:rsidRDefault="002E68AB" w:rsidP="00C70192">
      <w:pPr>
        <w:jc w:val="both"/>
        <w:rPr>
          <w:rFonts w:ascii="Verdana" w:hAnsi="Verdana"/>
          <w:snapToGrid w:val="0"/>
          <w:sz w:val="20"/>
          <w:szCs w:val="20"/>
        </w:rPr>
      </w:pPr>
    </w:p>
    <w:p w14:paraId="5D8ECBB4" w14:textId="77777777" w:rsidR="002E68AB" w:rsidRPr="004B036B" w:rsidRDefault="002E68AB" w:rsidP="002E68AB">
      <w:pPr>
        <w:rPr>
          <w:rFonts w:ascii="Verdana" w:hAnsi="Verdana"/>
          <w:b/>
          <w:color w:val="FF0000"/>
          <w:sz w:val="20"/>
          <w:szCs w:val="20"/>
        </w:rPr>
      </w:pPr>
      <w:r w:rsidRPr="004B036B">
        <w:rPr>
          <w:rFonts w:ascii="Verdana" w:hAnsi="Verdana"/>
          <w:b/>
          <w:color w:val="FF0000"/>
          <w:sz w:val="20"/>
          <w:szCs w:val="20"/>
        </w:rPr>
        <w:t xml:space="preserve">As of January 1, 2011 and each January thereafter, children aged 6-59 months attending a child daycare center are required to receive at least one dose of influenza vaccine between September 1 and December 31. Children who have not received the flu shot may not attend the Center during Flu season. </w:t>
      </w:r>
    </w:p>
    <w:p w14:paraId="4A29B0F3" w14:textId="77777777" w:rsidR="002E68AB" w:rsidRPr="002C7146" w:rsidRDefault="002E68AB" w:rsidP="00C70192">
      <w:pPr>
        <w:jc w:val="both"/>
        <w:rPr>
          <w:rFonts w:ascii="Verdana" w:hAnsi="Verdana"/>
          <w:snapToGrid w:val="0"/>
          <w:sz w:val="20"/>
          <w:szCs w:val="20"/>
        </w:rPr>
      </w:pPr>
    </w:p>
    <w:p w14:paraId="3C763E15" w14:textId="77777777" w:rsidR="00AD6295" w:rsidRDefault="00C70192">
      <w:pPr>
        <w:jc w:val="both"/>
        <w:rPr>
          <w:rFonts w:ascii="Verdana" w:hAnsi="Verdana"/>
          <w:snapToGrid w:val="0"/>
        </w:rPr>
      </w:pPr>
      <w:r w:rsidRPr="002C7146">
        <w:rPr>
          <w:rFonts w:ascii="Verdana" w:hAnsi="Verdana"/>
          <w:snapToGrid w:val="0"/>
          <w:sz w:val="20"/>
          <w:szCs w:val="20"/>
        </w:rPr>
        <w:t xml:space="preserve">The State of Connecticut mandates that physicals are required upon entering Kindergarten and again upon entering </w:t>
      </w:r>
      <w:r w:rsidR="00F509D2">
        <w:rPr>
          <w:rFonts w:ascii="Verdana" w:hAnsi="Verdana"/>
          <w:snapToGrid w:val="0"/>
          <w:sz w:val="20"/>
          <w:szCs w:val="20"/>
        </w:rPr>
        <w:t>7</w:t>
      </w:r>
      <w:r w:rsidRPr="002C7146">
        <w:rPr>
          <w:rFonts w:ascii="Verdana" w:hAnsi="Verdana"/>
          <w:snapToGrid w:val="0"/>
          <w:sz w:val="20"/>
          <w:szCs w:val="20"/>
          <w:vertAlign w:val="superscript"/>
        </w:rPr>
        <w:t>th</w:t>
      </w:r>
      <w:r w:rsidRPr="002C7146">
        <w:rPr>
          <w:rFonts w:ascii="Verdana" w:hAnsi="Verdana"/>
          <w:snapToGrid w:val="0"/>
          <w:sz w:val="20"/>
          <w:szCs w:val="20"/>
        </w:rPr>
        <w:t xml:space="preserve"> grade. The Regional YMCA of Western Connecticut requests copies of physicals if you choose to take your child in between the State mandated schedule.</w:t>
      </w:r>
      <w:r w:rsidRPr="008B6D49">
        <w:rPr>
          <w:rFonts w:ascii="Verdana" w:hAnsi="Verdana"/>
          <w:snapToGrid w:val="0"/>
        </w:rPr>
        <w:t xml:space="preserve"> </w:t>
      </w:r>
    </w:p>
    <w:p w14:paraId="1F38835F" w14:textId="77777777" w:rsidR="00AD6295" w:rsidRDefault="00AD6295">
      <w:pPr>
        <w:jc w:val="both"/>
        <w:rPr>
          <w:rFonts w:ascii="Verdana" w:hAnsi="Verdana"/>
          <w:snapToGrid w:val="0"/>
        </w:rPr>
      </w:pPr>
    </w:p>
    <w:p w14:paraId="5614A1E3" w14:textId="77777777" w:rsidR="00C42AFB" w:rsidRDefault="00AD6295">
      <w:pPr>
        <w:jc w:val="both"/>
        <w:rPr>
          <w:rFonts w:ascii="Verdana" w:hAnsi="Verdana"/>
          <w:snapToGrid w:val="0"/>
        </w:rPr>
      </w:pPr>
      <w:r>
        <w:rPr>
          <w:rFonts w:ascii="Verdana" w:hAnsi="Verdana"/>
          <w:snapToGrid w:val="0"/>
          <w:sz w:val="20"/>
          <w:szCs w:val="20"/>
        </w:rPr>
        <w:t>Any child who has a chronic disease listed by a doctor on their physical needs a Plan of Care</w:t>
      </w:r>
      <w:r w:rsidR="005844B2">
        <w:rPr>
          <w:rFonts w:ascii="Verdana" w:hAnsi="Verdana"/>
          <w:snapToGrid w:val="0"/>
          <w:sz w:val="20"/>
          <w:szCs w:val="20"/>
        </w:rPr>
        <w:t xml:space="preserve"> developed by the child’s healthcare provider. Such plan shall include appropriate care of the child in the event of a medical emergency.</w:t>
      </w:r>
      <w:r w:rsidR="00C70192" w:rsidRPr="008B6D49">
        <w:rPr>
          <w:rFonts w:ascii="Verdana" w:hAnsi="Verdana"/>
          <w:snapToGrid w:val="0"/>
        </w:rPr>
        <w:t xml:space="preserve">  </w:t>
      </w:r>
    </w:p>
    <w:p w14:paraId="70935B27" w14:textId="77777777" w:rsidR="00C42AFB" w:rsidRDefault="00C42AFB">
      <w:pPr>
        <w:jc w:val="both"/>
        <w:rPr>
          <w:rFonts w:ascii="Verdana" w:hAnsi="Verdana"/>
          <w:snapToGrid w:val="0"/>
        </w:rPr>
      </w:pPr>
    </w:p>
    <w:p w14:paraId="601CD144" w14:textId="77777777" w:rsidR="00C70192" w:rsidRPr="00C42AFB" w:rsidRDefault="00C42AFB">
      <w:pPr>
        <w:jc w:val="both"/>
        <w:rPr>
          <w:rFonts w:ascii="Verdana" w:hAnsi="Verdana"/>
          <w:snapToGrid w:val="0"/>
          <w:sz w:val="20"/>
          <w:szCs w:val="20"/>
        </w:rPr>
      </w:pPr>
      <w:r w:rsidRPr="00C42AFB">
        <w:rPr>
          <w:rFonts w:ascii="Verdana" w:hAnsi="Verdana"/>
          <w:snapToGrid w:val="0"/>
          <w:sz w:val="20"/>
          <w:szCs w:val="20"/>
        </w:rPr>
        <w:t xml:space="preserve">If your </w:t>
      </w:r>
      <w:r>
        <w:rPr>
          <w:rFonts w:ascii="Verdana" w:hAnsi="Verdana"/>
          <w:snapToGrid w:val="0"/>
          <w:sz w:val="20"/>
          <w:szCs w:val="20"/>
        </w:rPr>
        <w:t xml:space="preserve">child’s physical expires the state allows a 30 day grace period to obtain a new physical and submit the form to the office. </w:t>
      </w:r>
      <w:r w:rsidR="00C70192" w:rsidRPr="00C42AFB">
        <w:rPr>
          <w:rFonts w:ascii="Verdana" w:hAnsi="Verdana"/>
          <w:snapToGrid w:val="0"/>
          <w:sz w:val="20"/>
          <w:szCs w:val="20"/>
        </w:rPr>
        <w:t xml:space="preserve"> </w:t>
      </w:r>
      <w:r>
        <w:rPr>
          <w:rFonts w:ascii="Verdana" w:hAnsi="Verdana"/>
          <w:snapToGrid w:val="0"/>
          <w:sz w:val="20"/>
          <w:szCs w:val="20"/>
        </w:rPr>
        <w:t>If the forms are not submitted in 30 days, your child will not be</w:t>
      </w:r>
      <w:r w:rsidR="00CC755A">
        <w:rPr>
          <w:rFonts w:ascii="Verdana" w:hAnsi="Verdana"/>
          <w:snapToGrid w:val="0"/>
          <w:sz w:val="20"/>
          <w:szCs w:val="20"/>
        </w:rPr>
        <w:t xml:space="preserve"> allowed to attend the program and you, the parent/guardian, will still be responsible for the child’s weekly tuition. </w:t>
      </w:r>
      <w:r w:rsidR="00C70192" w:rsidRPr="00C42AFB">
        <w:rPr>
          <w:rFonts w:ascii="Verdana" w:hAnsi="Verdana"/>
          <w:snapToGrid w:val="0"/>
          <w:sz w:val="20"/>
          <w:szCs w:val="20"/>
        </w:rPr>
        <w:t xml:space="preserve">      </w:t>
      </w:r>
    </w:p>
    <w:p w14:paraId="4C94FF56" w14:textId="77777777" w:rsidR="00DB4051" w:rsidRDefault="00DB4051" w:rsidP="00CC755A">
      <w:pPr>
        <w:pStyle w:val="Heading6"/>
        <w:jc w:val="left"/>
        <w:rPr>
          <w:rFonts w:ascii="Verdana" w:hAnsi="Verdana"/>
          <w:bCs w:val="0"/>
          <w:snapToGrid/>
          <w:color w:val="auto"/>
        </w:rPr>
      </w:pPr>
    </w:p>
    <w:p w14:paraId="0B1453B9" w14:textId="77777777" w:rsidR="0020294C" w:rsidRDefault="0020294C" w:rsidP="004B036B">
      <w:pPr>
        <w:pStyle w:val="Heading6"/>
        <w:rPr>
          <w:rFonts w:ascii="Verdana" w:hAnsi="Verdana"/>
          <w:bCs w:val="0"/>
          <w:snapToGrid/>
          <w:color w:val="auto"/>
        </w:rPr>
      </w:pPr>
    </w:p>
    <w:p w14:paraId="25DC8CA4" w14:textId="77777777" w:rsidR="007A56E6" w:rsidRDefault="007A56E6" w:rsidP="007A56E6"/>
    <w:p w14:paraId="190C3E68" w14:textId="77777777" w:rsidR="007A56E6" w:rsidRPr="007A56E6" w:rsidRDefault="007A56E6" w:rsidP="007A56E6"/>
    <w:p w14:paraId="05C2D28F" w14:textId="77777777" w:rsidR="0020294C" w:rsidRDefault="0020294C" w:rsidP="0020294C"/>
    <w:p w14:paraId="1E1462F6" w14:textId="77777777" w:rsidR="0020294C" w:rsidRDefault="0020294C" w:rsidP="004B036B">
      <w:pPr>
        <w:pStyle w:val="Heading6"/>
        <w:rPr>
          <w:rFonts w:ascii="Verdana" w:hAnsi="Verdana"/>
          <w:bCs w:val="0"/>
          <w:snapToGrid/>
          <w:color w:val="auto"/>
        </w:rPr>
      </w:pPr>
    </w:p>
    <w:p w14:paraId="0F2534E3" w14:textId="77777777" w:rsidR="00C20B4B" w:rsidRPr="008B6D49" w:rsidRDefault="00C20B4B" w:rsidP="004B036B">
      <w:pPr>
        <w:pStyle w:val="Heading6"/>
        <w:rPr>
          <w:rFonts w:ascii="Verdana" w:hAnsi="Verdana"/>
          <w:bCs w:val="0"/>
          <w:snapToGrid/>
          <w:color w:val="auto"/>
        </w:rPr>
      </w:pPr>
      <w:r w:rsidRPr="008B6D49">
        <w:rPr>
          <w:rFonts w:ascii="Verdana" w:hAnsi="Verdana"/>
          <w:bCs w:val="0"/>
          <w:snapToGrid/>
          <w:color w:val="auto"/>
        </w:rPr>
        <w:t>Health Policy</w:t>
      </w:r>
    </w:p>
    <w:p w14:paraId="216AA0D0" w14:textId="77777777" w:rsidR="00C20B4B" w:rsidRPr="008B6D49" w:rsidRDefault="00C20B4B" w:rsidP="00C20B4B">
      <w:pPr>
        <w:jc w:val="center"/>
        <w:rPr>
          <w:rFonts w:ascii="Verdana" w:hAnsi="Verdana"/>
        </w:rPr>
      </w:pPr>
    </w:p>
    <w:p w14:paraId="12A815D2" w14:textId="77777777" w:rsidR="00C20B4B" w:rsidRPr="002C7146" w:rsidRDefault="00C20B4B" w:rsidP="00C20B4B">
      <w:pPr>
        <w:jc w:val="both"/>
        <w:rPr>
          <w:rFonts w:ascii="Verdana" w:hAnsi="Verdana"/>
          <w:bCs/>
          <w:sz w:val="20"/>
          <w:szCs w:val="20"/>
        </w:rPr>
      </w:pPr>
      <w:r w:rsidRPr="002C7146">
        <w:rPr>
          <w:rFonts w:ascii="Verdana" w:hAnsi="Verdana"/>
          <w:bCs/>
          <w:snapToGrid w:val="0"/>
          <w:sz w:val="20"/>
          <w:szCs w:val="20"/>
        </w:rPr>
        <w:t>One of the primary goals of the program is to help to provide for the safety and well</w:t>
      </w:r>
      <w:r w:rsidR="0020294C">
        <w:rPr>
          <w:rFonts w:ascii="Verdana" w:hAnsi="Verdana"/>
          <w:bCs/>
          <w:snapToGrid w:val="0"/>
          <w:sz w:val="20"/>
          <w:szCs w:val="20"/>
        </w:rPr>
        <w:t>-</w:t>
      </w:r>
      <w:r w:rsidRPr="002C7146">
        <w:rPr>
          <w:rFonts w:ascii="Verdana" w:hAnsi="Verdana"/>
          <w:bCs/>
          <w:snapToGrid w:val="0"/>
          <w:sz w:val="20"/>
          <w:szCs w:val="20"/>
        </w:rPr>
        <w:t xml:space="preserve"> being of each and every child. </w:t>
      </w:r>
      <w:r w:rsidRPr="002C7146">
        <w:rPr>
          <w:rFonts w:ascii="Verdana" w:hAnsi="Verdana"/>
          <w:bCs/>
          <w:sz w:val="20"/>
          <w:szCs w:val="20"/>
        </w:rPr>
        <w:t>As a result, the Y</w:t>
      </w:r>
      <w:r w:rsidR="00CC755A">
        <w:rPr>
          <w:rFonts w:ascii="Verdana" w:hAnsi="Verdana"/>
          <w:bCs/>
          <w:sz w:val="20"/>
          <w:szCs w:val="20"/>
        </w:rPr>
        <w:t>MCA Children's Center has</w:t>
      </w:r>
      <w:r w:rsidRPr="002C7146">
        <w:rPr>
          <w:rFonts w:ascii="Verdana" w:hAnsi="Verdana"/>
          <w:bCs/>
          <w:sz w:val="20"/>
          <w:szCs w:val="20"/>
        </w:rPr>
        <w:t xml:space="preserve"> a comprehensive health policy to address emergencies or illnesses.  In addition to staff trained in CPR and First Aid, a pediatrician and a dental consultant are on call, as well as, a registered nurse consultant who visits the Centers weekly.</w:t>
      </w:r>
    </w:p>
    <w:p w14:paraId="5559CCFD" w14:textId="77777777" w:rsidR="00C20B4B" w:rsidRPr="002C7146" w:rsidRDefault="00C20B4B" w:rsidP="00C20B4B">
      <w:pPr>
        <w:rPr>
          <w:rFonts w:ascii="Verdana" w:hAnsi="Verdana"/>
          <w:b/>
          <w:bCs/>
          <w:i/>
          <w:snapToGrid w:val="0"/>
          <w:sz w:val="20"/>
          <w:szCs w:val="20"/>
        </w:rPr>
      </w:pPr>
    </w:p>
    <w:p w14:paraId="7119EC7C" w14:textId="77777777" w:rsidR="00C20B4B" w:rsidRPr="002C7146" w:rsidRDefault="00CC755A" w:rsidP="00C20B4B">
      <w:pPr>
        <w:rPr>
          <w:rFonts w:ascii="Verdana" w:hAnsi="Verdana"/>
          <w:bCs/>
          <w:snapToGrid w:val="0"/>
          <w:sz w:val="20"/>
          <w:szCs w:val="20"/>
        </w:rPr>
      </w:pPr>
      <w:r>
        <w:rPr>
          <w:rFonts w:ascii="Verdana" w:hAnsi="Verdana"/>
          <w:bCs/>
          <w:snapToGrid w:val="0"/>
          <w:sz w:val="20"/>
          <w:szCs w:val="20"/>
        </w:rPr>
        <w:t>Please remember, t</w:t>
      </w:r>
      <w:r w:rsidR="00C20B4B" w:rsidRPr="002C7146">
        <w:rPr>
          <w:rFonts w:ascii="Verdana" w:hAnsi="Verdana"/>
          <w:bCs/>
          <w:snapToGrid w:val="0"/>
          <w:sz w:val="20"/>
          <w:szCs w:val="20"/>
        </w:rPr>
        <w:t xml:space="preserve">he most important factor </w:t>
      </w:r>
      <w:r w:rsidR="00AA1E82">
        <w:rPr>
          <w:rFonts w:ascii="Verdana" w:hAnsi="Verdana"/>
          <w:bCs/>
          <w:snapToGrid w:val="0"/>
          <w:sz w:val="20"/>
          <w:szCs w:val="20"/>
        </w:rPr>
        <w:t xml:space="preserve">in considering </w:t>
      </w:r>
      <w:r w:rsidR="00C20B4B" w:rsidRPr="002C7146">
        <w:rPr>
          <w:rFonts w:ascii="Verdana" w:hAnsi="Verdana"/>
          <w:bCs/>
          <w:snapToGrid w:val="0"/>
          <w:sz w:val="20"/>
          <w:szCs w:val="20"/>
        </w:rPr>
        <w:t xml:space="preserve">whether </w:t>
      </w:r>
      <w:r w:rsidR="001920BF">
        <w:rPr>
          <w:rFonts w:ascii="Verdana" w:hAnsi="Verdana"/>
          <w:bCs/>
          <w:snapToGrid w:val="0"/>
          <w:sz w:val="20"/>
          <w:szCs w:val="20"/>
        </w:rPr>
        <w:t>your child is well en</w:t>
      </w:r>
      <w:r w:rsidR="00F509D2">
        <w:rPr>
          <w:rFonts w:ascii="Verdana" w:hAnsi="Verdana"/>
          <w:bCs/>
          <w:snapToGrid w:val="0"/>
          <w:sz w:val="20"/>
          <w:szCs w:val="20"/>
        </w:rPr>
        <w:t xml:space="preserve">ough to attend the </w:t>
      </w:r>
      <w:r w:rsidR="001920BF">
        <w:rPr>
          <w:rFonts w:ascii="Verdana" w:hAnsi="Verdana"/>
          <w:bCs/>
          <w:snapToGrid w:val="0"/>
          <w:sz w:val="20"/>
          <w:szCs w:val="20"/>
        </w:rPr>
        <w:t xml:space="preserve">Children’s Center is to think about whether your child is able to participate in </w:t>
      </w:r>
      <w:r w:rsidR="001920BF" w:rsidRPr="001920BF">
        <w:rPr>
          <w:rFonts w:ascii="Verdana" w:hAnsi="Verdana"/>
          <w:bCs/>
          <w:snapToGrid w:val="0"/>
          <w:sz w:val="20"/>
          <w:szCs w:val="20"/>
          <w:u w:val="single"/>
        </w:rPr>
        <w:t>all daily activities.</w:t>
      </w:r>
    </w:p>
    <w:p w14:paraId="0A924471" w14:textId="77777777" w:rsidR="00C20B4B" w:rsidRPr="002C7146" w:rsidRDefault="00C20B4B" w:rsidP="00C20B4B">
      <w:pPr>
        <w:rPr>
          <w:rFonts w:ascii="Verdana" w:hAnsi="Verdana"/>
          <w:bCs/>
          <w:snapToGrid w:val="0"/>
          <w:sz w:val="20"/>
          <w:szCs w:val="20"/>
        </w:rPr>
      </w:pPr>
    </w:p>
    <w:p w14:paraId="28584C0A" w14:textId="77777777" w:rsidR="00DB4051" w:rsidRDefault="00DB4051" w:rsidP="00DB4051">
      <w:pPr>
        <w:rPr>
          <w:rFonts w:ascii="Verdana" w:hAnsi="Verdana"/>
          <w:bCs/>
          <w:snapToGrid w:val="0"/>
          <w:sz w:val="20"/>
          <w:szCs w:val="20"/>
        </w:rPr>
      </w:pPr>
    </w:p>
    <w:p w14:paraId="5E69DCD2" w14:textId="77777777" w:rsidR="00DB4051" w:rsidRPr="002C7146" w:rsidRDefault="00DB4051" w:rsidP="00DB4051">
      <w:pPr>
        <w:rPr>
          <w:rFonts w:ascii="Verdana" w:hAnsi="Verdana"/>
          <w:bCs/>
          <w:snapToGrid w:val="0"/>
          <w:sz w:val="20"/>
          <w:szCs w:val="20"/>
        </w:rPr>
      </w:pPr>
      <w:r w:rsidRPr="002C7146">
        <w:rPr>
          <w:rFonts w:ascii="Verdana" w:hAnsi="Verdana"/>
          <w:bCs/>
          <w:snapToGrid w:val="0"/>
          <w:sz w:val="20"/>
          <w:szCs w:val="20"/>
        </w:rPr>
        <w:t xml:space="preserve">For the following reasons, a child may need to be excluded from the program (for 24 hours or longer): </w:t>
      </w:r>
    </w:p>
    <w:p w14:paraId="1E493F2E" w14:textId="77777777" w:rsidR="00DB4051" w:rsidRPr="002C7146" w:rsidRDefault="00DB4051" w:rsidP="00C20B4B">
      <w:pPr>
        <w:rPr>
          <w:rFonts w:ascii="Verdana" w:hAnsi="Verdana"/>
          <w:bCs/>
          <w:snapToGrid w:val="0"/>
          <w:sz w:val="20"/>
          <w:szCs w:val="20"/>
        </w:rPr>
      </w:pPr>
    </w:p>
    <w:p w14:paraId="7B0987D9" w14:textId="77777777" w:rsidR="00C20B4B" w:rsidRPr="002C7146" w:rsidRDefault="00C20B4B" w:rsidP="004A5AFF">
      <w:pPr>
        <w:numPr>
          <w:ilvl w:val="0"/>
          <w:numId w:val="23"/>
        </w:numPr>
        <w:rPr>
          <w:rFonts w:ascii="Verdana" w:hAnsi="Verdana"/>
          <w:bCs/>
          <w:snapToGrid w:val="0"/>
          <w:sz w:val="20"/>
          <w:szCs w:val="20"/>
        </w:rPr>
      </w:pPr>
      <w:r w:rsidRPr="002C7146">
        <w:rPr>
          <w:rFonts w:ascii="Verdana" w:hAnsi="Verdana"/>
          <w:bCs/>
          <w:snapToGrid w:val="0"/>
          <w:sz w:val="20"/>
          <w:szCs w:val="20"/>
        </w:rPr>
        <w:t>Runny nose that produces a thick, persistent discharge.</w:t>
      </w:r>
    </w:p>
    <w:p w14:paraId="37AD7C41" w14:textId="77777777" w:rsidR="00C20B4B" w:rsidRPr="002C7146" w:rsidRDefault="00C20B4B" w:rsidP="004A5AFF">
      <w:pPr>
        <w:numPr>
          <w:ilvl w:val="0"/>
          <w:numId w:val="23"/>
        </w:numPr>
        <w:rPr>
          <w:rFonts w:ascii="Verdana" w:hAnsi="Verdana"/>
          <w:bCs/>
          <w:snapToGrid w:val="0"/>
          <w:sz w:val="20"/>
          <w:szCs w:val="20"/>
        </w:rPr>
      </w:pPr>
      <w:r w:rsidRPr="002C7146">
        <w:rPr>
          <w:rFonts w:ascii="Verdana" w:hAnsi="Verdana"/>
          <w:bCs/>
          <w:snapToGrid w:val="0"/>
          <w:sz w:val="20"/>
          <w:szCs w:val="20"/>
        </w:rPr>
        <w:t>Deep congestion in the chest; labored breathing (i.e.: wheezing not alleviated by medication).</w:t>
      </w:r>
    </w:p>
    <w:p w14:paraId="15849D29" w14:textId="77777777" w:rsidR="00C20B4B" w:rsidRPr="002C7146" w:rsidRDefault="00C20B4B" w:rsidP="004A5AFF">
      <w:pPr>
        <w:numPr>
          <w:ilvl w:val="0"/>
          <w:numId w:val="23"/>
        </w:numPr>
        <w:rPr>
          <w:rFonts w:ascii="Verdana" w:hAnsi="Verdana"/>
          <w:bCs/>
          <w:snapToGrid w:val="0"/>
          <w:sz w:val="20"/>
          <w:szCs w:val="20"/>
        </w:rPr>
      </w:pPr>
      <w:r w:rsidRPr="002C7146">
        <w:rPr>
          <w:rFonts w:ascii="Verdana" w:hAnsi="Verdana"/>
          <w:bCs/>
          <w:snapToGrid w:val="0"/>
          <w:sz w:val="20"/>
          <w:szCs w:val="20"/>
        </w:rPr>
        <w:t>Frequent loose bowels or bowel movements that cannot be contained in a diaper or clothing.</w:t>
      </w:r>
    </w:p>
    <w:p w14:paraId="1B8DF5AE" w14:textId="77777777" w:rsidR="00C20B4B" w:rsidRPr="002C7146" w:rsidRDefault="00C20B4B" w:rsidP="004A5AFF">
      <w:pPr>
        <w:numPr>
          <w:ilvl w:val="0"/>
          <w:numId w:val="23"/>
        </w:numPr>
        <w:jc w:val="both"/>
        <w:rPr>
          <w:rFonts w:ascii="Verdana" w:hAnsi="Verdana"/>
          <w:bCs/>
          <w:snapToGrid w:val="0"/>
          <w:sz w:val="20"/>
          <w:szCs w:val="20"/>
          <w:u w:val="single"/>
        </w:rPr>
      </w:pPr>
      <w:r w:rsidRPr="002C7146">
        <w:rPr>
          <w:rFonts w:ascii="Verdana" w:hAnsi="Verdana"/>
          <w:bCs/>
          <w:snapToGrid w:val="0"/>
          <w:sz w:val="20"/>
          <w:szCs w:val="20"/>
        </w:rPr>
        <w:t>Temperature of 100 degrees or greater after adding a degree under the arm with accompanying symptoms.  A child must be fever free without antipyretics.</w:t>
      </w:r>
    </w:p>
    <w:p w14:paraId="3016C823" w14:textId="77777777" w:rsidR="00C20B4B" w:rsidRPr="002C7146" w:rsidRDefault="000A69AD" w:rsidP="000A69AD">
      <w:pPr>
        <w:ind w:left="720"/>
        <w:jc w:val="both"/>
        <w:rPr>
          <w:rFonts w:ascii="Verdana" w:hAnsi="Verdana"/>
          <w:bCs/>
          <w:snapToGrid w:val="0"/>
          <w:sz w:val="20"/>
          <w:szCs w:val="20"/>
          <w:u w:val="single"/>
        </w:rPr>
      </w:pPr>
      <w:r>
        <w:rPr>
          <w:rFonts w:ascii="Verdana" w:hAnsi="Verdana"/>
          <w:bCs/>
          <w:snapToGrid w:val="0"/>
          <w:sz w:val="20"/>
          <w:szCs w:val="20"/>
        </w:rPr>
        <w:t>(Tylenol/Motrin</w:t>
      </w:r>
      <w:r w:rsidR="00C20B4B" w:rsidRPr="002C7146">
        <w:rPr>
          <w:rFonts w:ascii="Verdana" w:hAnsi="Verdana"/>
          <w:bCs/>
          <w:snapToGrid w:val="0"/>
          <w:sz w:val="20"/>
          <w:szCs w:val="20"/>
        </w:rPr>
        <w:t>) for 24 hours prior to returning to the Center.  Staff will take a child’s temperature whenever they have concerns about the child’s health.</w:t>
      </w:r>
    </w:p>
    <w:p w14:paraId="7508BBD5" w14:textId="77777777" w:rsidR="00C20B4B" w:rsidRPr="002C7146" w:rsidRDefault="000A69AD" w:rsidP="004A5AFF">
      <w:pPr>
        <w:numPr>
          <w:ilvl w:val="0"/>
          <w:numId w:val="23"/>
        </w:numPr>
        <w:rPr>
          <w:rFonts w:ascii="Verdana" w:hAnsi="Verdana"/>
          <w:bCs/>
          <w:snapToGrid w:val="0"/>
          <w:sz w:val="20"/>
          <w:szCs w:val="20"/>
        </w:rPr>
      </w:pPr>
      <w:r>
        <w:rPr>
          <w:rFonts w:ascii="Verdana" w:hAnsi="Verdana"/>
          <w:bCs/>
          <w:snapToGrid w:val="0"/>
          <w:sz w:val="20"/>
          <w:szCs w:val="20"/>
        </w:rPr>
        <w:t>Eyes that are</w:t>
      </w:r>
      <w:r w:rsidR="00C20B4B" w:rsidRPr="002C7146">
        <w:rPr>
          <w:rFonts w:ascii="Verdana" w:hAnsi="Verdana"/>
          <w:bCs/>
          <w:snapToGrid w:val="0"/>
          <w:sz w:val="20"/>
          <w:szCs w:val="20"/>
        </w:rPr>
        <w:t xml:space="preserve"> pink, sore or crusty with a discharge.</w:t>
      </w:r>
    </w:p>
    <w:p w14:paraId="6B1AC167" w14:textId="77777777" w:rsidR="00665438" w:rsidRPr="002C7146" w:rsidRDefault="00C20B4B" w:rsidP="004A5AFF">
      <w:pPr>
        <w:numPr>
          <w:ilvl w:val="0"/>
          <w:numId w:val="23"/>
        </w:numPr>
        <w:rPr>
          <w:rFonts w:ascii="Verdana" w:hAnsi="Verdana"/>
          <w:bCs/>
          <w:snapToGrid w:val="0"/>
          <w:sz w:val="20"/>
          <w:szCs w:val="20"/>
        </w:rPr>
      </w:pPr>
      <w:r w:rsidRPr="002C7146">
        <w:rPr>
          <w:rFonts w:ascii="Verdana" w:hAnsi="Verdana"/>
          <w:bCs/>
          <w:snapToGrid w:val="0"/>
          <w:sz w:val="20"/>
          <w:szCs w:val="20"/>
        </w:rPr>
        <w:t>Rashes of an undiagnosed nature.</w:t>
      </w:r>
    </w:p>
    <w:p w14:paraId="7C7A8353" w14:textId="77777777" w:rsidR="00C42AFB" w:rsidRPr="00DB4051" w:rsidRDefault="00C20B4B" w:rsidP="00DB4051">
      <w:pPr>
        <w:numPr>
          <w:ilvl w:val="0"/>
          <w:numId w:val="24"/>
        </w:numPr>
        <w:rPr>
          <w:rFonts w:ascii="Verdana" w:hAnsi="Verdana"/>
          <w:bCs/>
          <w:snapToGrid w:val="0"/>
          <w:sz w:val="20"/>
          <w:szCs w:val="20"/>
        </w:rPr>
      </w:pPr>
      <w:r w:rsidRPr="002C7146">
        <w:rPr>
          <w:rFonts w:ascii="Verdana" w:hAnsi="Verdana"/>
          <w:bCs/>
          <w:snapToGrid w:val="0"/>
          <w:sz w:val="20"/>
          <w:szCs w:val="20"/>
        </w:rPr>
        <w:t>Vomiting – mu</w:t>
      </w:r>
      <w:r w:rsidR="00DB4051">
        <w:rPr>
          <w:rFonts w:ascii="Verdana" w:hAnsi="Verdana"/>
          <w:bCs/>
          <w:snapToGrid w:val="0"/>
          <w:sz w:val="20"/>
          <w:szCs w:val="20"/>
        </w:rPr>
        <w:t>st be symptom free for 24 hours.</w:t>
      </w:r>
    </w:p>
    <w:p w14:paraId="030D118D" w14:textId="77777777" w:rsidR="00C20B4B" w:rsidRPr="002C7146" w:rsidRDefault="00C20B4B" w:rsidP="004A5AFF">
      <w:pPr>
        <w:numPr>
          <w:ilvl w:val="0"/>
          <w:numId w:val="24"/>
        </w:numPr>
        <w:rPr>
          <w:rFonts w:ascii="Verdana" w:hAnsi="Verdana"/>
          <w:bCs/>
          <w:snapToGrid w:val="0"/>
          <w:sz w:val="20"/>
          <w:szCs w:val="20"/>
        </w:rPr>
      </w:pPr>
      <w:r w:rsidRPr="002C7146">
        <w:rPr>
          <w:rFonts w:ascii="Verdana" w:hAnsi="Verdana"/>
          <w:bCs/>
          <w:snapToGrid w:val="0"/>
          <w:sz w:val="20"/>
          <w:szCs w:val="20"/>
        </w:rPr>
        <w:t>Head lice, pin worms, etc.</w:t>
      </w:r>
    </w:p>
    <w:p w14:paraId="2766EE38" w14:textId="77777777" w:rsidR="00C20B4B" w:rsidRPr="002C7146" w:rsidRDefault="00C20B4B" w:rsidP="004A5AFF">
      <w:pPr>
        <w:numPr>
          <w:ilvl w:val="0"/>
          <w:numId w:val="24"/>
        </w:numPr>
        <w:rPr>
          <w:rFonts w:ascii="Verdana" w:hAnsi="Verdana"/>
          <w:bCs/>
          <w:snapToGrid w:val="0"/>
          <w:sz w:val="20"/>
          <w:szCs w:val="20"/>
        </w:rPr>
      </w:pPr>
      <w:r w:rsidRPr="002C7146">
        <w:rPr>
          <w:rFonts w:ascii="Verdana" w:hAnsi="Verdana"/>
          <w:b/>
          <w:snapToGrid w:val="0"/>
          <w:sz w:val="20"/>
          <w:szCs w:val="20"/>
        </w:rPr>
        <w:t>Children or staff who have bloody diarrhea must be reported to the Department of Public Health</w:t>
      </w:r>
      <w:r w:rsidR="00A86940">
        <w:rPr>
          <w:rFonts w:ascii="Verdana" w:hAnsi="Verdana"/>
          <w:bCs/>
          <w:snapToGrid w:val="0"/>
          <w:sz w:val="20"/>
          <w:szCs w:val="20"/>
        </w:rPr>
        <w:t xml:space="preserve"> </w:t>
      </w:r>
      <w:r w:rsidR="00A86940" w:rsidRPr="00A86940">
        <w:rPr>
          <w:rFonts w:ascii="Verdana" w:hAnsi="Verdana"/>
          <w:b/>
          <w:bCs/>
          <w:snapToGrid w:val="0"/>
          <w:sz w:val="20"/>
          <w:szCs w:val="20"/>
        </w:rPr>
        <w:t>within 24 hours.</w:t>
      </w:r>
    </w:p>
    <w:p w14:paraId="32CDA354" w14:textId="77777777" w:rsidR="00C20B4B" w:rsidRPr="002C7146" w:rsidRDefault="00C20B4B" w:rsidP="00C20B4B">
      <w:pPr>
        <w:rPr>
          <w:rFonts w:ascii="Verdana" w:hAnsi="Verdana"/>
          <w:b/>
          <w:snapToGrid w:val="0"/>
          <w:sz w:val="20"/>
          <w:szCs w:val="20"/>
        </w:rPr>
      </w:pPr>
    </w:p>
    <w:p w14:paraId="15FF94DA" w14:textId="77777777" w:rsidR="00C20B4B" w:rsidRPr="00C12EDE" w:rsidRDefault="00C20B4B" w:rsidP="00C20B4B">
      <w:pPr>
        <w:jc w:val="both"/>
        <w:rPr>
          <w:rFonts w:ascii="Verdana" w:hAnsi="Verdana"/>
          <w:snapToGrid w:val="0"/>
          <w:sz w:val="20"/>
          <w:szCs w:val="20"/>
        </w:rPr>
      </w:pPr>
      <w:r w:rsidRPr="00C12EDE">
        <w:rPr>
          <w:rFonts w:ascii="Verdana" w:hAnsi="Verdana"/>
          <w:snapToGrid w:val="0"/>
          <w:sz w:val="20"/>
          <w:szCs w:val="20"/>
        </w:rPr>
        <w:t xml:space="preserve">The Center reserves the right to temporarily deny any child admittance to the Center for reasons of obvious illness or to request early departure should symptoms becomes </w:t>
      </w:r>
      <w:r w:rsidR="00B61EF1" w:rsidRPr="00C12EDE">
        <w:rPr>
          <w:rFonts w:ascii="Verdana" w:hAnsi="Verdana"/>
          <w:snapToGrid w:val="0"/>
          <w:sz w:val="20"/>
          <w:szCs w:val="20"/>
        </w:rPr>
        <w:t xml:space="preserve">apparent </w:t>
      </w:r>
      <w:r w:rsidRPr="00C12EDE">
        <w:rPr>
          <w:rFonts w:ascii="Verdana" w:hAnsi="Verdana"/>
          <w:snapToGrid w:val="0"/>
          <w:sz w:val="20"/>
          <w:szCs w:val="20"/>
        </w:rPr>
        <w:t xml:space="preserve">during the course of the day. This is to ensure the continued good health of everyone at the Center. </w:t>
      </w:r>
    </w:p>
    <w:p w14:paraId="08FE1FAD" w14:textId="77777777" w:rsidR="00440B6F" w:rsidRPr="00593D92" w:rsidRDefault="00440B6F" w:rsidP="00C20B4B">
      <w:pPr>
        <w:pStyle w:val="BodyText2"/>
        <w:rPr>
          <w:rFonts w:ascii="Verdana" w:hAnsi="Verdana"/>
          <w:b w:val="0"/>
          <w:sz w:val="18"/>
          <w:szCs w:val="18"/>
        </w:rPr>
      </w:pPr>
    </w:p>
    <w:p w14:paraId="1811F755" w14:textId="77777777" w:rsidR="007E70A0" w:rsidRPr="006D5D5A" w:rsidRDefault="00C20B4B" w:rsidP="006D5D5A">
      <w:pPr>
        <w:pStyle w:val="BodyText2"/>
        <w:rPr>
          <w:rFonts w:ascii="Verdana" w:hAnsi="Verdana"/>
          <w:bCs/>
          <w:sz w:val="20"/>
        </w:rPr>
      </w:pPr>
      <w:r w:rsidRPr="002C7146">
        <w:rPr>
          <w:rFonts w:ascii="Verdana" w:hAnsi="Verdana"/>
          <w:sz w:val="20"/>
        </w:rPr>
        <w:t>When a child becomes ill during the day, we will isolate the child where he/she may rest quietly.  Families will be contacted immediately to arra</w:t>
      </w:r>
      <w:r w:rsidR="006E00D3">
        <w:rPr>
          <w:rFonts w:ascii="Verdana" w:hAnsi="Verdana"/>
          <w:sz w:val="20"/>
        </w:rPr>
        <w:t xml:space="preserve">nge for the child to go home. </w:t>
      </w:r>
      <w:r w:rsidRPr="002C7146">
        <w:rPr>
          <w:rFonts w:ascii="Verdana" w:hAnsi="Verdana"/>
          <w:sz w:val="20"/>
        </w:rPr>
        <w:t xml:space="preserve">If families cannot be reached or are unable/refuse to pick up their child, the emergency contacts will be called. </w:t>
      </w:r>
      <w:r w:rsidR="004B036B">
        <w:rPr>
          <w:rFonts w:ascii="Verdana" w:hAnsi="Verdana"/>
          <w:sz w:val="20"/>
        </w:rPr>
        <w:t xml:space="preserve">It is expected that students who are ill will be picked up within the hour. </w:t>
      </w:r>
      <w:r w:rsidRPr="002C7146">
        <w:rPr>
          <w:rFonts w:ascii="Verdana" w:hAnsi="Verdana"/>
          <w:sz w:val="20"/>
        </w:rPr>
        <w:t>Children diagnosed as having a contagious disease must remain at home until all danger of contagion has passed.</w:t>
      </w:r>
      <w:r w:rsidR="006D5D5A">
        <w:rPr>
          <w:rFonts w:ascii="Verdana" w:hAnsi="Verdana"/>
          <w:sz w:val="20"/>
        </w:rPr>
        <w:t xml:space="preserve"> </w:t>
      </w:r>
      <w:r w:rsidR="007E70A0" w:rsidRPr="006D5D5A">
        <w:rPr>
          <w:rFonts w:ascii="Verdana" w:hAnsi="Verdana"/>
          <w:bCs/>
          <w:sz w:val="20"/>
        </w:rPr>
        <w:t xml:space="preserve">Notices will be posted to alert families when there is an illness in the program listing signs and symptoms. </w:t>
      </w:r>
    </w:p>
    <w:p w14:paraId="044A364C" w14:textId="77777777" w:rsidR="006D5D5A" w:rsidRPr="006D5D5A" w:rsidRDefault="006D5D5A" w:rsidP="006D5D5A">
      <w:pPr>
        <w:pStyle w:val="BodyText2"/>
        <w:rPr>
          <w:rFonts w:ascii="Verdana" w:hAnsi="Verdana"/>
          <w:bCs/>
          <w:sz w:val="20"/>
        </w:rPr>
      </w:pPr>
    </w:p>
    <w:p w14:paraId="2E11C0DA" w14:textId="77777777" w:rsidR="006D5D5A" w:rsidRPr="006D5D5A" w:rsidRDefault="006D5D5A" w:rsidP="006D5D5A">
      <w:pPr>
        <w:pStyle w:val="BodyText2"/>
        <w:rPr>
          <w:rFonts w:ascii="Verdana" w:hAnsi="Verdana"/>
          <w:bCs/>
          <w:sz w:val="20"/>
        </w:rPr>
      </w:pPr>
    </w:p>
    <w:p w14:paraId="7A202A5B" w14:textId="77777777" w:rsidR="006D5D5A" w:rsidRDefault="006D5D5A" w:rsidP="006D5D5A">
      <w:pPr>
        <w:pStyle w:val="BodyText2"/>
        <w:rPr>
          <w:rFonts w:ascii="Verdana" w:hAnsi="Verdana"/>
          <w:b w:val="0"/>
          <w:bCs/>
          <w:sz w:val="20"/>
        </w:rPr>
      </w:pPr>
    </w:p>
    <w:p w14:paraId="3F05E9FB" w14:textId="77777777" w:rsidR="006D5D5A" w:rsidRDefault="006D5D5A" w:rsidP="006D5D5A">
      <w:pPr>
        <w:pStyle w:val="BodyText2"/>
        <w:rPr>
          <w:rFonts w:ascii="Verdana" w:hAnsi="Verdana"/>
          <w:b w:val="0"/>
          <w:bCs/>
          <w:sz w:val="20"/>
        </w:rPr>
      </w:pPr>
    </w:p>
    <w:p w14:paraId="60EE2503" w14:textId="77777777" w:rsidR="00B41F26" w:rsidRPr="002C7146" w:rsidRDefault="00B41F26" w:rsidP="00C52BC1">
      <w:pPr>
        <w:rPr>
          <w:rFonts w:ascii="Verdana" w:hAnsi="Verdana"/>
          <w:snapToGrid w:val="0"/>
          <w:sz w:val="20"/>
          <w:szCs w:val="20"/>
        </w:rPr>
      </w:pPr>
      <w:r w:rsidRPr="002C7146">
        <w:rPr>
          <w:rFonts w:ascii="Verdana" w:hAnsi="Verdana"/>
          <w:snapToGrid w:val="0"/>
          <w:sz w:val="20"/>
          <w:szCs w:val="20"/>
        </w:rPr>
        <w:t>Please refer to chart below that offers additional guidelines:</w:t>
      </w:r>
    </w:p>
    <w:p w14:paraId="2B0ED456" w14:textId="77777777" w:rsidR="00B41F26" w:rsidRPr="002C7146" w:rsidRDefault="00B41F26">
      <w:pPr>
        <w:rPr>
          <w:rFonts w:ascii="Verdana" w:hAnsi="Verdana"/>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657"/>
      </w:tblGrid>
      <w:tr w:rsidR="00B37277" w:rsidRPr="000C4156" w14:paraId="7863AB54" w14:textId="77777777" w:rsidTr="00B32CAD">
        <w:tc>
          <w:tcPr>
            <w:tcW w:w="4631" w:type="dxa"/>
            <w:shd w:val="clear" w:color="auto" w:fill="auto"/>
          </w:tcPr>
          <w:p w14:paraId="72F49E76"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Chicken Pox or Rash resulting from immunization</w:t>
            </w:r>
          </w:p>
        </w:tc>
        <w:tc>
          <w:tcPr>
            <w:tcW w:w="4657" w:type="dxa"/>
            <w:shd w:val="clear" w:color="auto" w:fill="auto"/>
          </w:tcPr>
          <w:p w14:paraId="2D70100D"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 xml:space="preserve">Nine days after onset of rash. Blisters must be crusted, dry and flaky. </w:t>
            </w:r>
          </w:p>
          <w:p w14:paraId="3F248DE0" w14:textId="77777777" w:rsidR="00B37277" w:rsidRPr="00C12EDE" w:rsidRDefault="00B37277" w:rsidP="000C4156">
            <w:pPr>
              <w:pStyle w:val="BodyText2"/>
              <w:jc w:val="left"/>
              <w:rPr>
                <w:rFonts w:ascii="Verdana" w:hAnsi="Verdana"/>
                <w:b w:val="0"/>
                <w:sz w:val="18"/>
                <w:szCs w:val="18"/>
              </w:rPr>
            </w:pPr>
            <w:r w:rsidRPr="00C12EDE">
              <w:rPr>
                <w:rFonts w:ascii="Verdana" w:hAnsi="Verdana"/>
                <w:sz w:val="18"/>
                <w:szCs w:val="18"/>
              </w:rPr>
              <w:t>*NOTE FROM PHYSICIAN</w:t>
            </w:r>
          </w:p>
        </w:tc>
      </w:tr>
      <w:tr w:rsidR="00B37277" w:rsidRPr="000C4156" w14:paraId="2F140BCF" w14:textId="77777777" w:rsidTr="00B32CAD">
        <w:tc>
          <w:tcPr>
            <w:tcW w:w="4631" w:type="dxa"/>
            <w:shd w:val="clear" w:color="auto" w:fill="auto"/>
          </w:tcPr>
          <w:p w14:paraId="22B0B75E"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Strep Throat</w:t>
            </w:r>
          </w:p>
        </w:tc>
        <w:tc>
          <w:tcPr>
            <w:tcW w:w="4657" w:type="dxa"/>
            <w:shd w:val="clear" w:color="auto" w:fill="auto"/>
          </w:tcPr>
          <w:p w14:paraId="707762BE" w14:textId="77777777" w:rsidR="00B37277" w:rsidRPr="00C12EDE" w:rsidRDefault="00B37277" w:rsidP="000C4156">
            <w:pPr>
              <w:pStyle w:val="BodyText2"/>
              <w:jc w:val="left"/>
              <w:rPr>
                <w:rFonts w:ascii="Verdana" w:hAnsi="Verdana"/>
                <w:sz w:val="18"/>
                <w:szCs w:val="18"/>
              </w:rPr>
            </w:pPr>
            <w:r w:rsidRPr="00C12EDE">
              <w:rPr>
                <w:rFonts w:ascii="Verdana" w:hAnsi="Verdana"/>
                <w:b w:val="0"/>
                <w:sz w:val="18"/>
                <w:szCs w:val="18"/>
              </w:rPr>
              <w:t xml:space="preserve">On prescription medication for 24 hours. </w:t>
            </w:r>
            <w:r w:rsidRPr="00C12EDE">
              <w:rPr>
                <w:rFonts w:ascii="Verdana" w:hAnsi="Verdana"/>
                <w:sz w:val="18"/>
                <w:szCs w:val="18"/>
              </w:rPr>
              <w:t>*NOTE FROM PHYSICIAN</w:t>
            </w:r>
          </w:p>
        </w:tc>
      </w:tr>
      <w:tr w:rsidR="00B37277" w:rsidRPr="000C4156" w14:paraId="3AE1E7A9" w14:textId="77777777" w:rsidTr="00B32CAD">
        <w:tc>
          <w:tcPr>
            <w:tcW w:w="4631" w:type="dxa"/>
            <w:shd w:val="clear" w:color="auto" w:fill="auto"/>
          </w:tcPr>
          <w:p w14:paraId="2F15D68C"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Vomiting</w:t>
            </w:r>
          </w:p>
        </w:tc>
        <w:tc>
          <w:tcPr>
            <w:tcW w:w="4657" w:type="dxa"/>
            <w:shd w:val="clear" w:color="auto" w:fill="auto"/>
          </w:tcPr>
          <w:p w14:paraId="73D4843C"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Symptom free for 24 hours; able to eat and drink normally.</w:t>
            </w:r>
          </w:p>
        </w:tc>
      </w:tr>
      <w:tr w:rsidR="00B37277" w:rsidRPr="000C4156" w14:paraId="1ECA2383" w14:textId="77777777" w:rsidTr="00B32CAD">
        <w:trPr>
          <w:trHeight w:val="602"/>
        </w:trPr>
        <w:tc>
          <w:tcPr>
            <w:tcW w:w="4631" w:type="dxa"/>
            <w:shd w:val="clear" w:color="auto" w:fill="auto"/>
          </w:tcPr>
          <w:p w14:paraId="07810D99" w14:textId="77777777" w:rsidR="00B37277" w:rsidRPr="00C12EDE" w:rsidRDefault="00B37277" w:rsidP="000C4156">
            <w:pPr>
              <w:pStyle w:val="BodyText2"/>
              <w:jc w:val="left"/>
              <w:rPr>
                <w:rFonts w:ascii="Verdana" w:hAnsi="Verdana"/>
                <w:sz w:val="18"/>
                <w:szCs w:val="18"/>
              </w:rPr>
            </w:pPr>
            <w:r w:rsidRPr="00C12EDE">
              <w:rPr>
                <w:rFonts w:ascii="Verdana" w:hAnsi="Verdana"/>
                <w:b w:val="0"/>
                <w:sz w:val="18"/>
                <w:szCs w:val="18"/>
              </w:rPr>
              <w:t xml:space="preserve">Diarrhea </w:t>
            </w:r>
            <w:r w:rsidRPr="00C12EDE">
              <w:rPr>
                <w:rFonts w:ascii="Verdana" w:hAnsi="Verdana"/>
                <w:sz w:val="18"/>
                <w:szCs w:val="18"/>
              </w:rPr>
              <w:t>(Children with an occurrence of bloody diarrhea must be reported to the DPH within 24 hours)</w:t>
            </w:r>
          </w:p>
        </w:tc>
        <w:tc>
          <w:tcPr>
            <w:tcW w:w="4657" w:type="dxa"/>
            <w:shd w:val="clear" w:color="auto" w:fill="auto"/>
          </w:tcPr>
          <w:p w14:paraId="7CF359D4"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Normal bowel movement.</w:t>
            </w:r>
          </w:p>
        </w:tc>
      </w:tr>
      <w:tr w:rsidR="00B37277" w:rsidRPr="000C4156" w14:paraId="1800C1BB" w14:textId="77777777" w:rsidTr="00B32CAD">
        <w:tc>
          <w:tcPr>
            <w:tcW w:w="4631" w:type="dxa"/>
            <w:shd w:val="clear" w:color="auto" w:fill="auto"/>
          </w:tcPr>
          <w:p w14:paraId="4BC1180E"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 xml:space="preserve">Conjunctivitis (Pink Eye) </w:t>
            </w:r>
          </w:p>
        </w:tc>
        <w:tc>
          <w:tcPr>
            <w:tcW w:w="4657" w:type="dxa"/>
            <w:shd w:val="clear" w:color="auto" w:fill="auto"/>
          </w:tcPr>
          <w:p w14:paraId="49C4A528"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 xml:space="preserve">On prescription medication for 24 hours. </w:t>
            </w:r>
            <w:r w:rsidRPr="00C12EDE">
              <w:rPr>
                <w:rFonts w:ascii="Verdana" w:hAnsi="Verdana"/>
                <w:sz w:val="18"/>
                <w:szCs w:val="18"/>
              </w:rPr>
              <w:t>*NOTE FROM PHYSICIAN</w:t>
            </w:r>
          </w:p>
        </w:tc>
      </w:tr>
      <w:tr w:rsidR="00B37277" w:rsidRPr="000C4156" w14:paraId="08686DDA" w14:textId="77777777" w:rsidTr="00B32CAD">
        <w:tc>
          <w:tcPr>
            <w:tcW w:w="4631" w:type="dxa"/>
            <w:shd w:val="clear" w:color="auto" w:fill="auto"/>
          </w:tcPr>
          <w:p w14:paraId="7014E05F"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Fever</w:t>
            </w:r>
          </w:p>
        </w:tc>
        <w:tc>
          <w:tcPr>
            <w:tcW w:w="4657" w:type="dxa"/>
            <w:shd w:val="clear" w:color="auto" w:fill="auto"/>
          </w:tcPr>
          <w:p w14:paraId="6BF09A9D" w14:textId="77777777" w:rsidR="00B37277" w:rsidRPr="00C12EDE" w:rsidRDefault="000A69AD" w:rsidP="000C4156">
            <w:pPr>
              <w:pStyle w:val="BodyText2"/>
              <w:jc w:val="left"/>
              <w:rPr>
                <w:rFonts w:ascii="Verdana" w:hAnsi="Verdana"/>
                <w:b w:val="0"/>
                <w:sz w:val="18"/>
                <w:szCs w:val="18"/>
              </w:rPr>
            </w:pPr>
            <w:r>
              <w:rPr>
                <w:rFonts w:ascii="Verdana" w:hAnsi="Verdana"/>
                <w:b w:val="0"/>
                <w:sz w:val="18"/>
                <w:szCs w:val="18"/>
              </w:rPr>
              <w:t xml:space="preserve">Fever-free for 24 hours without an antipyretic. </w:t>
            </w:r>
          </w:p>
        </w:tc>
      </w:tr>
      <w:tr w:rsidR="00B37277" w:rsidRPr="000C4156" w14:paraId="612D0CDC" w14:textId="77777777" w:rsidTr="00B32CAD">
        <w:tc>
          <w:tcPr>
            <w:tcW w:w="4631" w:type="dxa"/>
            <w:shd w:val="clear" w:color="auto" w:fill="auto"/>
          </w:tcPr>
          <w:p w14:paraId="294AFE91"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Thrush</w:t>
            </w:r>
          </w:p>
        </w:tc>
        <w:tc>
          <w:tcPr>
            <w:tcW w:w="4657" w:type="dxa"/>
            <w:shd w:val="clear" w:color="auto" w:fill="auto"/>
          </w:tcPr>
          <w:p w14:paraId="3D14C742"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On prescription medication for 24 hours. No visible sores.</w:t>
            </w:r>
          </w:p>
        </w:tc>
      </w:tr>
      <w:tr w:rsidR="00B37277" w:rsidRPr="000C4156" w14:paraId="2D4D9AA2" w14:textId="77777777" w:rsidTr="00B32CAD">
        <w:tc>
          <w:tcPr>
            <w:tcW w:w="4631" w:type="dxa"/>
            <w:shd w:val="clear" w:color="auto" w:fill="auto"/>
          </w:tcPr>
          <w:p w14:paraId="1853449E"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Head Lice</w:t>
            </w:r>
          </w:p>
        </w:tc>
        <w:tc>
          <w:tcPr>
            <w:tcW w:w="4657" w:type="dxa"/>
            <w:shd w:val="clear" w:color="auto" w:fill="auto"/>
          </w:tcPr>
          <w:p w14:paraId="4D7C1C11"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After treatme</w:t>
            </w:r>
            <w:r w:rsidR="00304334">
              <w:rPr>
                <w:rFonts w:ascii="Verdana" w:hAnsi="Verdana"/>
                <w:b w:val="0"/>
                <w:sz w:val="18"/>
                <w:szCs w:val="18"/>
              </w:rPr>
              <w:t>nt with medicated shampoo and all</w:t>
            </w:r>
            <w:r w:rsidRPr="00C12EDE">
              <w:rPr>
                <w:rFonts w:ascii="Verdana" w:hAnsi="Verdana"/>
                <w:b w:val="0"/>
                <w:sz w:val="18"/>
                <w:szCs w:val="18"/>
              </w:rPr>
              <w:t xml:space="preserve"> nits</w:t>
            </w:r>
            <w:r w:rsidR="00304334">
              <w:rPr>
                <w:rFonts w:ascii="Verdana" w:hAnsi="Verdana"/>
                <w:b w:val="0"/>
                <w:sz w:val="18"/>
                <w:szCs w:val="18"/>
              </w:rPr>
              <w:t xml:space="preserve"> are removed</w:t>
            </w:r>
            <w:r w:rsidRPr="00C12EDE">
              <w:rPr>
                <w:rFonts w:ascii="Verdana" w:hAnsi="Verdana"/>
                <w:b w:val="0"/>
                <w:sz w:val="18"/>
                <w:szCs w:val="18"/>
              </w:rPr>
              <w:t>.</w:t>
            </w:r>
            <w:r w:rsidR="00304334">
              <w:rPr>
                <w:rFonts w:ascii="Verdana" w:hAnsi="Verdana"/>
                <w:b w:val="0"/>
                <w:sz w:val="18"/>
                <w:szCs w:val="18"/>
              </w:rPr>
              <w:t xml:space="preserve"> </w:t>
            </w:r>
            <w:r w:rsidR="00304334" w:rsidRPr="00304334">
              <w:rPr>
                <w:rFonts w:ascii="Verdana" w:hAnsi="Verdana"/>
                <w:sz w:val="18"/>
                <w:szCs w:val="18"/>
              </w:rPr>
              <w:t>CHILD MUST BE NIT FREE</w:t>
            </w:r>
          </w:p>
        </w:tc>
      </w:tr>
      <w:tr w:rsidR="00B37277" w:rsidRPr="000C4156" w14:paraId="57583CFF" w14:textId="77777777" w:rsidTr="00B32CAD">
        <w:tc>
          <w:tcPr>
            <w:tcW w:w="4631" w:type="dxa"/>
            <w:shd w:val="clear" w:color="auto" w:fill="auto"/>
          </w:tcPr>
          <w:p w14:paraId="15320641"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Fifth’s Disease</w:t>
            </w:r>
          </w:p>
        </w:tc>
        <w:tc>
          <w:tcPr>
            <w:tcW w:w="4657" w:type="dxa"/>
            <w:shd w:val="clear" w:color="auto" w:fill="auto"/>
          </w:tcPr>
          <w:p w14:paraId="3B26B771" w14:textId="77777777" w:rsidR="00B37277" w:rsidRPr="00C12EDE" w:rsidRDefault="00B37277" w:rsidP="000C4156">
            <w:pPr>
              <w:pStyle w:val="BodyText2"/>
              <w:jc w:val="left"/>
              <w:rPr>
                <w:rFonts w:ascii="Verdana" w:hAnsi="Verdana"/>
                <w:sz w:val="18"/>
                <w:szCs w:val="18"/>
              </w:rPr>
            </w:pPr>
            <w:r w:rsidRPr="00C12EDE">
              <w:rPr>
                <w:rFonts w:ascii="Verdana" w:hAnsi="Verdana"/>
                <w:sz w:val="18"/>
                <w:szCs w:val="18"/>
              </w:rPr>
              <w:t>*NOTE FROM PHYSICIAN STATING CHILD CAN RETURN TO DAYCARE.</w:t>
            </w:r>
          </w:p>
        </w:tc>
      </w:tr>
      <w:tr w:rsidR="00B37277" w:rsidRPr="000C4156" w14:paraId="756FDC79" w14:textId="77777777" w:rsidTr="00B32CAD">
        <w:tc>
          <w:tcPr>
            <w:tcW w:w="4631" w:type="dxa"/>
            <w:shd w:val="clear" w:color="auto" w:fill="auto"/>
          </w:tcPr>
          <w:p w14:paraId="6F28DF65"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Common Cold</w:t>
            </w:r>
          </w:p>
        </w:tc>
        <w:tc>
          <w:tcPr>
            <w:tcW w:w="4657" w:type="dxa"/>
            <w:shd w:val="clear" w:color="auto" w:fill="auto"/>
          </w:tcPr>
          <w:p w14:paraId="0E0F20F4"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Clear mucus.</w:t>
            </w:r>
          </w:p>
        </w:tc>
      </w:tr>
      <w:tr w:rsidR="00B37277" w:rsidRPr="000C4156" w14:paraId="27E62B81" w14:textId="77777777" w:rsidTr="00B32CAD">
        <w:tc>
          <w:tcPr>
            <w:tcW w:w="4631" w:type="dxa"/>
            <w:shd w:val="clear" w:color="auto" w:fill="auto"/>
          </w:tcPr>
          <w:p w14:paraId="5F69F1C3" w14:textId="77777777" w:rsidR="00B37277" w:rsidRPr="00C12EDE" w:rsidRDefault="00B37277" w:rsidP="000C4156">
            <w:pPr>
              <w:pStyle w:val="BodyText2"/>
              <w:jc w:val="left"/>
              <w:rPr>
                <w:rFonts w:ascii="Verdana" w:hAnsi="Verdana"/>
                <w:b w:val="0"/>
                <w:sz w:val="18"/>
                <w:szCs w:val="18"/>
              </w:rPr>
            </w:pPr>
            <w:r w:rsidRPr="00C12EDE">
              <w:rPr>
                <w:rFonts w:ascii="Verdana" w:hAnsi="Verdana"/>
                <w:b w:val="0"/>
                <w:sz w:val="18"/>
                <w:szCs w:val="18"/>
              </w:rPr>
              <w:t>Coxsackie</w:t>
            </w:r>
          </w:p>
        </w:tc>
        <w:tc>
          <w:tcPr>
            <w:tcW w:w="4657" w:type="dxa"/>
            <w:shd w:val="clear" w:color="auto" w:fill="auto"/>
          </w:tcPr>
          <w:p w14:paraId="7E6C9D94" w14:textId="77777777" w:rsidR="00B37277" w:rsidRPr="00C12EDE" w:rsidRDefault="00D86C34" w:rsidP="000C4156">
            <w:pPr>
              <w:pStyle w:val="BodyText2"/>
              <w:jc w:val="left"/>
              <w:rPr>
                <w:rFonts w:ascii="Verdana" w:hAnsi="Verdana"/>
                <w:sz w:val="18"/>
                <w:szCs w:val="18"/>
              </w:rPr>
            </w:pPr>
            <w:r w:rsidRPr="000A39A3">
              <w:rPr>
                <w:rFonts w:ascii="Verdana" w:hAnsi="Verdana"/>
                <w:sz w:val="20"/>
              </w:rPr>
              <w:t>*A NOTE FROM A PHYSICIAN IS REQUIRED</w:t>
            </w:r>
            <w:r>
              <w:rPr>
                <w:rFonts w:ascii="Verdana" w:hAnsi="Verdana"/>
                <w:sz w:val="20"/>
              </w:rPr>
              <w:t xml:space="preserve"> STATING THE CHILD IS NO LONGER CONTAGIOUS AND MAY RETURN TO THE PROGRAM.</w:t>
            </w:r>
          </w:p>
        </w:tc>
      </w:tr>
    </w:tbl>
    <w:p w14:paraId="441FCDB4" w14:textId="77777777" w:rsidR="00B41F26" w:rsidRPr="008B6D49" w:rsidRDefault="00B41F26">
      <w:pPr>
        <w:rPr>
          <w:rFonts w:ascii="Verdana" w:hAnsi="Verdana"/>
          <w:snapToGrid w:val="0"/>
        </w:rPr>
      </w:pPr>
    </w:p>
    <w:p w14:paraId="13234411" w14:textId="77777777" w:rsidR="00C12EDE" w:rsidRPr="00C12EDE" w:rsidRDefault="009A6F79" w:rsidP="00882DA9">
      <w:pPr>
        <w:jc w:val="center"/>
        <w:rPr>
          <w:rFonts w:ascii="Verdana" w:hAnsi="Verdana"/>
          <w:b/>
          <w:bCs/>
          <w:snapToGrid w:val="0"/>
          <w:sz w:val="20"/>
          <w:szCs w:val="20"/>
        </w:rPr>
      </w:pPr>
      <w:r>
        <w:rPr>
          <w:noProof/>
        </w:rPr>
        <mc:AlternateContent>
          <mc:Choice Requires="wps">
            <w:drawing>
              <wp:anchor distT="0" distB="0" distL="114300" distR="114300" simplePos="0" relativeHeight="251654656" behindDoc="0" locked="0" layoutInCell="1" allowOverlap="1" wp14:anchorId="4C1512A1" wp14:editId="5F788D8B">
                <wp:simplePos x="0" y="0"/>
                <wp:positionH relativeFrom="column">
                  <wp:posOffset>-43815</wp:posOffset>
                </wp:positionH>
                <wp:positionV relativeFrom="paragraph">
                  <wp:posOffset>41910</wp:posOffset>
                </wp:positionV>
                <wp:extent cx="5872480" cy="494665"/>
                <wp:effectExtent l="19050" t="19050" r="33020" b="387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49466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1DBFA7" w14:textId="77777777" w:rsidR="00E6069E" w:rsidRPr="00C12EDE" w:rsidRDefault="00E6069E" w:rsidP="000A69AD">
                            <w:pPr>
                              <w:jc w:val="center"/>
                              <w:rPr>
                                <w:rFonts w:ascii="Verdana" w:hAnsi="Verdana"/>
                                <w:b/>
                                <w:sz w:val="22"/>
                                <w:szCs w:val="22"/>
                              </w:rPr>
                            </w:pPr>
                            <w:r w:rsidRPr="00C12EDE">
                              <w:rPr>
                                <w:rFonts w:ascii="Verdana" w:hAnsi="Verdana"/>
                                <w:b/>
                                <w:sz w:val="22"/>
                                <w:szCs w:val="22"/>
                              </w:rPr>
                              <w:t>*A note from the physician must clearly state the diagnosis and that the child is not contagious.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5pt;margin-top:3.3pt;width:462.4pt;height:38.9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" strokeweight="5pt">
                <v:stroke linestyle="thickThin"/>
                <v:shadow color="#868686"/>
                <v:textbox style="mso-fit-shape-to-text:t">
                  <w:txbxContent>
                    <w:p w:rsidR="00E6069E" w:rsidRPr="00C12EDE" w:rsidRDefault="00E6069E" w:rsidP="000A69AD">
                      <w:pPr>
                        <w:jc w:val="center"/>
                        <w:rPr>
                          <w:rFonts w:ascii="Verdana" w:hAnsi="Verdana"/>
                          <w:b/>
                          <w:sz w:val="22"/>
                          <w:szCs w:val="22"/>
                        </w:rPr>
                      </w:pPr>
                      <w:r w:rsidRPr="00C12EDE">
                        <w:rPr>
                          <w:rFonts w:ascii="Verdana" w:hAnsi="Verdana"/>
                          <w:b/>
                          <w:sz w:val="22"/>
                          <w:szCs w:val="22"/>
                        </w:rPr>
                        <w:t>*A note from the physician must clearly state the diagnosis and that the child is not contagious.</w:t>
                      </w:r>
                    </w:p>
                  </w:txbxContent>
                </v:textbox>
              </v:shape>
            </w:pict>
          </mc:Fallback>
        </mc:AlternateContent>
      </w:r>
      <w:r w:rsidR="00C12EDE">
        <w:rPr>
          <w:rFonts w:ascii="Verdana" w:hAnsi="Verdana"/>
          <w:b/>
          <w:bCs/>
          <w:snapToGrid w:val="0"/>
          <w:sz w:val="20"/>
          <w:szCs w:val="20"/>
        </w:rPr>
        <w:t>.</w:t>
      </w:r>
    </w:p>
    <w:p w14:paraId="4AF6F334" w14:textId="77777777" w:rsidR="00C12EDE" w:rsidRPr="00C12EDE" w:rsidRDefault="00C12EDE" w:rsidP="00882DA9">
      <w:pPr>
        <w:jc w:val="center"/>
        <w:rPr>
          <w:rFonts w:ascii="Verdana" w:hAnsi="Verdana"/>
          <w:b/>
          <w:bCs/>
          <w:snapToGrid w:val="0"/>
          <w:sz w:val="20"/>
          <w:szCs w:val="20"/>
        </w:rPr>
      </w:pPr>
    </w:p>
    <w:p w14:paraId="7EDCE01D" w14:textId="77777777" w:rsidR="00C12EDE" w:rsidRDefault="00C12EDE" w:rsidP="00882DA9">
      <w:pPr>
        <w:jc w:val="center"/>
        <w:rPr>
          <w:rFonts w:ascii="Verdana" w:hAnsi="Verdana"/>
          <w:b/>
          <w:bCs/>
          <w:snapToGrid w:val="0"/>
        </w:rPr>
      </w:pPr>
    </w:p>
    <w:p w14:paraId="7A8EAAA6" w14:textId="77777777" w:rsidR="00C12EDE" w:rsidRDefault="00C12EDE" w:rsidP="00882DA9">
      <w:pPr>
        <w:jc w:val="center"/>
        <w:rPr>
          <w:rFonts w:ascii="Verdana" w:hAnsi="Verdana"/>
          <w:b/>
          <w:bCs/>
          <w:snapToGrid w:val="0"/>
        </w:rPr>
      </w:pPr>
    </w:p>
    <w:p w14:paraId="4E3594B8" w14:textId="77777777" w:rsidR="00B32CAD" w:rsidRPr="001B74B7" w:rsidRDefault="00B32CAD" w:rsidP="00B32CAD">
      <w:pPr>
        <w:jc w:val="center"/>
        <w:rPr>
          <w:rFonts w:ascii="Verdana" w:hAnsi="Verdana"/>
          <w:b/>
          <w:snapToGrid w:val="0"/>
          <w:sz w:val="22"/>
          <w:szCs w:val="22"/>
        </w:rPr>
      </w:pPr>
      <w:r w:rsidRPr="001B74B7">
        <w:rPr>
          <w:rFonts w:ascii="Verdana" w:hAnsi="Verdana"/>
          <w:b/>
          <w:snapToGrid w:val="0"/>
          <w:sz w:val="22"/>
          <w:szCs w:val="22"/>
        </w:rPr>
        <w:t>Tooth</w:t>
      </w:r>
      <w:r>
        <w:rPr>
          <w:rFonts w:ascii="Verdana" w:hAnsi="Verdana"/>
          <w:b/>
          <w:snapToGrid w:val="0"/>
          <w:sz w:val="22"/>
          <w:szCs w:val="22"/>
        </w:rPr>
        <w:t xml:space="preserve"> B</w:t>
      </w:r>
      <w:r w:rsidRPr="001B74B7">
        <w:rPr>
          <w:rFonts w:ascii="Verdana" w:hAnsi="Verdana"/>
          <w:b/>
          <w:snapToGrid w:val="0"/>
          <w:sz w:val="22"/>
          <w:szCs w:val="22"/>
        </w:rPr>
        <w:t>rushing Policy</w:t>
      </w:r>
    </w:p>
    <w:p w14:paraId="78973EC4" w14:textId="77777777" w:rsidR="00B32CAD" w:rsidRPr="001B74B7" w:rsidRDefault="00B32CAD" w:rsidP="00B32CAD">
      <w:pPr>
        <w:rPr>
          <w:rFonts w:ascii="Verdana" w:hAnsi="Verdana"/>
          <w:b/>
          <w:snapToGrid w:val="0"/>
          <w:sz w:val="20"/>
          <w:szCs w:val="20"/>
        </w:rPr>
      </w:pPr>
    </w:p>
    <w:p w14:paraId="5D4FE2EE" w14:textId="77777777" w:rsidR="00B32CAD" w:rsidRDefault="00B32CAD" w:rsidP="00B32CAD">
      <w:pPr>
        <w:rPr>
          <w:rFonts w:ascii="Verdana" w:hAnsi="Verdana"/>
          <w:snapToGrid w:val="0"/>
          <w:sz w:val="20"/>
          <w:szCs w:val="20"/>
        </w:rPr>
      </w:pPr>
      <w:r w:rsidRPr="00A20F74">
        <w:rPr>
          <w:rFonts w:ascii="Verdana" w:hAnsi="Verdana"/>
          <w:snapToGrid w:val="0"/>
          <w:sz w:val="20"/>
          <w:szCs w:val="20"/>
        </w:rPr>
        <w:t xml:space="preserve">To promote good oral health, children in the preschool program who spend at least 4 hours/day at school are offered the </w:t>
      </w:r>
      <w:r>
        <w:rPr>
          <w:rFonts w:ascii="Verdana" w:hAnsi="Verdana"/>
          <w:snapToGrid w:val="0"/>
          <w:sz w:val="20"/>
          <w:szCs w:val="20"/>
        </w:rPr>
        <w:t>opportunity to</w:t>
      </w:r>
      <w:r w:rsidRPr="00A20F74">
        <w:rPr>
          <w:rFonts w:ascii="Verdana" w:hAnsi="Verdana"/>
          <w:snapToGrid w:val="0"/>
          <w:sz w:val="20"/>
          <w:szCs w:val="20"/>
        </w:rPr>
        <w:t xml:space="preserve"> </w:t>
      </w:r>
      <w:r>
        <w:rPr>
          <w:rFonts w:ascii="Verdana" w:hAnsi="Verdana"/>
          <w:snapToGrid w:val="0"/>
          <w:sz w:val="20"/>
          <w:szCs w:val="20"/>
        </w:rPr>
        <w:t xml:space="preserve">brush their teeth at least once daily. </w:t>
      </w:r>
      <w:r w:rsidRPr="00A20F74">
        <w:rPr>
          <w:rFonts w:ascii="Verdana" w:hAnsi="Verdana"/>
          <w:snapToGrid w:val="0"/>
          <w:sz w:val="20"/>
          <w:szCs w:val="20"/>
        </w:rPr>
        <w:t xml:space="preserve"> Parents must sign a permission slip and send in a labeled toothbrush and toothpaste. Toothbrushes must be replaced every 3 months or when they look worn. </w:t>
      </w:r>
      <w:r w:rsidRPr="00A20F74">
        <w:rPr>
          <w:rFonts w:ascii="Verdana" w:hAnsi="Verdana" w:cs="Arial"/>
          <w:color w:val="000000"/>
          <w:sz w:val="20"/>
          <w:szCs w:val="20"/>
          <w:lang w:val="en"/>
        </w:rPr>
        <w:t>A child's toothbrush should also be replaced after a child has been ill with a cold, the flu, or an infection.</w:t>
      </w:r>
      <w:r w:rsidRPr="00A20F74">
        <w:rPr>
          <w:rFonts w:ascii="Verdana" w:hAnsi="Verdana"/>
          <w:snapToGrid w:val="0"/>
          <w:sz w:val="20"/>
          <w:szCs w:val="20"/>
        </w:rPr>
        <w:t>Students will be given a pea-sized amount on their brush and will be assisted with the process.  After brushing, toothbrushes will be rinsed,</w:t>
      </w:r>
      <w:r>
        <w:rPr>
          <w:rFonts w:ascii="Verdana" w:hAnsi="Verdana"/>
          <w:snapToGrid w:val="0"/>
          <w:sz w:val="20"/>
          <w:szCs w:val="20"/>
        </w:rPr>
        <w:t xml:space="preserve"> air-dried and stored in a sanitary toothbrush holder. We hope that by encouraging our young children to brush regularly, we are instilling in them a lifelong health habit. </w:t>
      </w:r>
    </w:p>
    <w:p w14:paraId="5CC1BCDF" w14:textId="77777777" w:rsidR="00A86940" w:rsidRDefault="00A86940" w:rsidP="00074530">
      <w:pPr>
        <w:rPr>
          <w:rFonts w:ascii="Verdana" w:hAnsi="Verdana"/>
          <w:b/>
          <w:bCs/>
          <w:snapToGrid w:val="0"/>
        </w:rPr>
      </w:pPr>
    </w:p>
    <w:p w14:paraId="0F778CE2" w14:textId="77777777" w:rsidR="00B41F26" w:rsidRPr="008B6D49" w:rsidRDefault="00A40271" w:rsidP="00665438">
      <w:pPr>
        <w:pStyle w:val="Heading1"/>
        <w:rPr>
          <w:rFonts w:ascii="Verdana" w:hAnsi="Verdana"/>
          <w:bCs/>
          <w:szCs w:val="24"/>
        </w:rPr>
      </w:pPr>
      <w:r>
        <w:rPr>
          <w:rFonts w:ascii="Verdana" w:hAnsi="Verdana"/>
          <w:bCs/>
          <w:szCs w:val="24"/>
        </w:rPr>
        <w:t>Medication Policy</w:t>
      </w:r>
    </w:p>
    <w:p w14:paraId="786473B8" w14:textId="77777777" w:rsidR="00B41F26" w:rsidRPr="008B6D49" w:rsidRDefault="00B41F26">
      <w:pPr>
        <w:rPr>
          <w:rFonts w:ascii="Verdana" w:hAnsi="Verdana"/>
          <w:snapToGrid w:val="0"/>
        </w:rPr>
      </w:pPr>
    </w:p>
    <w:p w14:paraId="40B84DD5" w14:textId="77777777" w:rsidR="00A87D1C" w:rsidRDefault="00B41F26">
      <w:pPr>
        <w:jc w:val="both"/>
        <w:rPr>
          <w:rFonts w:ascii="Verdana" w:hAnsi="Verdana"/>
          <w:snapToGrid w:val="0"/>
          <w:sz w:val="20"/>
          <w:szCs w:val="20"/>
        </w:rPr>
      </w:pPr>
      <w:r w:rsidRPr="002C7146">
        <w:rPr>
          <w:rFonts w:ascii="Verdana" w:hAnsi="Verdana"/>
          <w:snapToGrid w:val="0"/>
          <w:color w:val="000000"/>
          <w:sz w:val="20"/>
          <w:szCs w:val="20"/>
        </w:rPr>
        <w:t>In order for your child to take an oral medication at the Center, whether it is a prescription or over-the-counter medication, it is a state licensing regulation that an Administration of Medication form be filled out by both the child’s physician and the child’s parent.</w:t>
      </w:r>
      <w:r w:rsidRPr="002C7146">
        <w:rPr>
          <w:rFonts w:ascii="Verdana" w:hAnsi="Verdana"/>
          <w:snapToGrid w:val="0"/>
          <w:sz w:val="20"/>
          <w:szCs w:val="20"/>
        </w:rPr>
        <w:t xml:space="preserve">  These forms are routinely available in doctor's offices or may be obtained from the Children's Centers' office.   Please keep this policy in mind when taking </w:t>
      </w:r>
      <w:r w:rsidR="00A87D1C">
        <w:rPr>
          <w:rFonts w:ascii="Verdana" w:hAnsi="Verdana"/>
          <w:snapToGrid w:val="0"/>
          <w:sz w:val="20"/>
          <w:szCs w:val="20"/>
        </w:rPr>
        <w:t xml:space="preserve">your child to the physician. </w:t>
      </w:r>
      <w:r w:rsidR="00C52BC1">
        <w:rPr>
          <w:rFonts w:ascii="Verdana" w:hAnsi="Verdana"/>
          <w:snapToGrid w:val="0"/>
          <w:sz w:val="20"/>
          <w:szCs w:val="20"/>
        </w:rPr>
        <w:t xml:space="preserve"> Per licensing regulations, only a staff person trained in the </w:t>
      </w:r>
    </w:p>
    <w:p w14:paraId="798EC51C" w14:textId="77777777" w:rsidR="00A87D1C" w:rsidRDefault="00A87D1C">
      <w:pPr>
        <w:jc w:val="both"/>
        <w:rPr>
          <w:rFonts w:ascii="Verdana" w:hAnsi="Verdana"/>
          <w:snapToGrid w:val="0"/>
          <w:sz w:val="20"/>
          <w:szCs w:val="20"/>
        </w:rPr>
      </w:pPr>
    </w:p>
    <w:p w14:paraId="752CB01D" w14:textId="77777777" w:rsidR="00A87D1C" w:rsidRPr="00A87D1C" w:rsidRDefault="00A87D1C">
      <w:pPr>
        <w:jc w:val="both"/>
        <w:rPr>
          <w:rFonts w:ascii="Verdana" w:hAnsi="Verdana"/>
          <w:b/>
          <w:snapToGrid w:val="0"/>
          <w:sz w:val="20"/>
          <w:szCs w:val="20"/>
        </w:rPr>
      </w:pPr>
      <w:r w:rsidRPr="00A87D1C">
        <w:rPr>
          <w:rFonts w:ascii="Verdana" w:hAnsi="Verdana"/>
          <w:b/>
          <w:snapToGrid w:val="0"/>
          <w:sz w:val="20"/>
          <w:szCs w:val="20"/>
        </w:rPr>
        <w:t>MEDICATION POLICY CONTINUED:</w:t>
      </w:r>
    </w:p>
    <w:p w14:paraId="4E6D4CEF" w14:textId="77777777" w:rsidR="00A87D1C" w:rsidRDefault="00A87D1C">
      <w:pPr>
        <w:jc w:val="both"/>
        <w:rPr>
          <w:rFonts w:ascii="Verdana" w:hAnsi="Verdana"/>
          <w:snapToGrid w:val="0"/>
          <w:sz w:val="20"/>
          <w:szCs w:val="20"/>
        </w:rPr>
      </w:pPr>
    </w:p>
    <w:p w14:paraId="522D452A" w14:textId="77777777" w:rsidR="00B41F26" w:rsidRDefault="00C52BC1">
      <w:pPr>
        <w:jc w:val="both"/>
        <w:rPr>
          <w:rFonts w:ascii="Verdana" w:hAnsi="Verdana"/>
          <w:snapToGrid w:val="0"/>
          <w:sz w:val="20"/>
          <w:szCs w:val="20"/>
        </w:rPr>
      </w:pPr>
      <w:r>
        <w:rPr>
          <w:rFonts w:ascii="Verdana" w:hAnsi="Verdana"/>
          <w:snapToGrid w:val="0"/>
          <w:sz w:val="20"/>
          <w:szCs w:val="20"/>
        </w:rPr>
        <w:t>Administration of Medications will administer</w:t>
      </w:r>
      <w:r w:rsidR="00A87D1C">
        <w:rPr>
          <w:rFonts w:ascii="Verdana" w:hAnsi="Verdana"/>
          <w:snapToGrid w:val="0"/>
          <w:sz w:val="20"/>
          <w:szCs w:val="20"/>
        </w:rPr>
        <w:t xml:space="preserve"> the prescribed medication and </w:t>
      </w:r>
      <w:r>
        <w:rPr>
          <w:rFonts w:ascii="Verdana" w:hAnsi="Verdana"/>
          <w:snapToGrid w:val="0"/>
          <w:sz w:val="20"/>
          <w:szCs w:val="20"/>
        </w:rPr>
        <w:t>document</w:t>
      </w:r>
      <w:r w:rsidR="00A31419">
        <w:rPr>
          <w:rFonts w:ascii="Verdana" w:hAnsi="Verdana"/>
          <w:snapToGrid w:val="0"/>
          <w:sz w:val="20"/>
          <w:szCs w:val="20"/>
        </w:rPr>
        <w:t xml:space="preserve"> </w:t>
      </w:r>
      <w:r>
        <w:rPr>
          <w:rFonts w:ascii="Verdana" w:hAnsi="Verdana"/>
          <w:snapToGrid w:val="0"/>
          <w:sz w:val="20"/>
          <w:szCs w:val="20"/>
        </w:rPr>
        <w:t xml:space="preserve"> on the form when the medication was administered. </w:t>
      </w:r>
    </w:p>
    <w:p w14:paraId="2DC33C05" w14:textId="77777777" w:rsidR="00B41F26" w:rsidRPr="002C7146" w:rsidRDefault="00B41F26">
      <w:pPr>
        <w:pStyle w:val="Header"/>
        <w:tabs>
          <w:tab w:val="clear" w:pos="4320"/>
          <w:tab w:val="clear" w:pos="8640"/>
        </w:tabs>
        <w:rPr>
          <w:rFonts w:ascii="Verdana" w:hAnsi="Verdana"/>
          <w:snapToGrid w:val="0"/>
          <w:sz w:val="20"/>
          <w:szCs w:val="20"/>
        </w:rPr>
      </w:pPr>
    </w:p>
    <w:p w14:paraId="35E2448A" w14:textId="77777777" w:rsidR="00B41F26" w:rsidRPr="002C7146" w:rsidRDefault="00B41F26" w:rsidP="004A5AFF">
      <w:pPr>
        <w:numPr>
          <w:ilvl w:val="0"/>
          <w:numId w:val="14"/>
        </w:numPr>
        <w:jc w:val="both"/>
        <w:rPr>
          <w:rFonts w:ascii="Verdana" w:hAnsi="Verdana"/>
          <w:snapToGrid w:val="0"/>
          <w:sz w:val="20"/>
          <w:szCs w:val="20"/>
        </w:rPr>
      </w:pPr>
      <w:r w:rsidRPr="002C7146">
        <w:rPr>
          <w:rFonts w:ascii="Verdana" w:hAnsi="Verdana"/>
          <w:snapToGrid w:val="0"/>
          <w:sz w:val="20"/>
          <w:szCs w:val="20"/>
        </w:rPr>
        <w:t>All non-prescription medication must be labeled with the child’s name and dosage.</w:t>
      </w:r>
    </w:p>
    <w:p w14:paraId="446C28DD" w14:textId="77777777" w:rsidR="00B41F26" w:rsidRDefault="00B41F26" w:rsidP="004A5AFF">
      <w:pPr>
        <w:numPr>
          <w:ilvl w:val="0"/>
          <w:numId w:val="14"/>
        </w:numPr>
        <w:jc w:val="both"/>
        <w:rPr>
          <w:rFonts w:ascii="Verdana" w:hAnsi="Verdana"/>
          <w:snapToGrid w:val="0"/>
          <w:sz w:val="20"/>
          <w:szCs w:val="20"/>
        </w:rPr>
      </w:pPr>
      <w:r w:rsidRPr="002C7146">
        <w:rPr>
          <w:rFonts w:ascii="Verdana" w:hAnsi="Verdana"/>
          <w:snapToGrid w:val="0"/>
          <w:sz w:val="20"/>
          <w:szCs w:val="20"/>
        </w:rPr>
        <w:t>All medications must be in a</w:t>
      </w:r>
      <w:r w:rsidR="00C12EDE">
        <w:rPr>
          <w:rFonts w:ascii="Verdana" w:hAnsi="Verdana"/>
          <w:snapToGrid w:val="0"/>
          <w:sz w:val="20"/>
          <w:szCs w:val="20"/>
        </w:rPr>
        <w:t>n original</w:t>
      </w:r>
      <w:r w:rsidRPr="002C7146">
        <w:rPr>
          <w:rFonts w:ascii="Verdana" w:hAnsi="Verdana"/>
          <w:snapToGrid w:val="0"/>
          <w:sz w:val="20"/>
          <w:szCs w:val="20"/>
        </w:rPr>
        <w:t xml:space="preserve"> container with the original pres</w:t>
      </w:r>
      <w:r w:rsidR="00C12EDE">
        <w:rPr>
          <w:rFonts w:ascii="Verdana" w:hAnsi="Verdana"/>
          <w:snapToGrid w:val="0"/>
          <w:sz w:val="20"/>
          <w:szCs w:val="20"/>
        </w:rPr>
        <w:t>cription label and a safety cap, if appropriate.</w:t>
      </w:r>
    </w:p>
    <w:p w14:paraId="0468921C" w14:textId="77777777" w:rsidR="00B41F26" w:rsidRDefault="00A31419" w:rsidP="00A31419">
      <w:pPr>
        <w:pStyle w:val="ListParagraph"/>
        <w:numPr>
          <w:ilvl w:val="0"/>
          <w:numId w:val="14"/>
        </w:numPr>
        <w:jc w:val="both"/>
        <w:rPr>
          <w:rFonts w:ascii="Verdana" w:hAnsi="Verdana"/>
          <w:snapToGrid w:val="0"/>
          <w:sz w:val="20"/>
          <w:szCs w:val="20"/>
        </w:rPr>
      </w:pPr>
      <w:r w:rsidRPr="00A31419">
        <w:rPr>
          <w:rFonts w:ascii="Verdana" w:hAnsi="Verdana"/>
          <w:snapToGrid w:val="0"/>
          <w:sz w:val="20"/>
          <w:szCs w:val="20"/>
        </w:rPr>
        <w:t>Measuring spoons for dispensing medicine must be provided by the parent and labeled with the child's name.</w:t>
      </w:r>
    </w:p>
    <w:p w14:paraId="3AB9FE42" w14:textId="77777777" w:rsidR="00A31419" w:rsidRPr="00A31419" w:rsidRDefault="00A31419" w:rsidP="00A31419">
      <w:pPr>
        <w:pStyle w:val="ListParagraph"/>
        <w:numPr>
          <w:ilvl w:val="0"/>
          <w:numId w:val="14"/>
        </w:numPr>
        <w:jc w:val="both"/>
        <w:rPr>
          <w:rFonts w:ascii="Verdana" w:hAnsi="Verdana"/>
          <w:snapToGrid w:val="0"/>
          <w:color w:val="000000"/>
          <w:sz w:val="20"/>
          <w:szCs w:val="20"/>
        </w:rPr>
      </w:pPr>
      <w:r w:rsidRPr="00A31419">
        <w:rPr>
          <w:rFonts w:ascii="Verdana" w:hAnsi="Verdana"/>
          <w:snapToGrid w:val="0"/>
          <w:sz w:val="20"/>
          <w:szCs w:val="20"/>
        </w:rPr>
        <w:t xml:space="preserve">Parents should hand medication directly to a staff person for storage upon arrival at the Center.  </w:t>
      </w:r>
      <w:r w:rsidRPr="00A31419">
        <w:rPr>
          <w:rFonts w:ascii="Verdana" w:hAnsi="Verdana"/>
          <w:b/>
          <w:snapToGrid w:val="0"/>
          <w:sz w:val="20"/>
          <w:szCs w:val="20"/>
          <w:u w:val="single"/>
        </w:rPr>
        <w:t xml:space="preserve">PLEASE </w:t>
      </w:r>
      <w:r w:rsidRPr="00A31419">
        <w:rPr>
          <w:rFonts w:ascii="Verdana" w:hAnsi="Verdana"/>
          <w:b/>
          <w:bCs/>
          <w:snapToGrid w:val="0"/>
          <w:sz w:val="20"/>
          <w:szCs w:val="20"/>
          <w:u w:val="single"/>
        </w:rPr>
        <w:t>DO NOT SEND THE MEDICINE IN WITH THE CHILD’S BELONGINGS OR PUT IT IN THE CHILD’S LUNCHBOX.</w:t>
      </w:r>
    </w:p>
    <w:p w14:paraId="0C5C0BC3" w14:textId="77777777" w:rsidR="00A31419" w:rsidRDefault="00332B76">
      <w:pPr>
        <w:jc w:val="both"/>
        <w:rPr>
          <w:rFonts w:ascii="Verdana" w:hAnsi="Verdana"/>
          <w:snapToGrid w:val="0"/>
          <w:sz w:val="20"/>
          <w:szCs w:val="20"/>
        </w:rPr>
      </w:pPr>
      <w:r>
        <w:rPr>
          <w:rFonts w:ascii="Verdana" w:hAnsi="Verdana"/>
          <w:snapToGrid w:val="0"/>
          <w:sz w:val="20"/>
          <w:szCs w:val="20"/>
        </w:rPr>
        <w:t>Prescription Medications dispensed with an authorization form signed by the prescribing doctor and parent include: oral medications, topical medications, inhalant medications and injectable medications</w:t>
      </w:r>
      <w:r w:rsidR="00D4028D">
        <w:t xml:space="preserve"> in</w:t>
      </w:r>
      <w:r>
        <w:t xml:space="preserve"> a premeasured, commercially prepared syringe (EpiPen Jr. ®) </w:t>
      </w:r>
      <w:r>
        <w:rPr>
          <w:rFonts w:ascii="Verdana" w:hAnsi="Verdana"/>
          <w:snapToGrid w:val="0"/>
          <w:sz w:val="20"/>
          <w:szCs w:val="20"/>
        </w:rPr>
        <w:t xml:space="preserve"> </w:t>
      </w:r>
    </w:p>
    <w:p w14:paraId="423BECE4" w14:textId="77777777" w:rsidR="00A31419" w:rsidRDefault="00A31419">
      <w:pPr>
        <w:jc w:val="both"/>
        <w:rPr>
          <w:rFonts w:ascii="Verdana" w:hAnsi="Verdana"/>
          <w:snapToGrid w:val="0"/>
          <w:sz w:val="20"/>
          <w:szCs w:val="20"/>
        </w:rPr>
      </w:pPr>
    </w:p>
    <w:p w14:paraId="0FFBB163" w14:textId="77777777" w:rsidR="000C713A" w:rsidRPr="002C7146" w:rsidRDefault="00B41F26">
      <w:pPr>
        <w:jc w:val="both"/>
        <w:rPr>
          <w:rFonts w:ascii="Verdana" w:hAnsi="Verdana"/>
          <w:snapToGrid w:val="0"/>
          <w:sz w:val="20"/>
          <w:szCs w:val="20"/>
        </w:rPr>
      </w:pPr>
      <w:r w:rsidRPr="002C7146">
        <w:rPr>
          <w:rFonts w:ascii="Verdana" w:hAnsi="Verdana"/>
          <w:snapToGrid w:val="0"/>
          <w:sz w:val="20"/>
          <w:szCs w:val="20"/>
        </w:rPr>
        <w:t>Refrigerated medicine is kept in a</w:t>
      </w:r>
      <w:r w:rsidR="00051E0A">
        <w:rPr>
          <w:rFonts w:ascii="Verdana" w:hAnsi="Verdana"/>
          <w:snapToGrid w:val="0"/>
          <w:sz w:val="20"/>
          <w:szCs w:val="20"/>
        </w:rPr>
        <w:t xml:space="preserve"> locked box in the refrigerator and n</w:t>
      </w:r>
      <w:r w:rsidRPr="002C7146">
        <w:rPr>
          <w:rFonts w:ascii="Verdana" w:hAnsi="Verdana"/>
          <w:snapToGrid w:val="0"/>
          <w:sz w:val="20"/>
          <w:szCs w:val="20"/>
        </w:rPr>
        <w:t>on-refrigerated m</w:t>
      </w:r>
      <w:r w:rsidR="000C713A">
        <w:rPr>
          <w:rFonts w:ascii="Verdana" w:hAnsi="Verdana"/>
          <w:snapToGrid w:val="0"/>
          <w:sz w:val="20"/>
          <w:szCs w:val="20"/>
        </w:rPr>
        <w:t>edicine is kept in a locked box in the office.</w:t>
      </w:r>
      <w:r w:rsidRPr="002C7146">
        <w:rPr>
          <w:rFonts w:ascii="Verdana" w:hAnsi="Verdana"/>
          <w:snapToGrid w:val="0"/>
          <w:sz w:val="20"/>
          <w:szCs w:val="20"/>
        </w:rPr>
        <w:t xml:space="preserve"> Any medication labeled as a controlled substance is kept </w:t>
      </w:r>
      <w:r w:rsidR="00C12EDE">
        <w:rPr>
          <w:rFonts w:ascii="Verdana" w:hAnsi="Verdana"/>
          <w:snapToGrid w:val="0"/>
          <w:sz w:val="20"/>
          <w:szCs w:val="20"/>
        </w:rPr>
        <w:t>under double lock.</w:t>
      </w:r>
      <w:r w:rsidR="00A31419">
        <w:rPr>
          <w:rFonts w:ascii="Verdana" w:hAnsi="Verdana"/>
          <w:snapToGrid w:val="0"/>
          <w:sz w:val="20"/>
          <w:szCs w:val="20"/>
        </w:rPr>
        <w:t xml:space="preserve"> </w:t>
      </w:r>
      <w:r w:rsidR="000C713A">
        <w:rPr>
          <w:rFonts w:ascii="Verdana" w:hAnsi="Verdana"/>
          <w:snapToGrid w:val="0"/>
          <w:sz w:val="20"/>
          <w:szCs w:val="20"/>
        </w:rPr>
        <w:t>Emergency Epi-pens will be kept in child’s classroom in an unlocked box on a hig</w:t>
      </w:r>
      <w:r w:rsidR="00A31419">
        <w:rPr>
          <w:rFonts w:ascii="Verdana" w:hAnsi="Verdana"/>
          <w:snapToGrid w:val="0"/>
          <w:sz w:val="20"/>
          <w:szCs w:val="20"/>
        </w:rPr>
        <w:t>h shelf for quick accessibility.</w:t>
      </w:r>
    </w:p>
    <w:p w14:paraId="45D0CC2D" w14:textId="77777777" w:rsidR="00B41F26" w:rsidRPr="002C7146" w:rsidRDefault="00B41F26">
      <w:pPr>
        <w:jc w:val="both"/>
        <w:rPr>
          <w:rFonts w:ascii="Verdana" w:hAnsi="Verdana"/>
          <w:i/>
          <w:snapToGrid w:val="0"/>
          <w:u w:val="single"/>
        </w:rPr>
      </w:pPr>
    </w:p>
    <w:p w14:paraId="7635B070" w14:textId="77777777" w:rsidR="00B41F26" w:rsidRPr="00051E0A" w:rsidRDefault="00B41F26">
      <w:pPr>
        <w:jc w:val="both"/>
        <w:rPr>
          <w:rFonts w:ascii="Verdana" w:hAnsi="Verdana"/>
          <w:b/>
          <w:bCs/>
          <w:iCs/>
          <w:snapToGrid w:val="0"/>
          <w:sz w:val="20"/>
          <w:szCs w:val="20"/>
        </w:rPr>
      </w:pPr>
      <w:r w:rsidRPr="00051E0A">
        <w:rPr>
          <w:rFonts w:ascii="Verdana" w:hAnsi="Verdana"/>
          <w:b/>
          <w:bCs/>
          <w:iCs/>
          <w:snapToGrid w:val="0"/>
          <w:sz w:val="20"/>
          <w:szCs w:val="20"/>
        </w:rPr>
        <w:t>It is extremely important if your child uses an inhaler or an Epi-pen that it remains at the YMCA.  In case of an emergency, this will ensure the medication is always on site.</w:t>
      </w:r>
    </w:p>
    <w:p w14:paraId="04BEAD94" w14:textId="77777777" w:rsidR="00B41F26" w:rsidRPr="00A31419" w:rsidRDefault="00B41F26">
      <w:pPr>
        <w:rPr>
          <w:rFonts w:ascii="Verdana" w:hAnsi="Verdana"/>
          <w:snapToGrid w:val="0"/>
          <w:sz w:val="20"/>
          <w:szCs w:val="20"/>
        </w:rPr>
      </w:pPr>
    </w:p>
    <w:p w14:paraId="2215C808" w14:textId="77777777" w:rsidR="00B41F26" w:rsidRPr="002C7146" w:rsidRDefault="00B41F26">
      <w:pPr>
        <w:jc w:val="both"/>
        <w:rPr>
          <w:rFonts w:ascii="Verdana" w:hAnsi="Verdana"/>
          <w:snapToGrid w:val="0"/>
          <w:sz w:val="20"/>
          <w:szCs w:val="20"/>
        </w:rPr>
      </w:pPr>
      <w:r w:rsidRPr="002C7146">
        <w:rPr>
          <w:rFonts w:ascii="Verdana" w:hAnsi="Verdana"/>
          <w:snapToGrid w:val="0"/>
          <w:sz w:val="20"/>
          <w:szCs w:val="20"/>
        </w:rPr>
        <w:t>The first dosage of any medication, including over-the-counter products (e.g</w:t>
      </w:r>
      <w:r w:rsidR="000C1244">
        <w:rPr>
          <w:rFonts w:ascii="Verdana" w:hAnsi="Verdana"/>
          <w:snapToGrid w:val="0"/>
          <w:sz w:val="20"/>
          <w:szCs w:val="20"/>
        </w:rPr>
        <w:t>. Tylenol, diaper medication, A</w:t>
      </w:r>
      <w:r w:rsidR="00C52BC1">
        <w:rPr>
          <w:rFonts w:ascii="Verdana" w:hAnsi="Verdana"/>
          <w:snapToGrid w:val="0"/>
          <w:sz w:val="20"/>
          <w:szCs w:val="20"/>
        </w:rPr>
        <w:t>n</w:t>
      </w:r>
      <w:r w:rsidRPr="002C7146">
        <w:rPr>
          <w:rFonts w:ascii="Verdana" w:hAnsi="Verdana"/>
          <w:snapToGrid w:val="0"/>
          <w:sz w:val="20"/>
          <w:szCs w:val="20"/>
        </w:rPr>
        <w:t>besol, suntan lotion, cough medicine) must be given at home.  Parents may apply insect repellent at home if they wish.</w:t>
      </w:r>
    </w:p>
    <w:p w14:paraId="38A79666" w14:textId="77777777" w:rsidR="00B41F26" w:rsidRPr="002C7146" w:rsidRDefault="00B41F26">
      <w:pPr>
        <w:rPr>
          <w:rFonts w:ascii="Verdana" w:hAnsi="Verdana"/>
          <w:snapToGrid w:val="0"/>
          <w:sz w:val="20"/>
          <w:szCs w:val="20"/>
        </w:rPr>
      </w:pPr>
    </w:p>
    <w:p w14:paraId="1041A970" w14:textId="77777777" w:rsidR="002C7146" w:rsidRDefault="00B41F26">
      <w:pPr>
        <w:jc w:val="both"/>
        <w:rPr>
          <w:rFonts w:ascii="Verdana" w:hAnsi="Verdana"/>
          <w:snapToGrid w:val="0"/>
          <w:color w:val="000000"/>
          <w:sz w:val="20"/>
          <w:szCs w:val="20"/>
        </w:rPr>
      </w:pPr>
      <w:r w:rsidRPr="002C7146">
        <w:rPr>
          <w:rFonts w:ascii="Verdana" w:hAnsi="Verdana"/>
          <w:snapToGrid w:val="0"/>
          <w:color w:val="000000"/>
          <w:sz w:val="20"/>
          <w:szCs w:val="20"/>
        </w:rPr>
        <w:t>It has been our experience that young children may oftentimes develop a rapidly elevating fever while in our care. If your child does develop a fever you will be called to pick your child up from the Center. It is highly recommended that your child have a fever reducing medication</w:t>
      </w:r>
      <w:r w:rsidR="00A31419">
        <w:rPr>
          <w:rFonts w:ascii="Verdana" w:hAnsi="Verdana"/>
          <w:snapToGrid w:val="0"/>
          <w:color w:val="000000"/>
          <w:sz w:val="20"/>
          <w:szCs w:val="20"/>
        </w:rPr>
        <w:t xml:space="preserve"> and physician order</w:t>
      </w:r>
      <w:r w:rsidRPr="002C7146">
        <w:rPr>
          <w:rFonts w:ascii="Verdana" w:hAnsi="Verdana"/>
          <w:snapToGrid w:val="0"/>
          <w:color w:val="000000"/>
          <w:sz w:val="20"/>
          <w:szCs w:val="20"/>
        </w:rPr>
        <w:t xml:space="preserve"> on hand at the Center for us to administer to help keep your child comfortable until you or an alternate pick up arrives at the Center. All bottles and boxes must be properly labeled and in their original container.</w:t>
      </w:r>
      <w:r w:rsidR="002C7146">
        <w:rPr>
          <w:rFonts w:ascii="Verdana" w:hAnsi="Verdana"/>
          <w:snapToGrid w:val="0"/>
          <w:color w:val="000000"/>
          <w:sz w:val="20"/>
          <w:szCs w:val="20"/>
        </w:rPr>
        <w:t xml:space="preserve"> </w:t>
      </w:r>
    </w:p>
    <w:p w14:paraId="420DF41F" w14:textId="77777777" w:rsidR="002C7146" w:rsidRDefault="002C7146">
      <w:pPr>
        <w:jc w:val="both"/>
        <w:rPr>
          <w:rFonts w:ascii="Verdana" w:hAnsi="Verdana"/>
          <w:snapToGrid w:val="0"/>
          <w:color w:val="000000"/>
          <w:sz w:val="20"/>
          <w:szCs w:val="20"/>
        </w:rPr>
      </w:pPr>
    </w:p>
    <w:p w14:paraId="2C5B1936" w14:textId="77777777" w:rsidR="00823480" w:rsidRDefault="00823480" w:rsidP="00C52BC1">
      <w:pPr>
        <w:jc w:val="center"/>
        <w:rPr>
          <w:rFonts w:ascii="Verdana" w:hAnsi="Verdana"/>
          <w:b/>
        </w:rPr>
      </w:pPr>
    </w:p>
    <w:p w14:paraId="3DE2FF30" w14:textId="77777777" w:rsidR="000E4215" w:rsidRPr="001920BF" w:rsidRDefault="00A40271" w:rsidP="00C52BC1">
      <w:pPr>
        <w:jc w:val="center"/>
        <w:rPr>
          <w:rFonts w:ascii="Verdana" w:hAnsi="Verdana"/>
          <w:b/>
          <w:snapToGrid w:val="0"/>
          <w:sz w:val="20"/>
          <w:szCs w:val="20"/>
        </w:rPr>
      </w:pPr>
      <w:r>
        <w:rPr>
          <w:rFonts w:ascii="Verdana" w:hAnsi="Verdana"/>
          <w:b/>
        </w:rPr>
        <w:t>Insect Repellent</w:t>
      </w:r>
      <w:r w:rsidR="001920BF">
        <w:rPr>
          <w:rFonts w:ascii="Verdana" w:hAnsi="Verdana"/>
          <w:b/>
        </w:rPr>
        <w:t>s</w:t>
      </w:r>
    </w:p>
    <w:p w14:paraId="4864B4B8" w14:textId="77777777" w:rsidR="00B41F26" w:rsidRPr="001920BF" w:rsidRDefault="000E4215" w:rsidP="001920BF">
      <w:pPr>
        <w:pStyle w:val="Heading1"/>
        <w:jc w:val="both"/>
        <w:rPr>
          <w:rFonts w:ascii="Verdana" w:hAnsi="Verdana"/>
          <w:b w:val="0"/>
          <w:bCs/>
          <w:sz w:val="20"/>
          <w:u w:val="single"/>
        </w:rPr>
      </w:pPr>
      <w:r w:rsidRPr="001920BF">
        <w:rPr>
          <w:rFonts w:ascii="Verdana" w:hAnsi="Verdana"/>
          <w:b w:val="0"/>
          <w:sz w:val="20"/>
        </w:rPr>
        <w:t>If public health authorities recommend the use of insect repellents due to a high risk of insect-borne disease, only repellents containing DEET will be allowed. Parents/Guardians must fill out the Authorization for the Administration of Insect Repellent by Daycare Personnel form,</w:t>
      </w:r>
      <w:r w:rsidR="001920BF" w:rsidRPr="001920BF">
        <w:rPr>
          <w:rFonts w:ascii="Verdana" w:hAnsi="Verdana"/>
          <w:b w:val="0"/>
          <w:sz w:val="20"/>
        </w:rPr>
        <w:t xml:space="preserve"> </w:t>
      </w:r>
      <w:r w:rsidR="00AB4C81" w:rsidRPr="001920BF">
        <w:rPr>
          <w:rFonts w:ascii="Verdana" w:hAnsi="Verdana"/>
          <w:b w:val="0"/>
          <w:color w:val="000000"/>
          <w:sz w:val="20"/>
        </w:rPr>
        <w:t xml:space="preserve">which may be obtained in the office. Staff may apply insect repellent no more than once a day. The repellent must be in a lotion or non-aerosol application method. Insect repellent should be labeled and given to staff with the authorization form (repellent may not be kept with your child’s belongings). </w:t>
      </w:r>
    </w:p>
    <w:p w14:paraId="5A75E057" w14:textId="77777777" w:rsidR="00B41F26" w:rsidRPr="001920BF" w:rsidRDefault="00B41F26" w:rsidP="000E4215">
      <w:pPr>
        <w:pStyle w:val="Heading5"/>
        <w:jc w:val="both"/>
        <w:rPr>
          <w:rFonts w:ascii="Verdana" w:hAnsi="Verdana"/>
          <w:sz w:val="20"/>
          <w:szCs w:val="20"/>
        </w:rPr>
      </w:pPr>
    </w:p>
    <w:p w14:paraId="772C6037" w14:textId="77777777" w:rsidR="00DB4051" w:rsidRDefault="00DB4051" w:rsidP="003F5D8E">
      <w:pPr>
        <w:jc w:val="center"/>
        <w:rPr>
          <w:rFonts w:ascii="Verdana" w:hAnsi="Verdana"/>
          <w:b/>
        </w:rPr>
      </w:pPr>
    </w:p>
    <w:p w14:paraId="7C740C6C" w14:textId="77777777" w:rsidR="00DB4051" w:rsidRDefault="00DB4051" w:rsidP="003F5D8E">
      <w:pPr>
        <w:jc w:val="center"/>
        <w:rPr>
          <w:rFonts w:ascii="Verdana" w:hAnsi="Verdana"/>
          <w:b/>
        </w:rPr>
      </w:pPr>
    </w:p>
    <w:p w14:paraId="0B0D818D" w14:textId="77777777" w:rsidR="007A56E6" w:rsidRDefault="007A56E6" w:rsidP="003F5D8E">
      <w:pPr>
        <w:jc w:val="center"/>
        <w:rPr>
          <w:rFonts w:ascii="Verdana" w:hAnsi="Verdana"/>
          <w:b/>
        </w:rPr>
      </w:pPr>
    </w:p>
    <w:p w14:paraId="202FAA82" w14:textId="77777777" w:rsidR="003F5D8E" w:rsidRPr="008B6D49" w:rsidRDefault="000C1244" w:rsidP="003F5D8E">
      <w:pPr>
        <w:jc w:val="center"/>
        <w:rPr>
          <w:rFonts w:ascii="Verdana" w:hAnsi="Verdana"/>
          <w:b/>
        </w:rPr>
      </w:pPr>
      <w:r>
        <w:rPr>
          <w:rFonts w:ascii="Verdana" w:hAnsi="Verdana"/>
          <w:b/>
        </w:rPr>
        <w:t>Non-Pre</w:t>
      </w:r>
      <w:r w:rsidR="00A40271">
        <w:rPr>
          <w:rFonts w:ascii="Verdana" w:hAnsi="Verdana"/>
          <w:b/>
        </w:rPr>
        <w:t>scription</w:t>
      </w:r>
      <w:r w:rsidR="003F5D8E" w:rsidRPr="008B6D49">
        <w:rPr>
          <w:rFonts w:ascii="Verdana" w:hAnsi="Verdana"/>
          <w:b/>
        </w:rPr>
        <w:t xml:space="preserve"> </w:t>
      </w:r>
      <w:r w:rsidR="00A40271">
        <w:rPr>
          <w:rFonts w:ascii="Verdana" w:hAnsi="Verdana"/>
          <w:b/>
        </w:rPr>
        <w:t>Topical Medication</w:t>
      </w:r>
      <w:r w:rsidR="00AB289C" w:rsidRPr="008B6D49">
        <w:rPr>
          <w:rFonts w:ascii="Verdana" w:hAnsi="Verdana"/>
          <w:b/>
        </w:rPr>
        <w:t xml:space="preserve"> </w:t>
      </w:r>
      <w:r w:rsidR="00A40271">
        <w:rPr>
          <w:rFonts w:ascii="Verdana" w:hAnsi="Verdana"/>
          <w:b/>
        </w:rPr>
        <w:t>and Sunscreen Policy</w:t>
      </w:r>
    </w:p>
    <w:p w14:paraId="5FACFE1D" w14:textId="77777777" w:rsidR="005C39AD" w:rsidRPr="005C39AD" w:rsidRDefault="005C39AD" w:rsidP="00045880">
      <w:pPr>
        <w:jc w:val="both"/>
        <w:rPr>
          <w:rFonts w:ascii="Verdana" w:hAnsi="Verdana"/>
          <w:sz w:val="22"/>
          <w:szCs w:val="22"/>
        </w:rPr>
      </w:pPr>
    </w:p>
    <w:p w14:paraId="0A9D83EB" w14:textId="77777777" w:rsidR="003F5D8E" w:rsidRPr="002C7146" w:rsidRDefault="003F5D8E" w:rsidP="00045880">
      <w:pPr>
        <w:jc w:val="both"/>
        <w:rPr>
          <w:rFonts w:ascii="Verdana" w:hAnsi="Verdana"/>
          <w:sz w:val="20"/>
          <w:szCs w:val="20"/>
        </w:rPr>
      </w:pPr>
      <w:r w:rsidRPr="002C7146">
        <w:rPr>
          <w:rFonts w:ascii="Verdana" w:hAnsi="Verdana"/>
          <w:sz w:val="20"/>
          <w:szCs w:val="20"/>
        </w:rPr>
        <w:t>In the event your child may need a non-prescription topical medication, written permission by the parent/guardian must be given. Medications may include non-prescription medicated powders, teething medication and sunscreen products</w:t>
      </w:r>
      <w:r w:rsidR="00C12EDE">
        <w:rPr>
          <w:rFonts w:ascii="Verdana" w:hAnsi="Verdana"/>
          <w:sz w:val="20"/>
          <w:szCs w:val="20"/>
        </w:rPr>
        <w:t xml:space="preserve"> for Nursery school children</w:t>
      </w:r>
      <w:r w:rsidRPr="002C7146">
        <w:rPr>
          <w:rFonts w:ascii="Verdana" w:hAnsi="Verdana"/>
          <w:sz w:val="20"/>
          <w:szCs w:val="20"/>
        </w:rPr>
        <w:t xml:space="preserve">. The parent/guardian must fill out the </w:t>
      </w:r>
      <w:r w:rsidR="00A136E2" w:rsidRPr="002C7146">
        <w:rPr>
          <w:rFonts w:ascii="Verdana" w:hAnsi="Verdana"/>
          <w:sz w:val="20"/>
          <w:szCs w:val="20"/>
        </w:rPr>
        <w:t>Non-Prescription Topical Medications by Daycare Personnel form, found in the office. Parents must supply the topical medication in the original container labeled with the child’s name along with th</w:t>
      </w:r>
      <w:r w:rsidR="0076114E">
        <w:rPr>
          <w:rFonts w:ascii="Verdana" w:hAnsi="Verdana"/>
          <w:sz w:val="20"/>
          <w:szCs w:val="20"/>
        </w:rPr>
        <w:t>e completed form, and the first application must be applied at home.</w:t>
      </w:r>
      <w:r w:rsidR="00A136E2" w:rsidRPr="002C7146">
        <w:rPr>
          <w:rFonts w:ascii="Verdana" w:hAnsi="Verdana"/>
          <w:sz w:val="20"/>
          <w:szCs w:val="20"/>
        </w:rPr>
        <w:t xml:space="preserve"> When skin protection is needed the sunscreen or sunblock with UVB or UVA protection of SPF 15 or higher must be provided. </w:t>
      </w:r>
      <w:r w:rsidR="00026E9F">
        <w:rPr>
          <w:rFonts w:ascii="Verdana" w:hAnsi="Verdana"/>
          <w:sz w:val="20"/>
          <w:szCs w:val="20"/>
        </w:rPr>
        <w:t xml:space="preserve">For Preschool children, the NAEYC </w:t>
      </w:r>
      <w:r w:rsidR="00A86940">
        <w:rPr>
          <w:rFonts w:ascii="Verdana" w:hAnsi="Verdana"/>
          <w:sz w:val="20"/>
          <w:szCs w:val="20"/>
        </w:rPr>
        <w:t xml:space="preserve">Accreditation </w:t>
      </w:r>
      <w:r w:rsidR="00026E9F">
        <w:rPr>
          <w:rFonts w:ascii="Verdana" w:hAnsi="Verdana"/>
          <w:sz w:val="20"/>
          <w:szCs w:val="20"/>
        </w:rPr>
        <w:t xml:space="preserve">requires that PABA free sunscreen protectants be used. </w:t>
      </w:r>
      <w:r w:rsidR="00A136E2" w:rsidRPr="002C7146">
        <w:rPr>
          <w:rFonts w:ascii="Verdana" w:hAnsi="Verdana"/>
          <w:sz w:val="20"/>
          <w:szCs w:val="20"/>
        </w:rPr>
        <w:t>Please be sure the sunscreen is given to a teacher and not stored in your child’s backpack.</w:t>
      </w:r>
    </w:p>
    <w:p w14:paraId="57DA78A1" w14:textId="77777777" w:rsidR="00A136E2" w:rsidRPr="005C39AD" w:rsidRDefault="00A136E2" w:rsidP="00045880">
      <w:pPr>
        <w:jc w:val="both"/>
        <w:rPr>
          <w:rFonts w:ascii="Verdana" w:hAnsi="Verdana"/>
          <w:sz w:val="22"/>
          <w:szCs w:val="22"/>
        </w:rPr>
      </w:pPr>
    </w:p>
    <w:p w14:paraId="7352A368" w14:textId="77777777" w:rsidR="00E048AF" w:rsidRPr="00E048AF" w:rsidRDefault="00E048AF" w:rsidP="00E048AF">
      <w:pPr>
        <w:pStyle w:val="Heading6"/>
        <w:rPr>
          <w:rFonts w:ascii="Verdana" w:hAnsi="Verdana"/>
          <w:color w:val="auto"/>
        </w:rPr>
      </w:pPr>
      <w:r w:rsidRPr="00E048AF">
        <w:rPr>
          <w:rFonts w:ascii="Verdana" w:hAnsi="Verdana"/>
          <w:color w:val="auto"/>
        </w:rPr>
        <w:t>Allergies/Chronic Disease</w:t>
      </w:r>
    </w:p>
    <w:p w14:paraId="4453D4B4" w14:textId="77777777" w:rsidR="00E048AF" w:rsidRPr="00C5160D" w:rsidRDefault="00E048AF" w:rsidP="00E048AF">
      <w:pPr>
        <w:rPr>
          <w:rFonts w:ascii="Verdana" w:hAnsi="Verdana"/>
          <w:bCs/>
          <w:snapToGrid w:val="0"/>
        </w:rPr>
      </w:pPr>
    </w:p>
    <w:p w14:paraId="5F13C40C" w14:textId="77777777" w:rsidR="00E048AF" w:rsidRPr="00C5160D" w:rsidRDefault="00E048AF" w:rsidP="00E048AF">
      <w:pPr>
        <w:numPr>
          <w:ilvl w:val="0"/>
          <w:numId w:val="15"/>
        </w:numPr>
        <w:jc w:val="both"/>
        <w:rPr>
          <w:rFonts w:ascii="Verdana" w:hAnsi="Verdana"/>
          <w:bCs/>
          <w:snapToGrid w:val="0"/>
          <w:sz w:val="20"/>
          <w:szCs w:val="20"/>
        </w:rPr>
      </w:pPr>
      <w:r w:rsidRPr="00C5160D">
        <w:rPr>
          <w:rFonts w:ascii="Verdana" w:hAnsi="Verdana"/>
          <w:bCs/>
          <w:snapToGrid w:val="0"/>
          <w:sz w:val="20"/>
          <w:szCs w:val="20"/>
        </w:rPr>
        <w:t>When a child enters the program with any kind of an allergy</w:t>
      </w:r>
      <w:r>
        <w:rPr>
          <w:rFonts w:ascii="Verdana" w:hAnsi="Verdana"/>
          <w:bCs/>
          <w:snapToGrid w:val="0"/>
          <w:sz w:val="20"/>
          <w:szCs w:val="20"/>
        </w:rPr>
        <w:t xml:space="preserve"> or chronic disease</w:t>
      </w:r>
      <w:r w:rsidRPr="00C5160D">
        <w:rPr>
          <w:rFonts w:ascii="Verdana" w:hAnsi="Verdana"/>
          <w:bCs/>
          <w:snapToGrid w:val="0"/>
          <w:sz w:val="20"/>
          <w:szCs w:val="20"/>
        </w:rPr>
        <w:t>, the head teacher/nurse follows up the health information packet with a telephone call or personal conversation with the parent/guardian. The parent/guardian is required to contact their physician and request that a statement be sent/faxed to the Center, describing the extent of the allergy</w:t>
      </w:r>
      <w:r>
        <w:rPr>
          <w:rFonts w:ascii="Verdana" w:hAnsi="Verdana"/>
          <w:bCs/>
          <w:snapToGrid w:val="0"/>
          <w:sz w:val="20"/>
          <w:szCs w:val="20"/>
        </w:rPr>
        <w:t xml:space="preserve"> or chronic disease</w:t>
      </w:r>
      <w:r w:rsidRPr="00C5160D">
        <w:rPr>
          <w:rFonts w:ascii="Verdana" w:hAnsi="Verdana"/>
          <w:bCs/>
          <w:snapToGrid w:val="0"/>
          <w:sz w:val="20"/>
          <w:szCs w:val="20"/>
        </w:rPr>
        <w:t>, extent of precautions necessary, and procedure following an allergic reaction</w:t>
      </w:r>
      <w:r>
        <w:rPr>
          <w:rFonts w:ascii="Verdana" w:hAnsi="Verdana"/>
          <w:bCs/>
          <w:snapToGrid w:val="0"/>
          <w:sz w:val="20"/>
          <w:szCs w:val="20"/>
        </w:rPr>
        <w:t xml:space="preserve"> (given genetic tendencies, please inform us of any family allergies or disease complications)</w:t>
      </w:r>
      <w:r w:rsidRPr="00C5160D">
        <w:rPr>
          <w:rFonts w:ascii="Verdana" w:hAnsi="Verdana"/>
          <w:bCs/>
          <w:snapToGrid w:val="0"/>
          <w:sz w:val="20"/>
          <w:szCs w:val="20"/>
        </w:rPr>
        <w:t>.</w:t>
      </w:r>
      <w:r>
        <w:rPr>
          <w:rFonts w:ascii="Verdana" w:hAnsi="Verdana"/>
          <w:bCs/>
          <w:snapToGrid w:val="0"/>
          <w:sz w:val="20"/>
          <w:szCs w:val="20"/>
        </w:rPr>
        <w:t xml:space="preserve"> This will allow us to better plan in case of emergency. All critical information will be on a form and an order of specific actions to be taken as per the doctor and parents including emergency numbers. If it is determined by the parent and doctor that there is no need for a Plan of Care</w:t>
      </w:r>
      <w:r w:rsidR="00F509D2">
        <w:rPr>
          <w:rFonts w:ascii="Verdana" w:hAnsi="Verdana"/>
          <w:bCs/>
          <w:snapToGrid w:val="0"/>
          <w:sz w:val="20"/>
          <w:szCs w:val="20"/>
        </w:rPr>
        <w:t xml:space="preserve"> and/or no medication to be kept at the Y</w:t>
      </w:r>
      <w:r>
        <w:rPr>
          <w:rFonts w:ascii="Verdana" w:hAnsi="Verdana"/>
          <w:bCs/>
          <w:snapToGrid w:val="0"/>
          <w:sz w:val="20"/>
          <w:szCs w:val="20"/>
        </w:rPr>
        <w:t>, you will be required to fill out a Plan of Care waiver stating it is not necessary while at daycare.</w:t>
      </w:r>
      <w:r w:rsidR="00F509D2">
        <w:rPr>
          <w:rFonts w:ascii="Verdana" w:hAnsi="Verdana"/>
          <w:bCs/>
          <w:snapToGrid w:val="0"/>
          <w:sz w:val="20"/>
          <w:szCs w:val="20"/>
        </w:rPr>
        <w:t xml:space="preserve"> This waiver must be signed by both the doctor and the parent. </w:t>
      </w:r>
    </w:p>
    <w:p w14:paraId="1454E537" w14:textId="77777777" w:rsidR="00E048AF" w:rsidRPr="00C5160D" w:rsidRDefault="00E048AF" w:rsidP="00E048AF">
      <w:pPr>
        <w:numPr>
          <w:ilvl w:val="0"/>
          <w:numId w:val="15"/>
        </w:numPr>
        <w:jc w:val="both"/>
        <w:rPr>
          <w:rFonts w:ascii="Verdana" w:hAnsi="Verdana"/>
          <w:bCs/>
          <w:snapToGrid w:val="0"/>
          <w:sz w:val="20"/>
          <w:szCs w:val="20"/>
        </w:rPr>
      </w:pPr>
      <w:r w:rsidRPr="00C5160D">
        <w:rPr>
          <w:rFonts w:ascii="Verdana" w:hAnsi="Verdana"/>
          <w:bCs/>
          <w:snapToGrid w:val="0"/>
          <w:sz w:val="20"/>
          <w:szCs w:val="20"/>
        </w:rPr>
        <w:t>Staff will be trained in the administration of pre-measured injectable medications as needed.</w:t>
      </w:r>
    </w:p>
    <w:p w14:paraId="17EA3531" w14:textId="77777777" w:rsidR="00E048AF" w:rsidRPr="00C5160D" w:rsidRDefault="00E048AF" w:rsidP="00E048AF">
      <w:pPr>
        <w:numPr>
          <w:ilvl w:val="0"/>
          <w:numId w:val="15"/>
        </w:numPr>
        <w:jc w:val="both"/>
        <w:rPr>
          <w:rFonts w:ascii="Verdana" w:hAnsi="Verdana"/>
          <w:bCs/>
          <w:snapToGrid w:val="0"/>
          <w:sz w:val="20"/>
          <w:szCs w:val="20"/>
        </w:rPr>
      </w:pPr>
      <w:r w:rsidRPr="00C5160D">
        <w:rPr>
          <w:rFonts w:ascii="Verdana" w:hAnsi="Verdana"/>
          <w:bCs/>
          <w:snapToGrid w:val="0"/>
          <w:sz w:val="20"/>
          <w:szCs w:val="20"/>
        </w:rPr>
        <w:t xml:space="preserve">Given the severity of the allergy, when possible, the allergen may be banned from the population; in such </w:t>
      </w:r>
      <w:r>
        <w:rPr>
          <w:rFonts w:ascii="Verdana" w:hAnsi="Verdana"/>
          <w:bCs/>
          <w:snapToGrid w:val="0"/>
          <w:sz w:val="20"/>
          <w:szCs w:val="20"/>
        </w:rPr>
        <w:t xml:space="preserve">a </w:t>
      </w:r>
      <w:r w:rsidRPr="00C5160D">
        <w:rPr>
          <w:rFonts w:ascii="Verdana" w:hAnsi="Verdana"/>
          <w:bCs/>
          <w:snapToGrid w:val="0"/>
          <w:sz w:val="20"/>
          <w:szCs w:val="20"/>
        </w:rPr>
        <w:t xml:space="preserve">case, a letter will be issued to the families explaining the situation. </w:t>
      </w:r>
    </w:p>
    <w:p w14:paraId="0F0753D9" w14:textId="77777777" w:rsidR="00E048AF" w:rsidRPr="00C5160D" w:rsidRDefault="00E048AF" w:rsidP="00E048AF">
      <w:pPr>
        <w:numPr>
          <w:ilvl w:val="0"/>
          <w:numId w:val="15"/>
        </w:numPr>
        <w:jc w:val="both"/>
        <w:rPr>
          <w:rFonts w:ascii="Verdana" w:hAnsi="Verdana"/>
          <w:bCs/>
          <w:snapToGrid w:val="0"/>
          <w:sz w:val="20"/>
          <w:szCs w:val="20"/>
        </w:rPr>
      </w:pPr>
      <w:r w:rsidRPr="00C5160D">
        <w:rPr>
          <w:rFonts w:ascii="Verdana" w:hAnsi="Verdana"/>
          <w:bCs/>
          <w:snapToGrid w:val="0"/>
          <w:sz w:val="20"/>
          <w:szCs w:val="20"/>
        </w:rPr>
        <w:t>Children with life-threatening allergies to insect bites or medication</w:t>
      </w:r>
      <w:r>
        <w:rPr>
          <w:rFonts w:ascii="Verdana" w:hAnsi="Verdana"/>
          <w:bCs/>
          <w:snapToGrid w:val="0"/>
          <w:sz w:val="20"/>
          <w:szCs w:val="20"/>
        </w:rPr>
        <w:t>, and those with chronic disease,</w:t>
      </w:r>
      <w:r w:rsidRPr="00C5160D">
        <w:rPr>
          <w:rFonts w:ascii="Verdana" w:hAnsi="Verdana"/>
          <w:bCs/>
          <w:snapToGrid w:val="0"/>
          <w:sz w:val="20"/>
          <w:szCs w:val="20"/>
        </w:rPr>
        <w:t xml:space="preserve"> are identified and their names are posted in the office and classroom for immediate verification</w:t>
      </w:r>
      <w:r>
        <w:rPr>
          <w:rFonts w:ascii="Verdana" w:hAnsi="Verdana"/>
          <w:bCs/>
          <w:snapToGrid w:val="0"/>
          <w:sz w:val="20"/>
          <w:szCs w:val="20"/>
        </w:rPr>
        <w:t>.</w:t>
      </w:r>
      <w:r w:rsidRPr="00C5160D">
        <w:rPr>
          <w:rFonts w:ascii="Verdana" w:hAnsi="Verdana"/>
          <w:bCs/>
          <w:snapToGrid w:val="0"/>
          <w:sz w:val="20"/>
          <w:szCs w:val="20"/>
        </w:rPr>
        <w:t xml:space="preserve"> Parents must supply</w:t>
      </w:r>
      <w:r>
        <w:rPr>
          <w:rFonts w:ascii="Verdana" w:hAnsi="Verdana"/>
          <w:bCs/>
          <w:snapToGrid w:val="0"/>
          <w:sz w:val="20"/>
          <w:szCs w:val="20"/>
        </w:rPr>
        <w:t xml:space="preserve"> the Center with a Plan of Care</w:t>
      </w:r>
      <w:r w:rsidRPr="00C5160D">
        <w:rPr>
          <w:rFonts w:ascii="Verdana" w:hAnsi="Verdana"/>
          <w:bCs/>
          <w:snapToGrid w:val="0"/>
          <w:sz w:val="20"/>
          <w:szCs w:val="20"/>
        </w:rPr>
        <w:t xml:space="preserve"> and medications before the child begins the program. </w:t>
      </w:r>
      <w:r>
        <w:rPr>
          <w:rFonts w:ascii="Verdana" w:hAnsi="Verdana"/>
          <w:bCs/>
          <w:snapToGrid w:val="0"/>
          <w:sz w:val="20"/>
          <w:szCs w:val="20"/>
        </w:rPr>
        <w:t>Staff will need to sign off that they have reviewed and understand the individual child’s Plan of Care. This is a state regulation.</w:t>
      </w:r>
    </w:p>
    <w:p w14:paraId="27286468" w14:textId="77777777" w:rsidR="00E048AF" w:rsidRPr="00C5160D" w:rsidRDefault="00E048AF" w:rsidP="00E048AF">
      <w:pPr>
        <w:jc w:val="both"/>
        <w:rPr>
          <w:rFonts w:ascii="Verdana" w:hAnsi="Verdana"/>
          <w:bCs/>
          <w:snapToGrid w:val="0"/>
          <w:sz w:val="20"/>
          <w:szCs w:val="20"/>
        </w:rPr>
      </w:pPr>
    </w:p>
    <w:p w14:paraId="53A0A293" w14:textId="77777777" w:rsidR="00C65E0A" w:rsidRPr="008B6D49" w:rsidRDefault="00C65E0A" w:rsidP="003B09A0">
      <w:pPr>
        <w:jc w:val="center"/>
        <w:rPr>
          <w:rFonts w:ascii="Verdana" w:hAnsi="Verdana"/>
          <w:b/>
          <w:bCs/>
          <w:snapToGrid w:val="0"/>
          <w:color w:val="000000"/>
          <w:u w:val="single"/>
        </w:rPr>
      </w:pPr>
    </w:p>
    <w:p w14:paraId="5489D577" w14:textId="77777777" w:rsidR="002C7146" w:rsidRDefault="002C7146" w:rsidP="005C39AD">
      <w:pPr>
        <w:jc w:val="center"/>
        <w:rPr>
          <w:rFonts w:ascii="Verdana" w:hAnsi="Verdana"/>
          <w:b/>
          <w:snapToGrid w:val="0"/>
        </w:rPr>
      </w:pPr>
    </w:p>
    <w:p w14:paraId="46CF1DEE" w14:textId="77777777" w:rsidR="002C7146" w:rsidRDefault="002C7146" w:rsidP="005C39AD">
      <w:pPr>
        <w:jc w:val="center"/>
        <w:rPr>
          <w:rFonts w:ascii="Verdana" w:hAnsi="Verdana"/>
          <w:b/>
          <w:snapToGrid w:val="0"/>
        </w:rPr>
      </w:pPr>
    </w:p>
    <w:p w14:paraId="12BC1C4A" w14:textId="77777777" w:rsidR="00DB4051" w:rsidRDefault="00DB4051" w:rsidP="00B43BB0">
      <w:pPr>
        <w:jc w:val="center"/>
        <w:rPr>
          <w:rFonts w:ascii="Verdana" w:hAnsi="Verdana"/>
          <w:b/>
          <w:bCs/>
          <w:snapToGrid w:val="0"/>
        </w:rPr>
      </w:pPr>
    </w:p>
    <w:p w14:paraId="5595FAC7" w14:textId="77777777" w:rsidR="00B32CAD" w:rsidRDefault="00B32CAD" w:rsidP="00B43BB0">
      <w:pPr>
        <w:jc w:val="center"/>
        <w:rPr>
          <w:rFonts w:ascii="Verdana" w:hAnsi="Verdana"/>
          <w:b/>
          <w:snapToGrid w:val="0"/>
        </w:rPr>
      </w:pPr>
    </w:p>
    <w:p w14:paraId="75C29176" w14:textId="77777777" w:rsidR="007A56E6" w:rsidRDefault="007A56E6" w:rsidP="00B43BB0">
      <w:pPr>
        <w:jc w:val="center"/>
        <w:rPr>
          <w:rFonts w:ascii="Verdana" w:hAnsi="Verdana"/>
          <w:b/>
          <w:snapToGrid w:val="0"/>
        </w:rPr>
      </w:pPr>
    </w:p>
    <w:p w14:paraId="44534EA8" w14:textId="77777777" w:rsidR="007A56E6" w:rsidRDefault="007A56E6" w:rsidP="00B43BB0">
      <w:pPr>
        <w:jc w:val="center"/>
        <w:rPr>
          <w:rFonts w:ascii="Verdana" w:hAnsi="Verdana"/>
          <w:b/>
          <w:snapToGrid w:val="0"/>
        </w:rPr>
      </w:pPr>
    </w:p>
    <w:p w14:paraId="4AFD675C" w14:textId="77777777" w:rsidR="007A56E6" w:rsidRDefault="007A56E6" w:rsidP="00B43BB0">
      <w:pPr>
        <w:jc w:val="center"/>
        <w:rPr>
          <w:rFonts w:ascii="Verdana" w:hAnsi="Verdana"/>
          <w:b/>
          <w:snapToGrid w:val="0"/>
        </w:rPr>
      </w:pPr>
    </w:p>
    <w:p w14:paraId="76731693" w14:textId="77777777" w:rsidR="005F0931" w:rsidRPr="008B6D49" w:rsidRDefault="005F0931" w:rsidP="00B43BB0">
      <w:pPr>
        <w:jc w:val="center"/>
        <w:rPr>
          <w:rFonts w:ascii="Verdana" w:hAnsi="Verdana"/>
          <w:bCs/>
          <w:snapToGrid w:val="0"/>
        </w:rPr>
      </w:pPr>
      <w:r w:rsidRPr="008B6D49">
        <w:rPr>
          <w:rFonts w:ascii="Verdana" w:hAnsi="Verdana"/>
          <w:b/>
          <w:snapToGrid w:val="0"/>
        </w:rPr>
        <w:t>Medical Emergency Policy</w:t>
      </w:r>
    </w:p>
    <w:p w14:paraId="383603A8" w14:textId="77777777" w:rsidR="005F0931" w:rsidRPr="008B6D49" w:rsidRDefault="005F0931" w:rsidP="005F0931">
      <w:pPr>
        <w:jc w:val="center"/>
        <w:rPr>
          <w:rFonts w:ascii="Verdana" w:hAnsi="Verdana"/>
          <w:bCs/>
          <w:snapToGrid w:val="0"/>
        </w:rPr>
      </w:pPr>
    </w:p>
    <w:p w14:paraId="0B37206C" w14:textId="77777777" w:rsidR="005F0931" w:rsidRPr="00B43BB0" w:rsidRDefault="005F0931" w:rsidP="005F0931">
      <w:pPr>
        <w:rPr>
          <w:rFonts w:ascii="Verdana" w:hAnsi="Verdana"/>
          <w:bCs/>
          <w:snapToGrid w:val="0"/>
          <w:sz w:val="20"/>
          <w:szCs w:val="20"/>
        </w:rPr>
      </w:pPr>
      <w:r w:rsidRPr="00B43BB0">
        <w:rPr>
          <w:rFonts w:ascii="Verdana" w:hAnsi="Verdana"/>
          <w:bCs/>
          <w:snapToGrid w:val="0"/>
          <w:sz w:val="20"/>
          <w:szCs w:val="20"/>
        </w:rPr>
        <w:t>After determining the nature of the illness or injury, the following steps will be followed</w:t>
      </w:r>
      <w:r w:rsidR="0076114E">
        <w:rPr>
          <w:rFonts w:ascii="Verdana" w:hAnsi="Verdana"/>
          <w:bCs/>
          <w:snapToGrid w:val="0"/>
          <w:sz w:val="20"/>
          <w:szCs w:val="20"/>
        </w:rPr>
        <w:t xml:space="preserve"> by our staff</w:t>
      </w:r>
      <w:r w:rsidRPr="00B43BB0">
        <w:rPr>
          <w:rFonts w:ascii="Verdana" w:hAnsi="Verdana"/>
          <w:bCs/>
          <w:snapToGrid w:val="0"/>
          <w:sz w:val="20"/>
          <w:szCs w:val="20"/>
        </w:rPr>
        <w:t>:</w:t>
      </w:r>
    </w:p>
    <w:p w14:paraId="5CE38149" w14:textId="77777777" w:rsidR="005F0931" w:rsidRPr="00B43BB0" w:rsidRDefault="005F0931" w:rsidP="005F0931">
      <w:pPr>
        <w:rPr>
          <w:rFonts w:ascii="Verdana" w:hAnsi="Verdana"/>
          <w:bCs/>
          <w:snapToGrid w:val="0"/>
          <w:sz w:val="20"/>
          <w:szCs w:val="20"/>
        </w:rPr>
      </w:pPr>
    </w:p>
    <w:p w14:paraId="1EE3B440" w14:textId="77777777" w:rsidR="005F0931" w:rsidRPr="00B43BB0" w:rsidRDefault="005F0931" w:rsidP="004A5AFF">
      <w:pPr>
        <w:numPr>
          <w:ilvl w:val="0"/>
          <w:numId w:val="26"/>
        </w:numPr>
        <w:jc w:val="both"/>
        <w:rPr>
          <w:rFonts w:ascii="Verdana" w:hAnsi="Verdana"/>
          <w:bCs/>
          <w:snapToGrid w:val="0"/>
          <w:sz w:val="20"/>
          <w:szCs w:val="20"/>
        </w:rPr>
      </w:pPr>
      <w:r w:rsidRPr="00B43BB0">
        <w:rPr>
          <w:rFonts w:ascii="Verdana" w:hAnsi="Verdana"/>
          <w:bCs/>
          <w:snapToGrid w:val="0"/>
          <w:sz w:val="20"/>
          <w:szCs w:val="20"/>
        </w:rPr>
        <w:t>First Aid will be given and appropriate First Aid measures will</w:t>
      </w:r>
      <w:r w:rsidR="005C39AD" w:rsidRPr="00B43BB0">
        <w:rPr>
          <w:rFonts w:ascii="Verdana" w:hAnsi="Verdana"/>
          <w:bCs/>
          <w:snapToGrid w:val="0"/>
          <w:sz w:val="20"/>
          <w:szCs w:val="20"/>
        </w:rPr>
        <w:t xml:space="preserve"> be followed </w:t>
      </w:r>
      <w:r w:rsidRPr="00B43BB0">
        <w:rPr>
          <w:rFonts w:ascii="Verdana" w:hAnsi="Verdana"/>
          <w:bCs/>
          <w:snapToGrid w:val="0"/>
          <w:sz w:val="20"/>
          <w:szCs w:val="20"/>
        </w:rPr>
        <w:t>based on the nature of the emergency.</w:t>
      </w:r>
      <w:r w:rsidR="005C39AD" w:rsidRPr="00B43BB0">
        <w:rPr>
          <w:rFonts w:ascii="Verdana" w:hAnsi="Verdana"/>
          <w:bCs/>
          <w:snapToGrid w:val="0"/>
          <w:sz w:val="20"/>
          <w:szCs w:val="20"/>
        </w:rPr>
        <w:t xml:space="preserve"> </w:t>
      </w:r>
      <w:r w:rsidRPr="00B43BB0">
        <w:rPr>
          <w:rFonts w:ascii="Verdana" w:hAnsi="Verdana"/>
          <w:bCs/>
          <w:snapToGrid w:val="0"/>
          <w:sz w:val="20"/>
          <w:szCs w:val="20"/>
        </w:rPr>
        <w:t xml:space="preserve">Staffs will be/are trained in CPR/First Aid and Bloodborne Pathogens.  </w:t>
      </w:r>
    </w:p>
    <w:p w14:paraId="2086AFDA" w14:textId="77777777" w:rsidR="005F0931" w:rsidRPr="00B43BB0" w:rsidRDefault="005F0931" w:rsidP="0076114E">
      <w:pPr>
        <w:ind w:left="720"/>
        <w:jc w:val="both"/>
        <w:rPr>
          <w:rFonts w:ascii="Verdana" w:hAnsi="Verdana"/>
          <w:bCs/>
          <w:snapToGrid w:val="0"/>
          <w:sz w:val="20"/>
          <w:szCs w:val="20"/>
        </w:rPr>
      </w:pPr>
    </w:p>
    <w:p w14:paraId="6A15054D" w14:textId="77777777" w:rsidR="005F0931" w:rsidRPr="00B43BB0" w:rsidRDefault="005F0931" w:rsidP="004A5AFF">
      <w:pPr>
        <w:numPr>
          <w:ilvl w:val="0"/>
          <w:numId w:val="26"/>
        </w:numPr>
        <w:jc w:val="both"/>
        <w:rPr>
          <w:rFonts w:ascii="Verdana" w:hAnsi="Verdana"/>
          <w:bCs/>
          <w:snapToGrid w:val="0"/>
          <w:sz w:val="20"/>
          <w:szCs w:val="20"/>
        </w:rPr>
      </w:pPr>
      <w:r w:rsidRPr="00B43BB0">
        <w:rPr>
          <w:rFonts w:ascii="Verdana" w:hAnsi="Verdana"/>
          <w:bCs/>
          <w:snapToGrid w:val="0"/>
          <w:sz w:val="20"/>
          <w:szCs w:val="20"/>
        </w:rPr>
        <w:t>Any scrape or cut will be washed with soap and water only.  Antiseptic cream, alcohol, or hydrogen peroxide is strictly prohibited.</w:t>
      </w:r>
    </w:p>
    <w:p w14:paraId="43794346" w14:textId="77777777" w:rsidR="005F0931" w:rsidRPr="00B43BB0" w:rsidRDefault="005F0931" w:rsidP="0076114E">
      <w:pPr>
        <w:pStyle w:val="Header"/>
        <w:tabs>
          <w:tab w:val="clear" w:pos="4320"/>
          <w:tab w:val="clear" w:pos="8640"/>
        </w:tabs>
        <w:jc w:val="both"/>
        <w:rPr>
          <w:rFonts w:ascii="Verdana" w:hAnsi="Verdana"/>
          <w:bCs/>
          <w:snapToGrid w:val="0"/>
          <w:sz w:val="20"/>
          <w:szCs w:val="20"/>
        </w:rPr>
      </w:pPr>
    </w:p>
    <w:p w14:paraId="1E16A847" w14:textId="77777777" w:rsidR="005F0931" w:rsidRPr="00B43BB0" w:rsidRDefault="0076114E" w:rsidP="004A5AFF">
      <w:pPr>
        <w:numPr>
          <w:ilvl w:val="0"/>
          <w:numId w:val="26"/>
        </w:numPr>
        <w:jc w:val="both"/>
        <w:rPr>
          <w:rFonts w:ascii="Verdana" w:hAnsi="Verdana"/>
          <w:bCs/>
          <w:snapToGrid w:val="0"/>
          <w:sz w:val="20"/>
          <w:szCs w:val="20"/>
        </w:rPr>
      </w:pPr>
      <w:r>
        <w:rPr>
          <w:rFonts w:ascii="Verdana" w:hAnsi="Verdana"/>
          <w:bCs/>
          <w:snapToGrid w:val="0"/>
          <w:sz w:val="20"/>
          <w:szCs w:val="20"/>
        </w:rPr>
        <w:t>A parent or guardian will</w:t>
      </w:r>
      <w:r w:rsidR="005F0931" w:rsidRPr="00B43BB0">
        <w:rPr>
          <w:rFonts w:ascii="Verdana" w:hAnsi="Verdana"/>
          <w:bCs/>
          <w:snapToGrid w:val="0"/>
          <w:sz w:val="20"/>
          <w:szCs w:val="20"/>
        </w:rPr>
        <w:t xml:space="preserve"> be contacted and advised for each injury/incident that involves their child.</w:t>
      </w:r>
    </w:p>
    <w:p w14:paraId="66426915" w14:textId="77777777" w:rsidR="005F0931" w:rsidRPr="00B43BB0" w:rsidRDefault="005F0931" w:rsidP="0076114E">
      <w:pPr>
        <w:jc w:val="both"/>
        <w:rPr>
          <w:rFonts w:ascii="Verdana" w:hAnsi="Verdana"/>
          <w:b/>
          <w:bCs/>
          <w:i/>
          <w:snapToGrid w:val="0"/>
          <w:sz w:val="20"/>
          <w:szCs w:val="20"/>
        </w:rPr>
      </w:pPr>
    </w:p>
    <w:p w14:paraId="1CC63ACD" w14:textId="77777777" w:rsidR="005F0931" w:rsidRPr="00B43BB0" w:rsidRDefault="0076114E" w:rsidP="004A5AFF">
      <w:pPr>
        <w:numPr>
          <w:ilvl w:val="0"/>
          <w:numId w:val="26"/>
        </w:numPr>
        <w:jc w:val="both"/>
        <w:rPr>
          <w:rFonts w:ascii="Verdana" w:hAnsi="Verdana"/>
          <w:bCs/>
          <w:snapToGrid w:val="0"/>
          <w:sz w:val="20"/>
          <w:szCs w:val="20"/>
        </w:rPr>
      </w:pPr>
      <w:r>
        <w:rPr>
          <w:rFonts w:ascii="Verdana" w:hAnsi="Verdana"/>
          <w:bCs/>
          <w:snapToGrid w:val="0"/>
          <w:sz w:val="20"/>
          <w:szCs w:val="20"/>
        </w:rPr>
        <w:t>An accident report will</w:t>
      </w:r>
      <w:r w:rsidR="005F0931" w:rsidRPr="00B43BB0">
        <w:rPr>
          <w:rFonts w:ascii="Verdana" w:hAnsi="Verdana"/>
          <w:bCs/>
          <w:snapToGrid w:val="0"/>
          <w:sz w:val="20"/>
          <w:szCs w:val="20"/>
        </w:rPr>
        <w:t xml:space="preserve"> be completed for any injury and be signed by the teacher who witnessed the accident, director or administrative assistant and parents.  If a parent refuses to </w:t>
      </w:r>
      <w:r>
        <w:rPr>
          <w:rFonts w:ascii="Verdana" w:hAnsi="Verdana"/>
          <w:bCs/>
          <w:snapToGrid w:val="0"/>
          <w:sz w:val="20"/>
          <w:szCs w:val="20"/>
        </w:rPr>
        <w:t>sign the report, a note will</w:t>
      </w:r>
      <w:r w:rsidR="005F0931" w:rsidRPr="00B43BB0">
        <w:rPr>
          <w:rFonts w:ascii="Verdana" w:hAnsi="Verdana"/>
          <w:bCs/>
          <w:snapToGrid w:val="0"/>
          <w:sz w:val="20"/>
          <w:szCs w:val="20"/>
        </w:rPr>
        <w:t xml:space="preserve"> be made indicating such and the director sh</w:t>
      </w:r>
      <w:r>
        <w:rPr>
          <w:rFonts w:ascii="Verdana" w:hAnsi="Verdana"/>
          <w:bCs/>
          <w:snapToGrid w:val="0"/>
          <w:sz w:val="20"/>
          <w:szCs w:val="20"/>
        </w:rPr>
        <w:t>ould be notified.  A copy will</w:t>
      </w:r>
      <w:r w:rsidR="005F0931" w:rsidRPr="00B43BB0">
        <w:rPr>
          <w:rFonts w:ascii="Verdana" w:hAnsi="Verdana"/>
          <w:bCs/>
          <w:snapToGrid w:val="0"/>
          <w:sz w:val="20"/>
          <w:szCs w:val="20"/>
        </w:rPr>
        <w:t xml:space="preserve"> be given to th</w:t>
      </w:r>
      <w:r>
        <w:rPr>
          <w:rFonts w:ascii="Verdana" w:hAnsi="Verdana"/>
          <w:bCs/>
          <w:snapToGrid w:val="0"/>
          <w:sz w:val="20"/>
          <w:szCs w:val="20"/>
        </w:rPr>
        <w:t>e parent and the original will</w:t>
      </w:r>
      <w:r w:rsidR="005F0931" w:rsidRPr="00B43BB0">
        <w:rPr>
          <w:rFonts w:ascii="Verdana" w:hAnsi="Verdana"/>
          <w:bCs/>
          <w:snapToGrid w:val="0"/>
          <w:sz w:val="20"/>
          <w:szCs w:val="20"/>
        </w:rPr>
        <w:t xml:space="preserve"> be placed in the nurse’s box.</w:t>
      </w:r>
    </w:p>
    <w:p w14:paraId="7BCA7AB9" w14:textId="77777777" w:rsidR="005F0931" w:rsidRPr="00B43BB0" w:rsidRDefault="005F0931" w:rsidP="0076114E">
      <w:pPr>
        <w:jc w:val="both"/>
        <w:rPr>
          <w:rFonts w:ascii="Verdana" w:hAnsi="Verdana"/>
          <w:bCs/>
          <w:snapToGrid w:val="0"/>
          <w:sz w:val="20"/>
          <w:szCs w:val="20"/>
        </w:rPr>
      </w:pPr>
    </w:p>
    <w:p w14:paraId="21D30A83" w14:textId="77777777" w:rsidR="005F0931" w:rsidRPr="00B43BB0" w:rsidRDefault="005F0931" w:rsidP="004A5AFF">
      <w:pPr>
        <w:numPr>
          <w:ilvl w:val="0"/>
          <w:numId w:val="26"/>
        </w:numPr>
        <w:jc w:val="both"/>
        <w:rPr>
          <w:rFonts w:ascii="Verdana" w:hAnsi="Verdana"/>
          <w:bCs/>
          <w:snapToGrid w:val="0"/>
          <w:sz w:val="20"/>
          <w:szCs w:val="20"/>
        </w:rPr>
      </w:pPr>
      <w:r w:rsidRPr="00B43BB0">
        <w:rPr>
          <w:rFonts w:ascii="Verdana" w:hAnsi="Verdana"/>
          <w:bCs/>
          <w:snapToGrid w:val="0"/>
          <w:sz w:val="20"/>
          <w:szCs w:val="20"/>
        </w:rPr>
        <w:t>In the case of a severe emergency, we are authorized by parent signatures to secure appropriate medical attention, from the child’s physician, our consulting pediatrician or dentist.  Treatment may need to be provided by EMTs.  Should a child’s injury necessitate a call to 911 the following should occur:</w:t>
      </w:r>
    </w:p>
    <w:p w14:paraId="38470E72" w14:textId="77777777" w:rsidR="005F0931" w:rsidRPr="00B43BB0" w:rsidRDefault="005F0931" w:rsidP="005F0931">
      <w:pPr>
        <w:rPr>
          <w:rFonts w:ascii="Verdana" w:hAnsi="Verdana"/>
          <w:bCs/>
          <w:snapToGrid w:val="0"/>
          <w:sz w:val="20"/>
          <w:szCs w:val="20"/>
        </w:rPr>
      </w:pPr>
    </w:p>
    <w:p w14:paraId="1901F080" w14:textId="77777777" w:rsidR="005F0931" w:rsidRPr="00B43BB0" w:rsidRDefault="005F0931" w:rsidP="000A69AD">
      <w:pPr>
        <w:numPr>
          <w:ilvl w:val="1"/>
          <w:numId w:val="20"/>
        </w:numPr>
        <w:jc w:val="both"/>
        <w:rPr>
          <w:rFonts w:ascii="Verdana" w:hAnsi="Verdana"/>
          <w:bCs/>
          <w:snapToGrid w:val="0"/>
          <w:sz w:val="20"/>
          <w:szCs w:val="20"/>
        </w:rPr>
      </w:pPr>
      <w:r w:rsidRPr="00B43BB0">
        <w:rPr>
          <w:rFonts w:ascii="Verdana" w:hAnsi="Verdana"/>
          <w:bCs/>
          <w:snapToGrid w:val="0"/>
          <w:sz w:val="20"/>
          <w:szCs w:val="20"/>
        </w:rPr>
        <w:t>The director should immediately be summoned.  If a director is not on the premises, a head teacher should be summoned.  The administrative assistant calls 911 and director if not present.</w:t>
      </w:r>
    </w:p>
    <w:p w14:paraId="7A74241B" w14:textId="77777777" w:rsidR="005F0931" w:rsidRPr="00B43BB0" w:rsidRDefault="005F0931" w:rsidP="000A69AD">
      <w:pPr>
        <w:numPr>
          <w:ilvl w:val="1"/>
          <w:numId w:val="20"/>
        </w:numPr>
        <w:jc w:val="both"/>
        <w:rPr>
          <w:rFonts w:ascii="Verdana" w:hAnsi="Verdana"/>
          <w:bCs/>
          <w:snapToGrid w:val="0"/>
          <w:sz w:val="20"/>
          <w:szCs w:val="20"/>
        </w:rPr>
      </w:pPr>
      <w:r w:rsidRPr="00B43BB0">
        <w:rPr>
          <w:rFonts w:ascii="Verdana" w:hAnsi="Verdana"/>
          <w:bCs/>
          <w:snapToGrid w:val="0"/>
          <w:sz w:val="20"/>
          <w:szCs w:val="20"/>
        </w:rPr>
        <w:t>The director/head teacher keeps the child safe and calm and administers any necessary first aid or CPR.  The director/head teacher directs a person to call the child’s family.  The director/head teacher directs a person to get the child’s file for the EMTs to use to gather medical and personal information.</w:t>
      </w:r>
    </w:p>
    <w:p w14:paraId="549A1632" w14:textId="77777777" w:rsidR="005F0931" w:rsidRPr="00B43BB0" w:rsidRDefault="005F0931" w:rsidP="000A69AD">
      <w:pPr>
        <w:numPr>
          <w:ilvl w:val="1"/>
          <w:numId w:val="20"/>
        </w:numPr>
        <w:jc w:val="both"/>
        <w:rPr>
          <w:rFonts w:ascii="Verdana" w:hAnsi="Verdana"/>
          <w:bCs/>
          <w:snapToGrid w:val="0"/>
          <w:sz w:val="20"/>
          <w:szCs w:val="20"/>
        </w:rPr>
      </w:pPr>
      <w:r w:rsidRPr="00B43BB0">
        <w:rPr>
          <w:rFonts w:ascii="Verdana" w:hAnsi="Verdana"/>
          <w:bCs/>
          <w:snapToGrid w:val="0"/>
          <w:sz w:val="20"/>
          <w:szCs w:val="20"/>
        </w:rPr>
        <w:t>The director/head teacher rides with the child to the hospital and stays with the child until a family member arrives.</w:t>
      </w:r>
    </w:p>
    <w:p w14:paraId="365255B4" w14:textId="77777777" w:rsidR="005F0931" w:rsidRPr="00B43BB0" w:rsidRDefault="0076114E" w:rsidP="000A69AD">
      <w:pPr>
        <w:numPr>
          <w:ilvl w:val="1"/>
          <w:numId w:val="20"/>
        </w:numPr>
        <w:jc w:val="both"/>
        <w:rPr>
          <w:rFonts w:ascii="Verdana" w:hAnsi="Verdana"/>
          <w:bCs/>
          <w:snapToGrid w:val="0"/>
          <w:sz w:val="20"/>
          <w:szCs w:val="20"/>
        </w:rPr>
      </w:pPr>
      <w:r>
        <w:rPr>
          <w:rFonts w:ascii="Verdana" w:hAnsi="Verdana"/>
          <w:bCs/>
          <w:snapToGrid w:val="0"/>
          <w:sz w:val="20"/>
          <w:szCs w:val="20"/>
        </w:rPr>
        <w:t>Another classroom will</w:t>
      </w:r>
      <w:r w:rsidR="005F0931" w:rsidRPr="00B43BB0">
        <w:rPr>
          <w:rFonts w:ascii="Verdana" w:hAnsi="Verdana"/>
          <w:bCs/>
          <w:snapToGrid w:val="0"/>
          <w:sz w:val="20"/>
          <w:szCs w:val="20"/>
        </w:rPr>
        <w:t xml:space="preserve"> send an extra staff to that classroom if necessary in order to maintain the appropriate ratio. If necessary a substitute will be called.</w:t>
      </w:r>
    </w:p>
    <w:p w14:paraId="0FAEB68E" w14:textId="77777777" w:rsidR="00B41F26" w:rsidRPr="00B43BB0" w:rsidRDefault="005F0931" w:rsidP="000A69AD">
      <w:pPr>
        <w:numPr>
          <w:ilvl w:val="1"/>
          <w:numId w:val="20"/>
        </w:numPr>
        <w:jc w:val="both"/>
        <w:rPr>
          <w:rFonts w:ascii="Verdana" w:hAnsi="Verdana"/>
          <w:bCs/>
          <w:snapToGrid w:val="0"/>
          <w:sz w:val="20"/>
          <w:szCs w:val="20"/>
        </w:rPr>
      </w:pPr>
      <w:r w:rsidRPr="00B43BB0">
        <w:rPr>
          <w:rFonts w:ascii="Verdana" w:hAnsi="Verdana"/>
          <w:bCs/>
          <w:snapToGrid w:val="0"/>
          <w:sz w:val="20"/>
          <w:szCs w:val="20"/>
        </w:rPr>
        <w:t>The accident report is filled out detailing the accident and the hospital visit.  If the accident was caused by an unsafe condition, a report must be made and the problem fixed immediately.</w:t>
      </w:r>
    </w:p>
    <w:p w14:paraId="3C9E2919" w14:textId="77777777" w:rsidR="005F0931" w:rsidRPr="008B6D49" w:rsidRDefault="005F0931">
      <w:pPr>
        <w:jc w:val="center"/>
        <w:rPr>
          <w:rFonts w:ascii="Verdana" w:hAnsi="Verdana"/>
          <w:b/>
          <w:bCs/>
          <w:snapToGrid w:val="0"/>
          <w:color w:val="000000"/>
          <w:sz w:val="32"/>
        </w:rPr>
      </w:pPr>
    </w:p>
    <w:p w14:paraId="1A9B70D0" w14:textId="77777777" w:rsidR="005F0931" w:rsidRPr="008B6D49" w:rsidRDefault="005F0931">
      <w:pPr>
        <w:jc w:val="center"/>
        <w:rPr>
          <w:rFonts w:ascii="Verdana" w:hAnsi="Verdana"/>
          <w:b/>
          <w:bCs/>
          <w:snapToGrid w:val="0"/>
          <w:color w:val="000000"/>
          <w:sz w:val="32"/>
        </w:rPr>
      </w:pPr>
    </w:p>
    <w:p w14:paraId="58438F09" w14:textId="77777777" w:rsidR="00B32CAD" w:rsidRDefault="00B32CAD" w:rsidP="00613C10">
      <w:pPr>
        <w:jc w:val="center"/>
        <w:rPr>
          <w:rFonts w:ascii="Verdana" w:hAnsi="Verdana"/>
          <w:b/>
          <w:bCs/>
          <w:snapToGrid w:val="0"/>
          <w:color w:val="000000"/>
        </w:rPr>
      </w:pPr>
    </w:p>
    <w:p w14:paraId="32D3444E" w14:textId="77777777" w:rsidR="00B32CAD" w:rsidRDefault="00B32CAD" w:rsidP="00613C10">
      <w:pPr>
        <w:jc w:val="center"/>
        <w:rPr>
          <w:rFonts w:ascii="Verdana" w:hAnsi="Verdana"/>
          <w:b/>
          <w:bCs/>
          <w:snapToGrid w:val="0"/>
          <w:color w:val="000000"/>
        </w:rPr>
      </w:pPr>
    </w:p>
    <w:p w14:paraId="6DF03DB9" w14:textId="77777777" w:rsidR="007A56E6" w:rsidRDefault="007A56E6" w:rsidP="00613C10">
      <w:pPr>
        <w:jc w:val="center"/>
        <w:rPr>
          <w:rFonts w:ascii="Verdana" w:hAnsi="Verdana"/>
          <w:b/>
          <w:bCs/>
          <w:snapToGrid w:val="0"/>
          <w:color w:val="000000"/>
        </w:rPr>
      </w:pPr>
    </w:p>
    <w:p w14:paraId="347CD6CC" w14:textId="77777777" w:rsidR="007A56E6" w:rsidRDefault="007A56E6" w:rsidP="00613C10">
      <w:pPr>
        <w:jc w:val="center"/>
        <w:rPr>
          <w:rFonts w:ascii="Verdana" w:hAnsi="Verdana"/>
          <w:b/>
          <w:bCs/>
          <w:snapToGrid w:val="0"/>
          <w:color w:val="000000"/>
        </w:rPr>
      </w:pPr>
    </w:p>
    <w:p w14:paraId="34491BDD" w14:textId="77777777" w:rsidR="00B41F26" w:rsidRPr="00B43BB0" w:rsidRDefault="00B41F26" w:rsidP="00613C10">
      <w:pPr>
        <w:jc w:val="center"/>
        <w:rPr>
          <w:rFonts w:ascii="Verdana" w:hAnsi="Verdana"/>
          <w:b/>
          <w:bCs/>
          <w:snapToGrid w:val="0"/>
          <w:color w:val="000000"/>
        </w:rPr>
      </w:pPr>
      <w:r w:rsidRPr="00B43BB0">
        <w:rPr>
          <w:rFonts w:ascii="Verdana" w:hAnsi="Verdana"/>
          <w:b/>
          <w:bCs/>
          <w:snapToGrid w:val="0"/>
          <w:color w:val="000000"/>
        </w:rPr>
        <w:t>Arrival Time</w:t>
      </w:r>
    </w:p>
    <w:p w14:paraId="73BEB942" w14:textId="77777777" w:rsidR="00613C10" w:rsidRPr="00B43BB0" w:rsidRDefault="00613C10" w:rsidP="00613C10">
      <w:pPr>
        <w:jc w:val="center"/>
        <w:rPr>
          <w:rFonts w:ascii="Verdana" w:hAnsi="Verdana"/>
          <w:b/>
          <w:bCs/>
          <w:snapToGrid w:val="0"/>
          <w:color w:val="FF0000"/>
        </w:rPr>
      </w:pPr>
    </w:p>
    <w:p w14:paraId="76D62038" w14:textId="77777777" w:rsidR="00B41F26" w:rsidRPr="00B43BB0" w:rsidRDefault="00613C10" w:rsidP="005F0931">
      <w:pPr>
        <w:pStyle w:val="BodyTextIndent"/>
        <w:rPr>
          <w:rFonts w:ascii="Verdana" w:hAnsi="Verdana"/>
          <w:b w:val="0"/>
          <w:bCs/>
          <w:sz w:val="20"/>
        </w:rPr>
      </w:pPr>
      <w:r w:rsidRPr="00B43BB0">
        <w:rPr>
          <w:rFonts w:ascii="Verdana" w:hAnsi="Verdana"/>
          <w:b w:val="0"/>
          <w:bCs/>
          <w:sz w:val="20"/>
        </w:rPr>
        <w:t xml:space="preserve">While sensitive to the </w:t>
      </w:r>
      <w:r w:rsidR="00B41F26" w:rsidRPr="00B43BB0">
        <w:rPr>
          <w:rFonts w:ascii="Verdana" w:hAnsi="Verdana"/>
          <w:b w:val="0"/>
          <w:bCs/>
          <w:sz w:val="20"/>
        </w:rPr>
        <w:t>individual needs of children and families, our programs must operate to fully meet the requirements of</w:t>
      </w:r>
      <w:r w:rsidR="00AB5BBA">
        <w:rPr>
          <w:rFonts w:ascii="Verdana" w:hAnsi="Verdana"/>
          <w:b w:val="0"/>
          <w:bCs/>
          <w:sz w:val="20"/>
        </w:rPr>
        <w:t xml:space="preserve"> the Office of Early Childhood</w:t>
      </w:r>
      <w:r w:rsidR="00B41F26" w:rsidRPr="00B43BB0">
        <w:rPr>
          <w:rFonts w:ascii="Verdana" w:hAnsi="Verdana"/>
          <w:b w:val="0"/>
          <w:bCs/>
          <w:sz w:val="20"/>
        </w:rPr>
        <w:t>, the State Department of Education and the National Association for t</w:t>
      </w:r>
      <w:r w:rsidR="005F0931" w:rsidRPr="00B43BB0">
        <w:rPr>
          <w:rFonts w:ascii="Verdana" w:hAnsi="Verdana"/>
          <w:b w:val="0"/>
          <w:bCs/>
          <w:sz w:val="20"/>
        </w:rPr>
        <w:t xml:space="preserve">he Education of Young Children. </w:t>
      </w:r>
      <w:r w:rsidR="00B41F26" w:rsidRPr="00B43BB0">
        <w:rPr>
          <w:rFonts w:ascii="Verdana" w:hAnsi="Verdana"/>
          <w:b w:val="0"/>
          <w:bCs/>
          <w:sz w:val="20"/>
        </w:rPr>
        <w:t>Children learn best and are more comfortable when they follow an established routine. Therefore each classroom has a well-defined and consistent schedule. It is expected that children enrolled in the pro</w:t>
      </w:r>
      <w:r w:rsidR="00B37277" w:rsidRPr="00B43BB0">
        <w:rPr>
          <w:rFonts w:ascii="Verdana" w:hAnsi="Verdana"/>
          <w:b w:val="0"/>
          <w:bCs/>
          <w:sz w:val="20"/>
        </w:rPr>
        <w:t>gram</w:t>
      </w:r>
      <w:r w:rsidR="00B41F26" w:rsidRPr="00B43BB0">
        <w:rPr>
          <w:rFonts w:ascii="Verdana" w:hAnsi="Verdana"/>
          <w:b w:val="0"/>
          <w:bCs/>
          <w:sz w:val="20"/>
        </w:rPr>
        <w:t xml:space="preserve"> arrive in their classrooms by 9:00 AM each day.  When children arrive late in the morning, they miss out on many learning opportunities, making it much more difficult for them to enter into play with others.  </w:t>
      </w:r>
    </w:p>
    <w:p w14:paraId="0F9EFF4E" w14:textId="77777777" w:rsidR="00B41F26" w:rsidRPr="00B43BB0" w:rsidRDefault="00B41F26">
      <w:pPr>
        <w:pStyle w:val="BodyTextIndent"/>
        <w:rPr>
          <w:rFonts w:ascii="Verdana" w:hAnsi="Verdana"/>
          <w:b w:val="0"/>
          <w:bCs/>
          <w:sz w:val="20"/>
        </w:rPr>
      </w:pPr>
    </w:p>
    <w:p w14:paraId="61B509A8" w14:textId="77777777" w:rsidR="00B41F26" w:rsidRPr="00B43BB0" w:rsidRDefault="00B41F26">
      <w:pPr>
        <w:pStyle w:val="BodyTextIndent"/>
        <w:rPr>
          <w:rFonts w:ascii="Verdana" w:hAnsi="Verdana"/>
          <w:sz w:val="20"/>
        </w:rPr>
      </w:pPr>
      <w:r w:rsidRPr="00B43BB0">
        <w:rPr>
          <w:rFonts w:ascii="Verdana" w:hAnsi="Verdana"/>
          <w:sz w:val="20"/>
        </w:rPr>
        <w:t>We realize that once in a while there may be extenuating circumstances that make it necessary to arrive past 9:00 A.M. for example a doctor or dentist appointment. On those occasions, please be sure that your child has had his/her breakfast before arriving to the Center.</w:t>
      </w:r>
    </w:p>
    <w:p w14:paraId="79406651" w14:textId="77777777" w:rsidR="00304334" w:rsidRPr="008B6D49" w:rsidRDefault="00304334" w:rsidP="00A136E2">
      <w:pPr>
        <w:rPr>
          <w:rFonts w:ascii="Verdana" w:hAnsi="Verdana"/>
          <w:b/>
          <w:bCs/>
          <w:snapToGrid w:val="0"/>
          <w:color w:val="FF0000"/>
        </w:rPr>
      </w:pPr>
    </w:p>
    <w:p w14:paraId="36A22E08" w14:textId="77777777" w:rsidR="00B41F26" w:rsidRPr="00B43BB0" w:rsidRDefault="0058628E">
      <w:pPr>
        <w:jc w:val="center"/>
        <w:rPr>
          <w:rFonts w:ascii="Verdana" w:hAnsi="Verdana"/>
          <w:snapToGrid w:val="0"/>
          <w:color w:val="FF0000"/>
        </w:rPr>
      </w:pPr>
      <w:r w:rsidRPr="00B43BB0">
        <w:rPr>
          <w:rFonts w:ascii="Verdana" w:hAnsi="Verdana"/>
          <w:b/>
          <w:bCs/>
          <w:snapToGrid w:val="0"/>
          <w:color w:val="000000"/>
        </w:rPr>
        <w:t xml:space="preserve"> </w:t>
      </w:r>
      <w:r w:rsidR="00B41F26" w:rsidRPr="00B43BB0">
        <w:rPr>
          <w:rFonts w:ascii="Verdana" w:hAnsi="Verdana"/>
          <w:b/>
          <w:bCs/>
          <w:snapToGrid w:val="0"/>
          <w:color w:val="000000"/>
        </w:rPr>
        <w:t>Parent Conduct</w:t>
      </w:r>
    </w:p>
    <w:p w14:paraId="06CCC572" w14:textId="77777777" w:rsidR="00B41F26" w:rsidRPr="008B6D49" w:rsidRDefault="00B41F26">
      <w:pPr>
        <w:jc w:val="center"/>
        <w:rPr>
          <w:rFonts w:ascii="Verdana" w:hAnsi="Verdana"/>
          <w:snapToGrid w:val="0"/>
          <w:color w:val="FF0000"/>
        </w:rPr>
      </w:pPr>
    </w:p>
    <w:p w14:paraId="78BF6666" w14:textId="77777777" w:rsidR="00B41F26" w:rsidRPr="00B43BB0" w:rsidRDefault="00B41F26">
      <w:pPr>
        <w:pStyle w:val="BodyTextIndent"/>
        <w:rPr>
          <w:rFonts w:ascii="Verdana" w:hAnsi="Verdana"/>
          <w:b w:val="0"/>
          <w:bCs/>
          <w:sz w:val="20"/>
        </w:rPr>
      </w:pPr>
      <w:r w:rsidRPr="00B43BB0">
        <w:rPr>
          <w:rFonts w:ascii="Verdana" w:hAnsi="Verdana"/>
          <w:b w:val="0"/>
          <w:bCs/>
          <w:sz w:val="20"/>
        </w:rPr>
        <w:t>The Regional YMCA Children’s Centers strive to instill four character values through our daily experiences and activities with children – Caring, Respect, Honesty and Responsibility. Children learn by example, therefore it is important to remember that as adults we all have a responsibility to be appropriate role models at all times. Children are also keen observers and watch and imitate the behaviors they see in adults regardless of where they are. In an effort to promote a safe, healthy and positive environment for children and families, the following parent guidelines have been established</w:t>
      </w:r>
      <w:r w:rsidR="00F34DBC">
        <w:rPr>
          <w:rFonts w:ascii="Verdana" w:hAnsi="Verdana"/>
          <w:b w:val="0"/>
          <w:bCs/>
          <w:sz w:val="20"/>
        </w:rPr>
        <w:t xml:space="preserve">, </w:t>
      </w:r>
      <w:r w:rsidR="00F34DBC" w:rsidRPr="00F34DBC">
        <w:rPr>
          <w:rFonts w:ascii="Verdana" w:hAnsi="Verdana"/>
          <w:bCs/>
          <w:sz w:val="20"/>
        </w:rPr>
        <w:t>any of these actions may result in immediate termination of services</w:t>
      </w:r>
      <w:r w:rsidRPr="00B43BB0">
        <w:rPr>
          <w:rFonts w:ascii="Verdana" w:hAnsi="Verdana"/>
          <w:b w:val="0"/>
          <w:bCs/>
          <w:sz w:val="20"/>
        </w:rPr>
        <w:t xml:space="preserve">: </w:t>
      </w:r>
    </w:p>
    <w:p w14:paraId="61C85BE7" w14:textId="77777777" w:rsidR="00A136E2" w:rsidRPr="00B43BB0" w:rsidRDefault="00A136E2">
      <w:pPr>
        <w:rPr>
          <w:rFonts w:ascii="Verdana" w:hAnsi="Verdana"/>
          <w:snapToGrid w:val="0"/>
          <w:color w:val="FF0000"/>
          <w:sz w:val="20"/>
          <w:szCs w:val="20"/>
        </w:rPr>
      </w:pPr>
    </w:p>
    <w:p w14:paraId="5E7A88B4" w14:textId="77777777" w:rsidR="00B41F26" w:rsidRPr="00B43BB0" w:rsidRDefault="00B41F26" w:rsidP="004A5AFF">
      <w:pPr>
        <w:numPr>
          <w:ilvl w:val="0"/>
          <w:numId w:val="17"/>
        </w:numPr>
        <w:jc w:val="both"/>
        <w:rPr>
          <w:rFonts w:ascii="Verdana" w:hAnsi="Verdana"/>
          <w:snapToGrid w:val="0"/>
          <w:color w:val="000000"/>
          <w:sz w:val="20"/>
          <w:szCs w:val="20"/>
        </w:rPr>
      </w:pPr>
      <w:r w:rsidRPr="00B43BB0">
        <w:rPr>
          <w:rFonts w:ascii="Verdana" w:hAnsi="Verdana"/>
          <w:snapToGrid w:val="0"/>
          <w:color w:val="000000"/>
          <w:sz w:val="20"/>
          <w:szCs w:val="20"/>
        </w:rPr>
        <w:t>Approaching someone else’s child to discipline, threaten or discuss an incident that may have occurred between that child and your child is strictly prohibited. If you have a concern, please bring it to the attention of the child’s teacher and he/she will handle it in the appropriate manner.</w:t>
      </w:r>
    </w:p>
    <w:p w14:paraId="1DDB4ECA" w14:textId="77777777" w:rsidR="00B41F26" w:rsidRPr="00B43BB0" w:rsidRDefault="00B41F26">
      <w:pPr>
        <w:jc w:val="both"/>
        <w:rPr>
          <w:rFonts w:ascii="Verdana" w:hAnsi="Verdana"/>
          <w:snapToGrid w:val="0"/>
          <w:color w:val="000000"/>
          <w:sz w:val="20"/>
          <w:szCs w:val="20"/>
        </w:rPr>
      </w:pPr>
    </w:p>
    <w:p w14:paraId="016A565B" w14:textId="77777777" w:rsidR="00B41F26" w:rsidRPr="00B43BB0" w:rsidRDefault="00B41F26" w:rsidP="004A5AFF">
      <w:pPr>
        <w:numPr>
          <w:ilvl w:val="0"/>
          <w:numId w:val="17"/>
        </w:numPr>
        <w:jc w:val="both"/>
        <w:rPr>
          <w:rFonts w:ascii="Verdana" w:hAnsi="Verdana"/>
          <w:snapToGrid w:val="0"/>
          <w:color w:val="000000"/>
          <w:sz w:val="20"/>
          <w:szCs w:val="20"/>
        </w:rPr>
      </w:pPr>
      <w:r w:rsidRPr="00B43BB0">
        <w:rPr>
          <w:rFonts w:ascii="Verdana" w:hAnsi="Verdana"/>
          <w:snapToGrid w:val="0"/>
          <w:color w:val="000000"/>
          <w:sz w:val="20"/>
          <w:szCs w:val="20"/>
        </w:rPr>
        <w:t>Please speak to YMCA staff and other YMCA families respectfully and in</w:t>
      </w:r>
      <w:r w:rsidR="00C65E0A" w:rsidRPr="00B43BB0">
        <w:rPr>
          <w:rFonts w:ascii="Verdana" w:hAnsi="Verdana"/>
          <w:snapToGrid w:val="0"/>
          <w:color w:val="000000"/>
          <w:sz w:val="20"/>
          <w:szCs w:val="20"/>
        </w:rPr>
        <w:t xml:space="preserve"> a calm manner at all times. </w:t>
      </w:r>
      <w:r w:rsidRPr="00B43BB0">
        <w:rPr>
          <w:rFonts w:ascii="Verdana" w:hAnsi="Verdana"/>
          <w:snapToGrid w:val="0"/>
          <w:color w:val="000000"/>
          <w:sz w:val="20"/>
          <w:szCs w:val="20"/>
        </w:rPr>
        <w:t>If you have a complaint or concern, we expect that you conduct yourself appropriately and respectfully and give YMCA staff a chance to look into the matter and respond to your concern in a timely fashion.</w:t>
      </w:r>
    </w:p>
    <w:p w14:paraId="677F92A9" w14:textId="77777777" w:rsidR="00B61EF1" w:rsidRPr="00B43BB0" w:rsidRDefault="00B61EF1" w:rsidP="00B61EF1">
      <w:pPr>
        <w:jc w:val="both"/>
        <w:rPr>
          <w:rFonts w:ascii="Verdana" w:hAnsi="Verdana"/>
          <w:snapToGrid w:val="0"/>
          <w:color w:val="000000"/>
          <w:sz w:val="20"/>
          <w:szCs w:val="20"/>
        </w:rPr>
      </w:pPr>
    </w:p>
    <w:p w14:paraId="242A40AD" w14:textId="77777777" w:rsidR="00613C10" w:rsidRDefault="00B61EF1" w:rsidP="004A5AFF">
      <w:pPr>
        <w:numPr>
          <w:ilvl w:val="0"/>
          <w:numId w:val="21"/>
        </w:numPr>
        <w:jc w:val="both"/>
        <w:rPr>
          <w:rFonts w:ascii="Verdana" w:hAnsi="Verdana"/>
          <w:snapToGrid w:val="0"/>
          <w:color w:val="000000"/>
          <w:sz w:val="20"/>
          <w:szCs w:val="20"/>
        </w:rPr>
      </w:pPr>
      <w:r w:rsidRPr="00B43BB0">
        <w:rPr>
          <w:rFonts w:ascii="Verdana" w:hAnsi="Verdana"/>
          <w:snapToGrid w:val="0"/>
          <w:color w:val="000000"/>
          <w:sz w:val="20"/>
          <w:szCs w:val="20"/>
        </w:rPr>
        <w:t>Blatant or repeated disregard for YMCA policies will result in termination of childcare services</w:t>
      </w:r>
    </w:p>
    <w:p w14:paraId="040005A4" w14:textId="77777777" w:rsidR="00337345" w:rsidRDefault="00337345" w:rsidP="00337345">
      <w:pPr>
        <w:jc w:val="both"/>
        <w:rPr>
          <w:rFonts w:ascii="Verdana" w:hAnsi="Verdana"/>
          <w:snapToGrid w:val="0"/>
          <w:color w:val="000000"/>
          <w:sz w:val="20"/>
          <w:szCs w:val="20"/>
        </w:rPr>
      </w:pPr>
    </w:p>
    <w:p w14:paraId="0FE5216C" w14:textId="77777777" w:rsidR="00230103" w:rsidRDefault="00337345" w:rsidP="004A5AFF">
      <w:pPr>
        <w:numPr>
          <w:ilvl w:val="0"/>
          <w:numId w:val="21"/>
        </w:numPr>
        <w:jc w:val="both"/>
        <w:rPr>
          <w:rFonts w:ascii="Verdana" w:hAnsi="Verdana"/>
          <w:snapToGrid w:val="0"/>
          <w:color w:val="000000"/>
          <w:sz w:val="20"/>
          <w:szCs w:val="20"/>
        </w:rPr>
      </w:pPr>
      <w:r>
        <w:rPr>
          <w:rFonts w:ascii="Verdana" w:hAnsi="Verdana"/>
          <w:snapToGrid w:val="0"/>
          <w:color w:val="000000"/>
          <w:sz w:val="20"/>
          <w:szCs w:val="20"/>
        </w:rPr>
        <w:t>At no time shall a parent, guardian or adult caretaker:</w:t>
      </w:r>
    </w:p>
    <w:p w14:paraId="643FF297" w14:textId="77777777" w:rsidR="00141B67" w:rsidRDefault="00141B67" w:rsidP="00141B67">
      <w:pPr>
        <w:ind w:left="360"/>
        <w:jc w:val="both"/>
        <w:rPr>
          <w:rFonts w:ascii="Verdana" w:hAnsi="Verdana"/>
          <w:snapToGrid w:val="0"/>
          <w:color w:val="000000"/>
          <w:sz w:val="20"/>
          <w:szCs w:val="20"/>
        </w:rPr>
      </w:pPr>
    </w:p>
    <w:p w14:paraId="044A7A34" w14:textId="77777777" w:rsidR="00230103" w:rsidRPr="001A7429" w:rsidRDefault="00230103" w:rsidP="004A5AFF">
      <w:pPr>
        <w:numPr>
          <w:ilvl w:val="0"/>
          <w:numId w:val="25"/>
        </w:numPr>
        <w:jc w:val="both"/>
        <w:rPr>
          <w:rFonts w:ascii="Verdana" w:hAnsi="Verdana"/>
          <w:snapToGrid w:val="0"/>
          <w:color w:val="000000"/>
          <w:sz w:val="18"/>
          <w:szCs w:val="18"/>
        </w:rPr>
      </w:pPr>
      <w:r w:rsidRPr="001A7429">
        <w:rPr>
          <w:rFonts w:ascii="Verdana" w:hAnsi="Verdana"/>
          <w:snapToGrid w:val="0"/>
          <w:color w:val="000000"/>
          <w:sz w:val="18"/>
          <w:szCs w:val="18"/>
        </w:rPr>
        <w:t>Strike or physically harm or abuse a staff member</w:t>
      </w:r>
      <w:r w:rsidR="0008291A">
        <w:rPr>
          <w:rFonts w:ascii="Verdana" w:hAnsi="Verdana"/>
          <w:snapToGrid w:val="0"/>
          <w:color w:val="000000"/>
          <w:sz w:val="18"/>
          <w:szCs w:val="18"/>
        </w:rPr>
        <w:t xml:space="preserve"> or anyone on the premises</w:t>
      </w:r>
    </w:p>
    <w:p w14:paraId="383ECD38" w14:textId="77777777" w:rsidR="00230103" w:rsidRPr="001A7429" w:rsidRDefault="00230103" w:rsidP="004A5AFF">
      <w:pPr>
        <w:numPr>
          <w:ilvl w:val="0"/>
          <w:numId w:val="25"/>
        </w:numPr>
        <w:jc w:val="both"/>
        <w:rPr>
          <w:rFonts w:ascii="Verdana" w:hAnsi="Verdana"/>
          <w:snapToGrid w:val="0"/>
          <w:color w:val="000000"/>
          <w:sz w:val="18"/>
          <w:szCs w:val="18"/>
        </w:rPr>
      </w:pPr>
      <w:r w:rsidRPr="001A7429">
        <w:rPr>
          <w:rFonts w:ascii="Verdana" w:hAnsi="Verdana"/>
          <w:snapToGrid w:val="0"/>
          <w:color w:val="000000"/>
          <w:sz w:val="18"/>
          <w:szCs w:val="18"/>
        </w:rPr>
        <w:t>Verbally threaten, harass or intimidate a staff member</w:t>
      </w:r>
      <w:r w:rsidR="0008291A">
        <w:rPr>
          <w:rFonts w:ascii="Verdana" w:hAnsi="Verdana"/>
          <w:snapToGrid w:val="0"/>
          <w:color w:val="000000"/>
          <w:sz w:val="18"/>
          <w:szCs w:val="18"/>
        </w:rPr>
        <w:t xml:space="preserve"> on the premises</w:t>
      </w:r>
    </w:p>
    <w:p w14:paraId="5C53BD40" w14:textId="77777777" w:rsidR="00230103" w:rsidRPr="001A7429" w:rsidRDefault="00230103" w:rsidP="004A5AFF">
      <w:pPr>
        <w:numPr>
          <w:ilvl w:val="0"/>
          <w:numId w:val="25"/>
        </w:numPr>
        <w:jc w:val="both"/>
        <w:rPr>
          <w:rFonts w:ascii="Verdana" w:hAnsi="Verdana"/>
          <w:snapToGrid w:val="0"/>
          <w:color w:val="000000"/>
          <w:sz w:val="18"/>
          <w:szCs w:val="18"/>
        </w:rPr>
      </w:pPr>
      <w:r w:rsidRPr="001A7429">
        <w:rPr>
          <w:rFonts w:ascii="Verdana" w:hAnsi="Verdana"/>
          <w:snapToGrid w:val="0"/>
          <w:color w:val="000000"/>
          <w:sz w:val="18"/>
          <w:szCs w:val="18"/>
        </w:rPr>
        <w:t>Speak to or treat a staff member in a manner which is disrespectful or demeaning</w:t>
      </w:r>
    </w:p>
    <w:p w14:paraId="13902D46" w14:textId="77777777" w:rsidR="00230103" w:rsidRPr="001A7429" w:rsidRDefault="00230103" w:rsidP="004A5AFF">
      <w:pPr>
        <w:numPr>
          <w:ilvl w:val="0"/>
          <w:numId w:val="25"/>
        </w:numPr>
        <w:jc w:val="both"/>
        <w:rPr>
          <w:rFonts w:ascii="Verdana" w:hAnsi="Verdana"/>
          <w:snapToGrid w:val="0"/>
          <w:color w:val="000000"/>
          <w:sz w:val="18"/>
          <w:szCs w:val="18"/>
        </w:rPr>
      </w:pPr>
      <w:r w:rsidRPr="001A7429">
        <w:rPr>
          <w:rFonts w:ascii="Verdana" w:hAnsi="Verdana"/>
          <w:snapToGrid w:val="0"/>
          <w:color w:val="000000"/>
          <w:sz w:val="18"/>
          <w:szCs w:val="18"/>
        </w:rPr>
        <w:t xml:space="preserve">Be </w:t>
      </w:r>
      <w:r w:rsidR="00141B67" w:rsidRPr="001A7429">
        <w:rPr>
          <w:rFonts w:ascii="Verdana" w:hAnsi="Verdana"/>
          <w:snapToGrid w:val="0"/>
          <w:color w:val="000000"/>
          <w:sz w:val="18"/>
          <w:szCs w:val="18"/>
        </w:rPr>
        <w:t>verbally disruptive</w:t>
      </w:r>
      <w:r w:rsidRPr="001A7429">
        <w:rPr>
          <w:rFonts w:ascii="Verdana" w:hAnsi="Verdana"/>
          <w:snapToGrid w:val="0"/>
          <w:color w:val="000000"/>
          <w:sz w:val="18"/>
          <w:szCs w:val="18"/>
        </w:rPr>
        <w:t xml:space="preserve"> in the classroom</w:t>
      </w:r>
    </w:p>
    <w:p w14:paraId="1D2594EC" w14:textId="77777777" w:rsidR="00230103" w:rsidRPr="001A7429" w:rsidRDefault="00141B67" w:rsidP="004A5AFF">
      <w:pPr>
        <w:numPr>
          <w:ilvl w:val="0"/>
          <w:numId w:val="25"/>
        </w:numPr>
        <w:jc w:val="both"/>
        <w:rPr>
          <w:rFonts w:ascii="Verdana" w:hAnsi="Verdana"/>
          <w:snapToGrid w:val="0"/>
          <w:color w:val="000000"/>
          <w:sz w:val="18"/>
          <w:szCs w:val="18"/>
        </w:rPr>
      </w:pPr>
      <w:r w:rsidRPr="001A7429">
        <w:rPr>
          <w:rFonts w:ascii="Verdana" w:hAnsi="Verdana"/>
          <w:snapToGrid w:val="0"/>
          <w:color w:val="000000"/>
          <w:sz w:val="18"/>
          <w:szCs w:val="18"/>
        </w:rPr>
        <w:t>Sexually harass a staff member</w:t>
      </w:r>
      <w:r w:rsidR="0008291A">
        <w:rPr>
          <w:rFonts w:ascii="Verdana" w:hAnsi="Verdana"/>
          <w:snapToGrid w:val="0"/>
          <w:color w:val="000000"/>
          <w:sz w:val="18"/>
          <w:szCs w:val="18"/>
        </w:rPr>
        <w:t>, or anyone on the premises</w:t>
      </w:r>
    </w:p>
    <w:p w14:paraId="45CEE7F1" w14:textId="77777777" w:rsidR="00141B67" w:rsidRPr="001A7429" w:rsidRDefault="00141B67" w:rsidP="004A5AFF">
      <w:pPr>
        <w:numPr>
          <w:ilvl w:val="0"/>
          <w:numId w:val="25"/>
        </w:numPr>
        <w:jc w:val="both"/>
        <w:rPr>
          <w:rFonts w:ascii="Verdana" w:hAnsi="Verdana"/>
          <w:snapToGrid w:val="0"/>
          <w:color w:val="000000"/>
          <w:sz w:val="18"/>
          <w:szCs w:val="18"/>
        </w:rPr>
      </w:pPr>
      <w:r w:rsidRPr="001A7429">
        <w:rPr>
          <w:rFonts w:ascii="Verdana" w:hAnsi="Verdana"/>
          <w:snapToGrid w:val="0"/>
          <w:color w:val="000000"/>
          <w:sz w:val="18"/>
          <w:szCs w:val="18"/>
        </w:rPr>
        <w:t>Refuse to participate in staff/director requested meetings</w:t>
      </w:r>
    </w:p>
    <w:p w14:paraId="2DA4E9F6" w14:textId="77777777" w:rsidR="009D0FF0" w:rsidRPr="00124104" w:rsidRDefault="00141B67" w:rsidP="00124104">
      <w:pPr>
        <w:numPr>
          <w:ilvl w:val="0"/>
          <w:numId w:val="25"/>
        </w:numPr>
        <w:jc w:val="both"/>
        <w:rPr>
          <w:rFonts w:ascii="Verdana" w:hAnsi="Verdana"/>
          <w:snapToGrid w:val="0"/>
          <w:color w:val="000000"/>
          <w:sz w:val="18"/>
          <w:szCs w:val="18"/>
        </w:rPr>
      </w:pPr>
      <w:r w:rsidRPr="001A7429">
        <w:rPr>
          <w:rFonts w:ascii="Verdana" w:hAnsi="Verdana"/>
          <w:snapToGrid w:val="0"/>
          <w:color w:val="000000"/>
          <w:sz w:val="18"/>
          <w:szCs w:val="18"/>
        </w:rPr>
        <w:t>Refuse to go through proper grievance procedures for alleg</w:t>
      </w:r>
      <w:r w:rsidR="00124104">
        <w:rPr>
          <w:rFonts w:ascii="Verdana" w:hAnsi="Verdana"/>
          <w:snapToGrid w:val="0"/>
          <w:color w:val="000000"/>
          <w:sz w:val="18"/>
          <w:szCs w:val="18"/>
        </w:rPr>
        <w:t>ations or complaints about staff</w:t>
      </w:r>
    </w:p>
    <w:p w14:paraId="2AB03AF1" w14:textId="77777777" w:rsidR="00B41F26" w:rsidRPr="008B6D49" w:rsidRDefault="00C613EE" w:rsidP="00B61EF1">
      <w:pPr>
        <w:pStyle w:val="Heading1"/>
        <w:rPr>
          <w:rFonts w:ascii="Verdana" w:hAnsi="Verdana"/>
          <w:bCs/>
          <w:szCs w:val="24"/>
        </w:rPr>
      </w:pPr>
      <w:r>
        <w:rPr>
          <w:rFonts w:ascii="Verdana" w:hAnsi="Verdana"/>
          <w:bCs/>
          <w:szCs w:val="24"/>
        </w:rPr>
        <w:t>Family Involvement</w:t>
      </w:r>
    </w:p>
    <w:p w14:paraId="45D1E859" w14:textId="77777777" w:rsidR="00B41F26" w:rsidRPr="008B6D49" w:rsidRDefault="00B41F26" w:rsidP="00A136E2">
      <w:pPr>
        <w:rPr>
          <w:rFonts w:ascii="Verdana" w:hAnsi="Verdana"/>
          <w:b/>
          <w:bCs/>
          <w:snapToGrid w:val="0"/>
          <w:sz w:val="28"/>
        </w:rPr>
      </w:pPr>
    </w:p>
    <w:p w14:paraId="20CB6C09" w14:textId="77777777" w:rsidR="00B41F26" w:rsidRPr="005636BD" w:rsidRDefault="00B41F26">
      <w:pPr>
        <w:jc w:val="both"/>
        <w:rPr>
          <w:rFonts w:ascii="Verdana" w:hAnsi="Verdana"/>
          <w:snapToGrid w:val="0"/>
          <w:sz w:val="20"/>
          <w:szCs w:val="20"/>
        </w:rPr>
      </w:pPr>
      <w:r w:rsidRPr="005636BD">
        <w:rPr>
          <w:rFonts w:ascii="Verdana" w:hAnsi="Verdana"/>
          <w:snapToGrid w:val="0"/>
          <w:sz w:val="20"/>
          <w:szCs w:val="20"/>
        </w:rPr>
        <w:t xml:space="preserve">The relationship between families and caregivers is a vital part of your child’s happiness and ease of transition between home and center. Please talk openly with your child’s teacher about any concern, questions, or observations. Our staff strives to communicate with you about every aspect of your child’s day, whether it is </w:t>
      </w:r>
      <w:r w:rsidR="00B61EF1" w:rsidRPr="005636BD">
        <w:rPr>
          <w:rFonts w:ascii="Verdana" w:hAnsi="Verdana"/>
          <w:snapToGrid w:val="0"/>
          <w:sz w:val="20"/>
          <w:szCs w:val="20"/>
        </w:rPr>
        <w:t>lunch or a bump or a lost tooth</w:t>
      </w:r>
      <w:r w:rsidRPr="005636BD">
        <w:rPr>
          <w:rFonts w:ascii="Verdana" w:hAnsi="Verdana"/>
          <w:snapToGrid w:val="0"/>
          <w:sz w:val="20"/>
          <w:szCs w:val="20"/>
        </w:rPr>
        <w:t xml:space="preserve">. The same communication from you will provide the information we need to provide the best care for your child. </w:t>
      </w:r>
    </w:p>
    <w:p w14:paraId="36FC569C" w14:textId="77777777" w:rsidR="00B41F26" w:rsidRPr="005636BD" w:rsidRDefault="00B41F26">
      <w:pPr>
        <w:jc w:val="both"/>
        <w:rPr>
          <w:rFonts w:ascii="Verdana" w:hAnsi="Verdana"/>
          <w:snapToGrid w:val="0"/>
          <w:sz w:val="20"/>
          <w:szCs w:val="20"/>
        </w:rPr>
      </w:pPr>
    </w:p>
    <w:p w14:paraId="09936123" w14:textId="77777777" w:rsidR="00A136E2" w:rsidRPr="005636BD" w:rsidRDefault="00B41F26" w:rsidP="00613C10">
      <w:pPr>
        <w:jc w:val="both"/>
        <w:rPr>
          <w:rFonts w:ascii="Verdana" w:hAnsi="Verdana"/>
          <w:snapToGrid w:val="0"/>
          <w:sz w:val="20"/>
          <w:szCs w:val="20"/>
        </w:rPr>
      </w:pPr>
      <w:r w:rsidRPr="005636BD">
        <w:rPr>
          <w:rFonts w:ascii="Verdana" w:hAnsi="Verdana"/>
          <w:snapToGrid w:val="0"/>
          <w:sz w:val="20"/>
          <w:szCs w:val="20"/>
        </w:rPr>
        <w:t xml:space="preserve">We have an open door policy, which means that parents are welcome to </w:t>
      </w:r>
      <w:r w:rsidR="00B61EF1" w:rsidRPr="005636BD">
        <w:rPr>
          <w:rFonts w:ascii="Verdana" w:hAnsi="Verdana"/>
          <w:snapToGrid w:val="0"/>
          <w:sz w:val="20"/>
          <w:szCs w:val="20"/>
        </w:rPr>
        <w:t>drop by anytime they wish. H</w:t>
      </w:r>
      <w:r w:rsidRPr="005636BD">
        <w:rPr>
          <w:rFonts w:ascii="Verdana" w:hAnsi="Verdana"/>
          <w:snapToGrid w:val="0"/>
          <w:sz w:val="20"/>
          <w:szCs w:val="20"/>
        </w:rPr>
        <w:t>owever, we recognize t</w:t>
      </w:r>
      <w:r w:rsidR="00B61EF1" w:rsidRPr="005636BD">
        <w:rPr>
          <w:rFonts w:ascii="Verdana" w:hAnsi="Verdana"/>
          <w:snapToGrid w:val="0"/>
          <w:sz w:val="20"/>
          <w:szCs w:val="20"/>
        </w:rPr>
        <w:t>hat as busy working parents, this</w:t>
      </w:r>
      <w:r w:rsidRPr="005636BD">
        <w:rPr>
          <w:rFonts w:ascii="Verdana" w:hAnsi="Verdana"/>
          <w:snapToGrid w:val="0"/>
          <w:sz w:val="20"/>
          <w:szCs w:val="20"/>
        </w:rPr>
        <w:t xml:space="preserve"> is not always an option for you. Throughout the year, though, teachers have many special events in the classroom, holiday celebrations, special guests, etc. We welcome parents to participate. Children are always so proud to show off their parents. If you wish to offer a special activity in your child’s classroom, that too can be accommodated.  We ask that you</w:t>
      </w:r>
      <w:r w:rsidR="00A136E2" w:rsidRPr="005636BD">
        <w:rPr>
          <w:rFonts w:ascii="Verdana" w:hAnsi="Verdana"/>
          <w:snapToGrid w:val="0"/>
          <w:sz w:val="20"/>
          <w:szCs w:val="20"/>
        </w:rPr>
        <w:t xml:space="preserve"> coordinate it with your child’s teacher ahead of time to avo</w:t>
      </w:r>
      <w:r w:rsidR="00B37277" w:rsidRPr="005636BD">
        <w:rPr>
          <w:rFonts w:ascii="Verdana" w:hAnsi="Verdana"/>
          <w:snapToGrid w:val="0"/>
          <w:sz w:val="20"/>
          <w:szCs w:val="20"/>
        </w:rPr>
        <w:t xml:space="preserve">id any disruption in the daily </w:t>
      </w:r>
      <w:r w:rsidR="00A136E2" w:rsidRPr="005636BD">
        <w:rPr>
          <w:rFonts w:ascii="Verdana" w:hAnsi="Verdana"/>
          <w:snapToGrid w:val="0"/>
          <w:sz w:val="20"/>
          <w:szCs w:val="20"/>
        </w:rPr>
        <w:t>schedule.</w:t>
      </w:r>
    </w:p>
    <w:p w14:paraId="7602339C" w14:textId="77777777" w:rsidR="00613C10" w:rsidRPr="005636BD" w:rsidRDefault="00613C10" w:rsidP="00613C10">
      <w:pPr>
        <w:jc w:val="both"/>
        <w:rPr>
          <w:rFonts w:ascii="Verdana" w:hAnsi="Verdana"/>
          <w:snapToGrid w:val="0"/>
          <w:sz w:val="20"/>
          <w:szCs w:val="20"/>
        </w:rPr>
      </w:pPr>
    </w:p>
    <w:p w14:paraId="4D82D4D8" w14:textId="77777777" w:rsidR="00B41F26" w:rsidRPr="005636BD" w:rsidRDefault="00B41F26">
      <w:pPr>
        <w:numPr>
          <w:ilvl w:val="0"/>
          <w:numId w:val="1"/>
        </w:numPr>
        <w:jc w:val="both"/>
        <w:rPr>
          <w:rFonts w:ascii="Verdana" w:hAnsi="Verdana"/>
          <w:snapToGrid w:val="0"/>
          <w:sz w:val="20"/>
          <w:szCs w:val="20"/>
        </w:rPr>
      </w:pPr>
      <w:r w:rsidRPr="005636BD">
        <w:rPr>
          <w:rFonts w:ascii="Verdana" w:hAnsi="Verdana"/>
          <w:snapToGrid w:val="0"/>
          <w:sz w:val="20"/>
          <w:szCs w:val="20"/>
        </w:rPr>
        <w:t>Preschool family/teacher conferences for children will be held three times a year and more frequently at the discretion of the teacher or family. School-age family/teacher conferences will be held as needed.</w:t>
      </w:r>
    </w:p>
    <w:p w14:paraId="2F2C2EF9" w14:textId="77777777" w:rsidR="00B41F26" w:rsidRPr="005636BD" w:rsidRDefault="00B41F26">
      <w:pPr>
        <w:numPr>
          <w:ilvl w:val="0"/>
          <w:numId w:val="2"/>
        </w:numPr>
        <w:jc w:val="both"/>
        <w:rPr>
          <w:rFonts w:ascii="Verdana" w:hAnsi="Verdana"/>
          <w:snapToGrid w:val="0"/>
          <w:sz w:val="20"/>
          <w:szCs w:val="20"/>
          <w:u w:val="single"/>
        </w:rPr>
      </w:pPr>
      <w:r w:rsidRPr="005636BD">
        <w:rPr>
          <w:rFonts w:ascii="Verdana" w:hAnsi="Verdana"/>
          <w:snapToGrid w:val="0"/>
          <w:sz w:val="20"/>
          <w:szCs w:val="20"/>
        </w:rPr>
        <w:t>Developmental milestones</w:t>
      </w:r>
      <w:r w:rsidR="00561B97" w:rsidRPr="005636BD">
        <w:rPr>
          <w:rFonts w:ascii="Verdana" w:hAnsi="Verdana"/>
          <w:snapToGrid w:val="0"/>
          <w:sz w:val="20"/>
          <w:szCs w:val="20"/>
        </w:rPr>
        <w:t xml:space="preserve"> for toddlers and preschoolers</w:t>
      </w:r>
      <w:r w:rsidRPr="005636BD">
        <w:rPr>
          <w:rFonts w:ascii="Verdana" w:hAnsi="Verdana"/>
          <w:snapToGrid w:val="0"/>
          <w:sz w:val="20"/>
          <w:szCs w:val="20"/>
        </w:rPr>
        <w:t xml:space="preserve"> are recorded three times a year and kept on file by the classroom teacher to assist them in the proper planning for each child's developmental needs.</w:t>
      </w:r>
    </w:p>
    <w:p w14:paraId="4D12CB64" w14:textId="77777777" w:rsidR="00B41F26" w:rsidRPr="005636BD" w:rsidRDefault="000A69AD">
      <w:pPr>
        <w:numPr>
          <w:ilvl w:val="0"/>
          <w:numId w:val="3"/>
        </w:numPr>
        <w:jc w:val="both"/>
        <w:rPr>
          <w:rFonts w:ascii="Verdana" w:hAnsi="Verdana"/>
          <w:snapToGrid w:val="0"/>
          <w:sz w:val="20"/>
          <w:szCs w:val="20"/>
        </w:rPr>
      </w:pPr>
      <w:r>
        <w:rPr>
          <w:rFonts w:ascii="Verdana" w:hAnsi="Verdana"/>
          <w:snapToGrid w:val="0"/>
          <w:sz w:val="20"/>
          <w:szCs w:val="20"/>
        </w:rPr>
        <w:t xml:space="preserve">The YMCA Children's Center </w:t>
      </w:r>
      <w:r w:rsidR="00B41F26" w:rsidRPr="005636BD">
        <w:rPr>
          <w:rFonts w:ascii="Verdana" w:hAnsi="Verdana"/>
          <w:snapToGrid w:val="0"/>
          <w:sz w:val="20"/>
          <w:szCs w:val="20"/>
        </w:rPr>
        <w:t>maintain</w:t>
      </w:r>
      <w:r>
        <w:rPr>
          <w:rFonts w:ascii="Verdana" w:hAnsi="Verdana"/>
          <w:snapToGrid w:val="0"/>
          <w:sz w:val="20"/>
          <w:szCs w:val="20"/>
        </w:rPr>
        <w:t>s</w:t>
      </w:r>
      <w:r w:rsidR="00B41F26" w:rsidRPr="005636BD">
        <w:rPr>
          <w:rFonts w:ascii="Verdana" w:hAnsi="Verdana"/>
          <w:snapToGrid w:val="0"/>
          <w:sz w:val="20"/>
          <w:szCs w:val="20"/>
        </w:rPr>
        <w:t xml:space="preserve"> a cooperative relationship with the surrounding school systems.  This enables us to make referrals to special programs and to have developmental assessments made available to the families of preschoolers.  Referrals will be discussed with families and can only be made with parental consent.</w:t>
      </w:r>
    </w:p>
    <w:p w14:paraId="6511995C" w14:textId="77777777" w:rsidR="00B41F26" w:rsidRPr="005636BD" w:rsidRDefault="00B41F26" w:rsidP="00561B97">
      <w:pPr>
        <w:numPr>
          <w:ilvl w:val="0"/>
          <w:numId w:val="4"/>
        </w:numPr>
        <w:jc w:val="both"/>
        <w:rPr>
          <w:rFonts w:ascii="Verdana" w:hAnsi="Verdana"/>
          <w:sz w:val="20"/>
          <w:szCs w:val="20"/>
        </w:rPr>
      </w:pPr>
      <w:r w:rsidRPr="005636BD">
        <w:rPr>
          <w:rFonts w:ascii="Verdana" w:hAnsi="Verdana"/>
          <w:snapToGrid w:val="0"/>
          <w:sz w:val="20"/>
          <w:szCs w:val="20"/>
        </w:rPr>
        <w:t>A family enrolling a child for the first time is welcomed to spend extra time with their child to make the adjustment comfortable.</w:t>
      </w:r>
    </w:p>
    <w:p w14:paraId="6F355D0C" w14:textId="77777777" w:rsidR="00B41F26" w:rsidRPr="005636BD" w:rsidRDefault="00B41F26">
      <w:pPr>
        <w:numPr>
          <w:ilvl w:val="0"/>
          <w:numId w:val="5"/>
        </w:numPr>
        <w:jc w:val="both"/>
        <w:rPr>
          <w:rFonts w:ascii="Verdana" w:hAnsi="Verdana"/>
          <w:snapToGrid w:val="0"/>
          <w:sz w:val="20"/>
          <w:szCs w:val="20"/>
        </w:rPr>
      </w:pPr>
      <w:r w:rsidRPr="005636BD">
        <w:rPr>
          <w:rFonts w:ascii="Verdana" w:hAnsi="Verdana"/>
          <w:snapToGrid w:val="0"/>
          <w:sz w:val="20"/>
          <w:szCs w:val="20"/>
        </w:rPr>
        <w:t>In addition to memoranda sent to families dealing with specific issues, monthly newsletters are another method of keeping families in touch with any activities and projects children are participating in.  We welcome any and all family involvement in the program and always encourage families to share any ideas or concerns they may have.</w:t>
      </w:r>
    </w:p>
    <w:p w14:paraId="6D3F9483" w14:textId="77777777" w:rsidR="00B41F26" w:rsidRPr="009C4DA5" w:rsidRDefault="00B41F26" w:rsidP="009C4DA5">
      <w:pPr>
        <w:numPr>
          <w:ilvl w:val="0"/>
          <w:numId w:val="6"/>
        </w:numPr>
        <w:rPr>
          <w:rFonts w:ascii="Verdana" w:hAnsi="Verdana"/>
          <w:snapToGrid w:val="0"/>
          <w:sz w:val="20"/>
          <w:szCs w:val="20"/>
        </w:rPr>
      </w:pPr>
      <w:r w:rsidRPr="005636BD">
        <w:rPr>
          <w:rFonts w:ascii="Verdana" w:hAnsi="Verdana"/>
          <w:snapToGrid w:val="0"/>
          <w:sz w:val="20"/>
          <w:szCs w:val="20"/>
        </w:rPr>
        <w:t>A yearly Family Orientation will be held for all age groups.</w:t>
      </w:r>
      <w:r w:rsidR="00613C10" w:rsidRPr="005636BD">
        <w:rPr>
          <w:rFonts w:ascii="Verdana" w:hAnsi="Verdana"/>
          <w:snapToGrid w:val="0"/>
          <w:sz w:val="20"/>
          <w:szCs w:val="20"/>
        </w:rPr>
        <w:t xml:space="preserve"> </w:t>
      </w:r>
      <w:r w:rsidRPr="005636BD">
        <w:rPr>
          <w:rFonts w:ascii="Verdana" w:hAnsi="Verdana"/>
          <w:snapToGrid w:val="0"/>
          <w:sz w:val="20"/>
          <w:szCs w:val="20"/>
        </w:rPr>
        <w:t>Families are encouraged to volunteer their time through storytelling, cultural exchanges, sharing a s</w:t>
      </w:r>
      <w:r w:rsidR="00561B97" w:rsidRPr="005636BD">
        <w:rPr>
          <w:rFonts w:ascii="Verdana" w:hAnsi="Verdana"/>
          <w:snapToGrid w:val="0"/>
          <w:sz w:val="20"/>
          <w:szCs w:val="20"/>
        </w:rPr>
        <w:t>pecial talent, fundraising, helping at</w:t>
      </w:r>
      <w:r w:rsidRPr="005636BD">
        <w:rPr>
          <w:rFonts w:ascii="Verdana" w:hAnsi="Verdana"/>
          <w:snapToGrid w:val="0"/>
          <w:sz w:val="20"/>
          <w:szCs w:val="20"/>
        </w:rPr>
        <w:t xml:space="preserve"> parties etc.</w:t>
      </w:r>
      <w:r w:rsidR="00613C10" w:rsidRPr="005636BD">
        <w:rPr>
          <w:rFonts w:ascii="Verdana" w:hAnsi="Verdana"/>
          <w:snapToGrid w:val="0"/>
          <w:sz w:val="20"/>
          <w:szCs w:val="20"/>
        </w:rPr>
        <w:t xml:space="preserve"> Your child’s teacher will post o</w:t>
      </w:r>
      <w:r w:rsidRPr="005636BD">
        <w:rPr>
          <w:rFonts w:ascii="Verdana" w:hAnsi="Verdana"/>
          <w:snapToGrid w:val="0"/>
          <w:sz w:val="20"/>
          <w:szCs w:val="20"/>
        </w:rPr>
        <w:t>pportunities regularly.</w:t>
      </w:r>
    </w:p>
    <w:p w14:paraId="3B3148DF" w14:textId="77777777" w:rsidR="00B41F26" w:rsidRPr="009C4DA5" w:rsidRDefault="00B41F26">
      <w:pPr>
        <w:numPr>
          <w:ilvl w:val="0"/>
          <w:numId w:val="7"/>
        </w:numPr>
        <w:jc w:val="both"/>
        <w:rPr>
          <w:rFonts w:ascii="Verdana" w:hAnsi="Verdana"/>
          <w:snapToGrid w:val="0"/>
          <w:sz w:val="20"/>
          <w:szCs w:val="20"/>
        </w:rPr>
      </w:pPr>
      <w:r w:rsidRPr="009C4DA5">
        <w:rPr>
          <w:rFonts w:ascii="Verdana" w:hAnsi="Verdana"/>
          <w:snapToGrid w:val="0"/>
          <w:sz w:val="20"/>
          <w:szCs w:val="20"/>
        </w:rPr>
        <w:t>We welcome participation from our families in many special events held throughout the year. These i</w:t>
      </w:r>
      <w:r w:rsidR="00561B97" w:rsidRPr="009C4DA5">
        <w:rPr>
          <w:rFonts w:ascii="Verdana" w:hAnsi="Verdana"/>
          <w:snapToGrid w:val="0"/>
          <w:sz w:val="20"/>
          <w:szCs w:val="20"/>
        </w:rPr>
        <w:t>n</w:t>
      </w:r>
      <w:r w:rsidR="000A69AD">
        <w:rPr>
          <w:rFonts w:ascii="Verdana" w:hAnsi="Verdana"/>
          <w:snapToGrid w:val="0"/>
          <w:sz w:val="20"/>
          <w:szCs w:val="20"/>
        </w:rPr>
        <w:t xml:space="preserve">clude Family Nights, workshops </w:t>
      </w:r>
      <w:r w:rsidRPr="009C4DA5">
        <w:rPr>
          <w:rFonts w:ascii="Verdana" w:hAnsi="Verdana"/>
          <w:snapToGrid w:val="0"/>
          <w:sz w:val="20"/>
          <w:szCs w:val="20"/>
        </w:rPr>
        <w:t>and other social events. Families will be made aware of opportunities for parenting and education and suppor</w:t>
      </w:r>
      <w:r w:rsidR="000A69AD">
        <w:rPr>
          <w:rFonts w:ascii="Verdana" w:hAnsi="Verdana"/>
          <w:snapToGrid w:val="0"/>
          <w:sz w:val="20"/>
          <w:szCs w:val="20"/>
        </w:rPr>
        <w:t xml:space="preserve">t activities through flyers, </w:t>
      </w:r>
      <w:r w:rsidRPr="009C4DA5">
        <w:rPr>
          <w:rFonts w:ascii="Verdana" w:hAnsi="Verdana"/>
          <w:snapToGrid w:val="0"/>
          <w:sz w:val="20"/>
          <w:szCs w:val="20"/>
        </w:rPr>
        <w:t>bulletin boards</w:t>
      </w:r>
      <w:r w:rsidR="000A69AD">
        <w:rPr>
          <w:rFonts w:ascii="Verdana" w:hAnsi="Verdana"/>
          <w:snapToGrid w:val="0"/>
          <w:sz w:val="20"/>
          <w:szCs w:val="20"/>
        </w:rPr>
        <w:t>, emails and Facebook</w:t>
      </w:r>
      <w:r w:rsidRPr="009C4DA5">
        <w:rPr>
          <w:rFonts w:ascii="Verdana" w:hAnsi="Verdana"/>
          <w:snapToGrid w:val="0"/>
          <w:sz w:val="20"/>
          <w:szCs w:val="20"/>
        </w:rPr>
        <w:t>.  If there is an issue or topic you are particularly interested in please see your program director for further information.</w:t>
      </w:r>
    </w:p>
    <w:p w14:paraId="6CC56069" w14:textId="77777777" w:rsidR="00DF607D" w:rsidRDefault="00DF607D" w:rsidP="009C4DA5">
      <w:pPr>
        <w:jc w:val="both"/>
        <w:rPr>
          <w:rFonts w:ascii="Verdana" w:hAnsi="Verdana"/>
          <w:snapToGrid w:val="0"/>
          <w:sz w:val="20"/>
          <w:szCs w:val="20"/>
          <w:u w:val="single"/>
        </w:rPr>
      </w:pPr>
    </w:p>
    <w:p w14:paraId="6B108E55" w14:textId="77777777" w:rsidR="00124104" w:rsidRDefault="00124104" w:rsidP="009C4DA5">
      <w:pPr>
        <w:jc w:val="both"/>
        <w:rPr>
          <w:rFonts w:ascii="Verdana" w:hAnsi="Verdana"/>
          <w:b/>
          <w:snapToGrid w:val="0"/>
          <w:sz w:val="20"/>
          <w:szCs w:val="20"/>
        </w:rPr>
      </w:pPr>
    </w:p>
    <w:p w14:paraId="75314C2F" w14:textId="77777777" w:rsidR="00B32CAD" w:rsidRDefault="00B32CAD" w:rsidP="009C4DA5">
      <w:pPr>
        <w:jc w:val="both"/>
        <w:rPr>
          <w:rFonts w:ascii="Verdana" w:hAnsi="Verdana"/>
          <w:b/>
          <w:snapToGrid w:val="0"/>
          <w:sz w:val="20"/>
          <w:szCs w:val="20"/>
        </w:rPr>
      </w:pPr>
    </w:p>
    <w:p w14:paraId="7F44AA45" w14:textId="77777777" w:rsidR="00B32CAD" w:rsidRDefault="00B32CAD" w:rsidP="009C4DA5">
      <w:pPr>
        <w:jc w:val="both"/>
        <w:rPr>
          <w:rFonts w:ascii="Verdana" w:hAnsi="Verdana"/>
          <w:b/>
          <w:snapToGrid w:val="0"/>
          <w:sz w:val="20"/>
          <w:szCs w:val="20"/>
        </w:rPr>
      </w:pPr>
    </w:p>
    <w:p w14:paraId="08451B5F" w14:textId="77777777" w:rsidR="00B32CAD" w:rsidRDefault="00B32CAD" w:rsidP="009C4DA5">
      <w:pPr>
        <w:jc w:val="both"/>
        <w:rPr>
          <w:rFonts w:ascii="Verdana" w:hAnsi="Verdana"/>
          <w:b/>
          <w:snapToGrid w:val="0"/>
          <w:sz w:val="20"/>
          <w:szCs w:val="20"/>
        </w:rPr>
      </w:pPr>
    </w:p>
    <w:p w14:paraId="5E37BA31" w14:textId="77777777" w:rsidR="00B32CAD" w:rsidRDefault="00B32CAD" w:rsidP="009C4DA5">
      <w:pPr>
        <w:jc w:val="both"/>
        <w:rPr>
          <w:rFonts w:ascii="Verdana" w:hAnsi="Verdana"/>
          <w:b/>
          <w:snapToGrid w:val="0"/>
          <w:sz w:val="20"/>
          <w:szCs w:val="20"/>
        </w:rPr>
      </w:pPr>
    </w:p>
    <w:p w14:paraId="1AEEC9DD" w14:textId="77777777" w:rsidR="00B32CAD" w:rsidRDefault="00B32CAD" w:rsidP="009C4DA5">
      <w:pPr>
        <w:jc w:val="both"/>
        <w:rPr>
          <w:rFonts w:ascii="Verdana" w:hAnsi="Verdana"/>
          <w:b/>
          <w:snapToGrid w:val="0"/>
          <w:sz w:val="20"/>
          <w:szCs w:val="20"/>
        </w:rPr>
      </w:pPr>
    </w:p>
    <w:p w14:paraId="55C2D184" w14:textId="77777777" w:rsidR="007A56E6" w:rsidRDefault="007A56E6" w:rsidP="009C4DA5">
      <w:pPr>
        <w:jc w:val="both"/>
        <w:rPr>
          <w:rFonts w:ascii="Verdana" w:hAnsi="Verdana"/>
          <w:b/>
          <w:snapToGrid w:val="0"/>
          <w:sz w:val="20"/>
          <w:szCs w:val="20"/>
        </w:rPr>
      </w:pPr>
    </w:p>
    <w:p w14:paraId="2DEC9191" w14:textId="77777777" w:rsidR="007A56E6" w:rsidRDefault="007A56E6" w:rsidP="009C4DA5">
      <w:pPr>
        <w:jc w:val="both"/>
        <w:rPr>
          <w:rFonts w:ascii="Verdana" w:hAnsi="Verdana"/>
          <w:b/>
          <w:snapToGrid w:val="0"/>
          <w:sz w:val="20"/>
          <w:szCs w:val="20"/>
        </w:rPr>
      </w:pPr>
    </w:p>
    <w:p w14:paraId="67992EA1" w14:textId="77777777" w:rsidR="009C4DA5" w:rsidRDefault="00153CD4" w:rsidP="009C4DA5">
      <w:pPr>
        <w:jc w:val="both"/>
        <w:rPr>
          <w:rFonts w:ascii="Verdana" w:hAnsi="Verdana"/>
          <w:b/>
          <w:snapToGrid w:val="0"/>
          <w:sz w:val="20"/>
          <w:szCs w:val="20"/>
        </w:rPr>
      </w:pPr>
      <w:r w:rsidRPr="00DF607D">
        <w:rPr>
          <w:rFonts w:ascii="Verdana" w:hAnsi="Verdana"/>
          <w:b/>
          <w:snapToGrid w:val="0"/>
          <w:sz w:val="20"/>
          <w:szCs w:val="20"/>
        </w:rPr>
        <w:t>Family Involvement Continued:</w:t>
      </w:r>
    </w:p>
    <w:p w14:paraId="7A9ED736" w14:textId="77777777" w:rsidR="00124104" w:rsidRPr="00DF607D" w:rsidRDefault="00124104" w:rsidP="009C4DA5">
      <w:pPr>
        <w:jc w:val="both"/>
        <w:rPr>
          <w:rFonts w:ascii="Verdana" w:hAnsi="Verdana"/>
          <w:b/>
          <w:snapToGrid w:val="0"/>
          <w:sz w:val="20"/>
          <w:szCs w:val="20"/>
        </w:rPr>
      </w:pPr>
    </w:p>
    <w:p w14:paraId="3AB33511" w14:textId="77777777" w:rsidR="00D04BC5" w:rsidRPr="00124104" w:rsidRDefault="00124104" w:rsidP="00D04BC5">
      <w:pPr>
        <w:numPr>
          <w:ilvl w:val="0"/>
          <w:numId w:val="7"/>
        </w:numPr>
        <w:jc w:val="both"/>
        <w:rPr>
          <w:rFonts w:ascii="Verdana" w:hAnsi="Verdana"/>
          <w:snapToGrid w:val="0"/>
          <w:sz w:val="20"/>
          <w:szCs w:val="20"/>
        </w:rPr>
      </w:pPr>
      <w:r w:rsidRPr="00124104">
        <w:rPr>
          <w:rFonts w:ascii="Verdana" w:hAnsi="Verdana"/>
          <w:snapToGrid w:val="0"/>
          <w:sz w:val="20"/>
          <w:szCs w:val="20"/>
        </w:rPr>
        <w:t xml:space="preserve">Families are encouraged to utilize and partake in our many literacy activities that take place throughout the year.  Teachers offer family engaging literacy activities to include guest reader days, library trips, adding a family page to numerous classroom book projects and sharing culturally diverse experiences that you may celebrate in your family with your child’s class.  Be on the lookout for flyers that are sent out announcing activities, plays and sing-alongs which may be taking place in our </w:t>
      </w:r>
      <w:r w:rsidR="00D04BC5" w:rsidRPr="00124104">
        <w:rPr>
          <w:rFonts w:ascii="Verdana" w:hAnsi="Verdana"/>
          <w:snapToGrid w:val="0"/>
          <w:sz w:val="20"/>
          <w:szCs w:val="20"/>
        </w:rPr>
        <w:t>community. Also be sure to utilize our lending library, which includes both books and take home family literacy packs.</w:t>
      </w:r>
    </w:p>
    <w:p w14:paraId="0807B029" w14:textId="77777777" w:rsidR="009C4DA5" w:rsidRPr="009C4DA5" w:rsidRDefault="009C4DA5" w:rsidP="009C4DA5">
      <w:pPr>
        <w:jc w:val="both"/>
        <w:rPr>
          <w:rFonts w:ascii="Verdana" w:hAnsi="Verdana"/>
          <w:snapToGrid w:val="0"/>
          <w:sz w:val="20"/>
          <w:szCs w:val="20"/>
        </w:rPr>
      </w:pPr>
    </w:p>
    <w:p w14:paraId="29FDC659" w14:textId="77777777" w:rsidR="00B41F26" w:rsidRPr="009C4DA5" w:rsidRDefault="00B41F26">
      <w:pPr>
        <w:numPr>
          <w:ilvl w:val="0"/>
          <w:numId w:val="7"/>
        </w:numPr>
        <w:jc w:val="both"/>
        <w:rPr>
          <w:rFonts w:ascii="Verdana" w:hAnsi="Verdana"/>
          <w:snapToGrid w:val="0"/>
          <w:sz w:val="20"/>
          <w:szCs w:val="20"/>
        </w:rPr>
      </w:pPr>
      <w:r w:rsidRPr="009C4DA5">
        <w:rPr>
          <w:rFonts w:ascii="Verdana" w:hAnsi="Verdana"/>
          <w:snapToGrid w:val="0"/>
          <w:sz w:val="20"/>
          <w:szCs w:val="20"/>
        </w:rPr>
        <w:t>Preschool parents are welcome to join our Preschool Parent Group</w:t>
      </w:r>
      <w:r w:rsidR="0008291A">
        <w:rPr>
          <w:rFonts w:ascii="Verdana" w:hAnsi="Verdana"/>
          <w:snapToGrid w:val="0"/>
          <w:sz w:val="20"/>
          <w:szCs w:val="20"/>
        </w:rPr>
        <w:t xml:space="preserve"> any time during the year. </w:t>
      </w:r>
      <w:r w:rsidRPr="009C4DA5">
        <w:rPr>
          <w:rFonts w:ascii="Verdana" w:hAnsi="Verdana"/>
          <w:snapToGrid w:val="0"/>
          <w:sz w:val="20"/>
          <w:szCs w:val="20"/>
        </w:rPr>
        <w:t xml:space="preserve">The intention of the group is to have parents get involved in decision-making, program planning and improvements, special event planning and community involvement. </w:t>
      </w:r>
      <w:r w:rsidR="00DF607D">
        <w:rPr>
          <w:rFonts w:ascii="Verdana" w:hAnsi="Verdana"/>
          <w:snapToGrid w:val="0"/>
          <w:sz w:val="20"/>
          <w:szCs w:val="20"/>
        </w:rPr>
        <w:t>Meetings take place here, at the YMCA Children’s Center. Dinner and babysitting are provided at no cost.</w:t>
      </w:r>
      <w:r w:rsidRPr="009C4DA5">
        <w:rPr>
          <w:rFonts w:ascii="Verdana" w:hAnsi="Verdana"/>
          <w:snapToGrid w:val="0"/>
          <w:sz w:val="20"/>
          <w:szCs w:val="20"/>
        </w:rPr>
        <w:t xml:space="preserve"> Please see the preschool director for meeting time and information. </w:t>
      </w:r>
    </w:p>
    <w:p w14:paraId="07AF19AE" w14:textId="77777777" w:rsidR="00B41F26" w:rsidRPr="008B6D49" w:rsidRDefault="00B41F26">
      <w:pPr>
        <w:jc w:val="both"/>
        <w:rPr>
          <w:rFonts w:ascii="Verdana" w:hAnsi="Verdana"/>
          <w:snapToGrid w:val="0"/>
        </w:rPr>
      </w:pPr>
    </w:p>
    <w:p w14:paraId="6378D76A" w14:textId="77777777" w:rsidR="00B41F26" w:rsidRPr="009C4DA5" w:rsidRDefault="00B41F26" w:rsidP="009C4DA5">
      <w:pPr>
        <w:pStyle w:val="Heading4"/>
        <w:rPr>
          <w:rFonts w:ascii="Verdana" w:hAnsi="Verdana"/>
          <w:bCs/>
          <w:snapToGrid/>
          <w:sz w:val="24"/>
          <w:szCs w:val="24"/>
        </w:rPr>
      </w:pPr>
      <w:r w:rsidRPr="009C4DA5">
        <w:rPr>
          <w:rFonts w:ascii="Verdana" w:hAnsi="Verdana"/>
          <w:bCs/>
          <w:snapToGrid/>
          <w:sz w:val="24"/>
          <w:szCs w:val="24"/>
        </w:rPr>
        <w:t>School Readiness Program</w:t>
      </w:r>
    </w:p>
    <w:p w14:paraId="2DECE7FB" w14:textId="77777777" w:rsidR="00B41F26" w:rsidRPr="009C4DA5" w:rsidRDefault="00B41F26">
      <w:pPr>
        <w:rPr>
          <w:rFonts w:ascii="Verdana" w:hAnsi="Verdana"/>
        </w:rPr>
      </w:pPr>
    </w:p>
    <w:p w14:paraId="748C664A" w14:textId="77777777" w:rsidR="002747EE" w:rsidRDefault="00B41F26" w:rsidP="00045880">
      <w:pPr>
        <w:jc w:val="both"/>
        <w:rPr>
          <w:rFonts w:ascii="Verdana" w:hAnsi="Verdana"/>
          <w:sz w:val="20"/>
          <w:szCs w:val="20"/>
        </w:rPr>
      </w:pPr>
      <w:r w:rsidRPr="009C4DA5">
        <w:rPr>
          <w:rFonts w:ascii="Verdana" w:hAnsi="Verdana"/>
          <w:sz w:val="20"/>
          <w:szCs w:val="20"/>
        </w:rPr>
        <w:t xml:space="preserve">The YMCA Children’s Center currently has funding through the Connecticut State Department of Education through a School Readiness Grant.  The program is available for all families who reside in Danbury and have a child between the ages of three and five who have not yet attended Kindergarten. The Grant has specific guidelines that are strictly adhered to and include the use of </w:t>
      </w:r>
      <w:r w:rsidR="00FB69DD">
        <w:rPr>
          <w:rFonts w:ascii="Verdana" w:hAnsi="Verdana"/>
          <w:sz w:val="20"/>
          <w:szCs w:val="20"/>
        </w:rPr>
        <w:t>the current OEC School Readiness</w:t>
      </w:r>
      <w:r w:rsidRPr="009C4DA5">
        <w:rPr>
          <w:rFonts w:ascii="Verdana" w:hAnsi="Verdana"/>
          <w:sz w:val="20"/>
          <w:szCs w:val="20"/>
        </w:rPr>
        <w:t xml:space="preserve"> sliding fee scale based on family size and income. </w:t>
      </w:r>
    </w:p>
    <w:p w14:paraId="493D2A7B" w14:textId="77777777" w:rsidR="002747EE" w:rsidRDefault="002747EE" w:rsidP="00045880">
      <w:pPr>
        <w:jc w:val="both"/>
        <w:rPr>
          <w:rFonts w:ascii="Verdana" w:hAnsi="Verdana"/>
          <w:sz w:val="20"/>
          <w:szCs w:val="20"/>
        </w:rPr>
      </w:pPr>
    </w:p>
    <w:p w14:paraId="4A93856D" w14:textId="77777777" w:rsidR="00B41F26" w:rsidRDefault="00B41F26" w:rsidP="00045880">
      <w:pPr>
        <w:jc w:val="both"/>
        <w:rPr>
          <w:rFonts w:ascii="Verdana" w:hAnsi="Verdana"/>
          <w:sz w:val="20"/>
          <w:szCs w:val="20"/>
        </w:rPr>
      </w:pPr>
      <w:r w:rsidRPr="009C4DA5">
        <w:rPr>
          <w:rFonts w:ascii="Verdana" w:hAnsi="Verdana"/>
          <w:sz w:val="20"/>
          <w:szCs w:val="20"/>
        </w:rPr>
        <w:t xml:space="preserve">Families who fall into certain </w:t>
      </w:r>
      <w:r w:rsidR="00B84547">
        <w:rPr>
          <w:rFonts w:ascii="Verdana" w:hAnsi="Verdana"/>
          <w:sz w:val="20"/>
          <w:szCs w:val="20"/>
        </w:rPr>
        <w:t xml:space="preserve">income </w:t>
      </w:r>
      <w:r w:rsidRPr="009C4DA5">
        <w:rPr>
          <w:rFonts w:ascii="Verdana" w:hAnsi="Verdana"/>
          <w:sz w:val="20"/>
          <w:szCs w:val="20"/>
        </w:rPr>
        <w:t xml:space="preserve">percentages will also be </w:t>
      </w:r>
      <w:r w:rsidR="00B84547">
        <w:rPr>
          <w:rFonts w:ascii="Verdana" w:hAnsi="Verdana"/>
          <w:sz w:val="20"/>
          <w:szCs w:val="20"/>
        </w:rPr>
        <w:t>asked</w:t>
      </w:r>
      <w:r w:rsidRPr="009C4DA5">
        <w:rPr>
          <w:rFonts w:ascii="Verdana" w:hAnsi="Verdana"/>
          <w:sz w:val="20"/>
          <w:szCs w:val="20"/>
        </w:rPr>
        <w:t xml:space="preserve"> to access the Care 4 Kids Program</w:t>
      </w:r>
      <w:r w:rsidR="00B84547">
        <w:rPr>
          <w:rFonts w:ascii="Verdana" w:hAnsi="Verdana"/>
          <w:sz w:val="20"/>
          <w:szCs w:val="20"/>
        </w:rPr>
        <w:t>, this is voluntary</w:t>
      </w:r>
      <w:r w:rsidRPr="009C4DA5">
        <w:rPr>
          <w:rFonts w:ascii="Verdana" w:hAnsi="Verdana"/>
          <w:sz w:val="20"/>
          <w:szCs w:val="20"/>
        </w:rPr>
        <w:t>.  All Readiness families are required to submit current federal tax forms to include their W-2’s, their child’s birth certificate and social security number, a utility bill to prove they are a resident of Danbury and other forms provided by the Center.  The child’s tuition is reviewed with the family and given a tuition calculation form</w:t>
      </w:r>
      <w:r w:rsidR="008674C6">
        <w:rPr>
          <w:rFonts w:ascii="Verdana" w:hAnsi="Verdana"/>
          <w:sz w:val="20"/>
          <w:szCs w:val="20"/>
        </w:rPr>
        <w:t>, which the family signs</w:t>
      </w:r>
      <w:r w:rsidRPr="009C4DA5">
        <w:rPr>
          <w:rFonts w:ascii="Verdana" w:hAnsi="Verdana"/>
          <w:sz w:val="20"/>
          <w:szCs w:val="20"/>
        </w:rPr>
        <w:t>.  The tu</w:t>
      </w:r>
      <w:r w:rsidR="00561B97" w:rsidRPr="009C4DA5">
        <w:rPr>
          <w:rFonts w:ascii="Verdana" w:hAnsi="Verdana"/>
          <w:sz w:val="20"/>
          <w:szCs w:val="20"/>
        </w:rPr>
        <w:t>ition is re-determined every eight</w:t>
      </w:r>
      <w:r w:rsidRPr="009C4DA5">
        <w:rPr>
          <w:rFonts w:ascii="Verdana" w:hAnsi="Verdana"/>
          <w:sz w:val="20"/>
          <w:szCs w:val="20"/>
        </w:rPr>
        <w:t xml:space="preserve"> months after updated documentation is collected, a mandatory submission to remain in the program.  The program has both full time and part time options with requirements for each program.  Please check with the office for further details.  This is a wonderful opportunity for families to afford a quality preschool experience for their child.  </w:t>
      </w:r>
    </w:p>
    <w:p w14:paraId="18729126" w14:textId="77777777" w:rsidR="00F20CBE" w:rsidRDefault="00F20CBE" w:rsidP="00045880">
      <w:pPr>
        <w:jc w:val="both"/>
        <w:rPr>
          <w:rFonts w:ascii="Verdana" w:hAnsi="Verdana"/>
          <w:sz w:val="20"/>
          <w:szCs w:val="20"/>
        </w:rPr>
      </w:pPr>
    </w:p>
    <w:p w14:paraId="7E371D84" w14:textId="77777777" w:rsidR="00F20CBE" w:rsidRPr="0029259A" w:rsidRDefault="00F20CBE" w:rsidP="00045880">
      <w:pPr>
        <w:jc w:val="both"/>
        <w:rPr>
          <w:rFonts w:ascii="Verdana" w:hAnsi="Verdana"/>
          <w:b/>
          <w:i/>
          <w:sz w:val="20"/>
          <w:szCs w:val="20"/>
        </w:rPr>
      </w:pPr>
      <w:r w:rsidRPr="0029259A">
        <w:rPr>
          <w:rFonts w:ascii="Verdana" w:hAnsi="Verdana"/>
          <w:b/>
          <w:sz w:val="20"/>
          <w:szCs w:val="20"/>
        </w:rPr>
        <w:t>**</w:t>
      </w:r>
      <w:r>
        <w:rPr>
          <w:rFonts w:ascii="Verdana" w:hAnsi="Verdana"/>
          <w:sz w:val="20"/>
          <w:szCs w:val="20"/>
        </w:rPr>
        <w:t xml:space="preserve"> Families who enroll in the School Readiness Program – Children must attend school on a regular basis, 5 days per week, 7 hours per day, 50 weeks per year for full time and 5 days per week, 2.5 hours per day for a minimum of 180 days per year for the part-time.  A child may not be absent more than 10 consecutive days for non-health reasons.  </w:t>
      </w:r>
      <w:r w:rsidR="0029259A" w:rsidRPr="0029259A">
        <w:rPr>
          <w:rFonts w:ascii="Verdana" w:hAnsi="Verdana"/>
          <w:b/>
          <w:i/>
          <w:sz w:val="20"/>
          <w:szCs w:val="20"/>
        </w:rPr>
        <w:t>If</w:t>
      </w:r>
      <w:r w:rsidRPr="0029259A">
        <w:rPr>
          <w:rFonts w:ascii="Verdana" w:hAnsi="Verdana"/>
          <w:b/>
          <w:i/>
          <w:sz w:val="20"/>
          <w:szCs w:val="20"/>
        </w:rPr>
        <w:t xml:space="preserve"> the child is absent </w:t>
      </w:r>
      <w:r w:rsidR="0029259A" w:rsidRPr="0029259A">
        <w:rPr>
          <w:rFonts w:ascii="Verdana" w:hAnsi="Verdana"/>
          <w:b/>
          <w:i/>
          <w:sz w:val="20"/>
          <w:szCs w:val="20"/>
        </w:rPr>
        <w:t xml:space="preserve">for </w:t>
      </w:r>
      <w:r w:rsidRPr="0029259A">
        <w:rPr>
          <w:rFonts w:ascii="Verdana" w:hAnsi="Verdana"/>
          <w:b/>
          <w:i/>
          <w:sz w:val="20"/>
          <w:szCs w:val="20"/>
        </w:rPr>
        <w:t>more than 10 consecutive days they will be dis-enrolled.</w:t>
      </w:r>
      <w:r w:rsidRPr="0029259A">
        <w:rPr>
          <w:rFonts w:ascii="Verdana" w:hAnsi="Verdana"/>
          <w:i/>
          <w:sz w:val="20"/>
          <w:szCs w:val="20"/>
        </w:rPr>
        <w:t xml:space="preserve"> </w:t>
      </w:r>
      <w:r w:rsidRPr="0029259A">
        <w:rPr>
          <w:rFonts w:ascii="Verdana" w:hAnsi="Verdana"/>
          <w:b/>
          <w:i/>
          <w:sz w:val="20"/>
          <w:szCs w:val="20"/>
        </w:rPr>
        <w:t>A child who does not attend on a regular consistent basis, for non-health reasons</w:t>
      </w:r>
      <w:r w:rsidR="0029259A" w:rsidRPr="0029259A">
        <w:rPr>
          <w:rFonts w:ascii="Verdana" w:hAnsi="Verdana"/>
          <w:b/>
          <w:i/>
          <w:sz w:val="20"/>
          <w:szCs w:val="20"/>
        </w:rPr>
        <w:t xml:space="preserve"> will be dis-enrolled.  If your child is dis-enrolled from the program during the course of the school year, space will not be held for the Fall program and your deposit will be forfeited.</w:t>
      </w:r>
    </w:p>
    <w:p w14:paraId="2374526E" w14:textId="77777777" w:rsidR="00A86940" w:rsidRDefault="00A86940" w:rsidP="00911E7E">
      <w:pPr>
        <w:jc w:val="center"/>
        <w:rPr>
          <w:rFonts w:ascii="Verdana" w:hAnsi="Verdana"/>
          <w:b/>
          <w:snapToGrid w:val="0"/>
        </w:rPr>
      </w:pPr>
    </w:p>
    <w:p w14:paraId="408B1B01" w14:textId="77777777" w:rsidR="0029259A" w:rsidRDefault="0029259A" w:rsidP="00911E7E">
      <w:pPr>
        <w:jc w:val="center"/>
        <w:rPr>
          <w:rFonts w:ascii="Verdana" w:hAnsi="Verdana"/>
          <w:b/>
          <w:snapToGrid w:val="0"/>
        </w:rPr>
      </w:pPr>
    </w:p>
    <w:p w14:paraId="3397D56C" w14:textId="77777777" w:rsidR="0029259A" w:rsidRDefault="0029259A" w:rsidP="00911E7E">
      <w:pPr>
        <w:jc w:val="center"/>
        <w:rPr>
          <w:rFonts w:ascii="Verdana" w:hAnsi="Verdana"/>
          <w:b/>
          <w:snapToGrid w:val="0"/>
        </w:rPr>
      </w:pPr>
    </w:p>
    <w:p w14:paraId="62E364D4" w14:textId="77777777" w:rsidR="00B41F26" w:rsidRPr="009C4DA5" w:rsidRDefault="00B41F26" w:rsidP="00911E7E">
      <w:pPr>
        <w:jc w:val="center"/>
        <w:rPr>
          <w:rFonts w:ascii="Verdana" w:hAnsi="Verdana"/>
          <w:b/>
          <w:snapToGrid w:val="0"/>
        </w:rPr>
      </w:pPr>
      <w:r w:rsidRPr="009C4DA5">
        <w:rPr>
          <w:rFonts w:ascii="Verdana" w:hAnsi="Verdana"/>
          <w:b/>
          <w:snapToGrid w:val="0"/>
        </w:rPr>
        <w:t xml:space="preserve">Inclusion </w:t>
      </w:r>
    </w:p>
    <w:p w14:paraId="489FF5A0" w14:textId="77777777" w:rsidR="00B41F26" w:rsidRPr="009C4DA5" w:rsidRDefault="00B41F26">
      <w:pPr>
        <w:jc w:val="both"/>
        <w:rPr>
          <w:rFonts w:ascii="Verdana" w:hAnsi="Verdana"/>
          <w:snapToGrid w:val="0"/>
          <w:sz w:val="20"/>
          <w:szCs w:val="20"/>
        </w:rPr>
      </w:pPr>
    </w:p>
    <w:p w14:paraId="3B9EE872" w14:textId="77777777" w:rsidR="00B41F26" w:rsidRPr="009C4DA5" w:rsidRDefault="00B41F26">
      <w:pPr>
        <w:jc w:val="both"/>
        <w:rPr>
          <w:rFonts w:ascii="Verdana" w:hAnsi="Verdana"/>
          <w:snapToGrid w:val="0"/>
          <w:sz w:val="20"/>
          <w:szCs w:val="20"/>
        </w:rPr>
      </w:pPr>
      <w:r w:rsidRPr="009C4DA5">
        <w:rPr>
          <w:rFonts w:ascii="Verdana" w:hAnsi="Verdana"/>
          <w:snapToGrid w:val="0"/>
          <w:sz w:val="20"/>
          <w:szCs w:val="20"/>
        </w:rPr>
        <w:t>The Regional YMCA Children’s Center is an ADA compliant organization and believes that inclusion is a beneficial approach to providing educational opportunities to those with and without disabilities. The Center will make reasonable accommodations to support access and participation to all children in our program to the greatest extent possible within budgetary, regulatory or building restrictions that would prohibit making modifications or accommodations to the program.</w:t>
      </w:r>
    </w:p>
    <w:p w14:paraId="5A4837C7" w14:textId="77777777" w:rsidR="00124104" w:rsidRDefault="00124104">
      <w:pPr>
        <w:jc w:val="both"/>
        <w:rPr>
          <w:rFonts w:ascii="Verdana" w:hAnsi="Verdana"/>
          <w:snapToGrid w:val="0"/>
          <w:sz w:val="20"/>
          <w:szCs w:val="20"/>
        </w:rPr>
      </w:pPr>
    </w:p>
    <w:p w14:paraId="1F90A962" w14:textId="77777777" w:rsidR="00B41F26" w:rsidRPr="009C4DA5" w:rsidRDefault="00B41F26">
      <w:pPr>
        <w:jc w:val="both"/>
        <w:rPr>
          <w:rFonts w:ascii="Verdana" w:hAnsi="Verdana"/>
          <w:snapToGrid w:val="0"/>
          <w:sz w:val="20"/>
          <w:szCs w:val="20"/>
        </w:rPr>
      </w:pPr>
      <w:r w:rsidRPr="009C4DA5">
        <w:rPr>
          <w:rFonts w:ascii="Verdana" w:hAnsi="Verdana"/>
          <w:snapToGrid w:val="0"/>
          <w:sz w:val="20"/>
          <w:szCs w:val="20"/>
        </w:rPr>
        <w:t>If it is determined that the Center can put reasonable accommodations in place to meet the individual needs of the child, the following will apply:</w:t>
      </w:r>
    </w:p>
    <w:p w14:paraId="0BBED126" w14:textId="77777777" w:rsidR="00B41F26" w:rsidRPr="009C4DA5" w:rsidRDefault="00B41F26">
      <w:pPr>
        <w:jc w:val="both"/>
        <w:rPr>
          <w:rFonts w:ascii="Verdana" w:hAnsi="Verdana"/>
          <w:snapToGrid w:val="0"/>
          <w:sz w:val="20"/>
          <w:szCs w:val="20"/>
        </w:rPr>
      </w:pPr>
    </w:p>
    <w:p w14:paraId="326A494A" w14:textId="77777777" w:rsidR="00B41F26" w:rsidRPr="009C4DA5" w:rsidRDefault="00B41F26" w:rsidP="004A5AFF">
      <w:pPr>
        <w:numPr>
          <w:ilvl w:val="0"/>
          <w:numId w:val="28"/>
        </w:numPr>
        <w:jc w:val="both"/>
        <w:rPr>
          <w:rFonts w:ascii="Verdana" w:hAnsi="Verdana"/>
          <w:sz w:val="20"/>
          <w:szCs w:val="20"/>
        </w:rPr>
      </w:pPr>
      <w:r w:rsidRPr="009C4DA5">
        <w:rPr>
          <w:rFonts w:ascii="Verdana" w:hAnsi="Verdana"/>
          <w:sz w:val="20"/>
          <w:szCs w:val="20"/>
        </w:rPr>
        <w:t>Parents will supply all pertinent information regarding the developmental history, evaluation, diagnosis, IEP’S, goals and needs of the child prior to being enrolled.</w:t>
      </w:r>
    </w:p>
    <w:p w14:paraId="328A7559" w14:textId="77777777" w:rsidR="00917345" w:rsidRPr="009C4DA5" w:rsidRDefault="00917345" w:rsidP="00911E7E">
      <w:pPr>
        <w:ind w:left="360"/>
        <w:jc w:val="both"/>
        <w:rPr>
          <w:rFonts w:ascii="Verdana" w:hAnsi="Verdana"/>
          <w:sz w:val="20"/>
          <w:szCs w:val="20"/>
        </w:rPr>
      </w:pPr>
    </w:p>
    <w:p w14:paraId="04C4AC88" w14:textId="77777777" w:rsidR="00B41F26" w:rsidRPr="009C4DA5" w:rsidRDefault="00B41F26" w:rsidP="004A5AFF">
      <w:pPr>
        <w:numPr>
          <w:ilvl w:val="0"/>
          <w:numId w:val="28"/>
        </w:numPr>
        <w:jc w:val="both"/>
        <w:rPr>
          <w:rFonts w:ascii="Verdana" w:hAnsi="Verdana"/>
          <w:sz w:val="20"/>
          <w:szCs w:val="20"/>
        </w:rPr>
      </w:pPr>
      <w:r w:rsidRPr="009C4DA5">
        <w:rPr>
          <w:rFonts w:ascii="Verdana" w:hAnsi="Verdana"/>
          <w:sz w:val="20"/>
          <w:szCs w:val="20"/>
        </w:rPr>
        <w:t>Support service professionals will have full access and cooperation to provide services on-site during regular business hours.</w:t>
      </w:r>
    </w:p>
    <w:p w14:paraId="081B7EAE" w14:textId="77777777" w:rsidR="00911E7E" w:rsidRDefault="00911E7E" w:rsidP="00124104">
      <w:pPr>
        <w:jc w:val="both"/>
        <w:rPr>
          <w:rFonts w:ascii="Verdana" w:hAnsi="Verdana"/>
          <w:sz w:val="20"/>
          <w:szCs w:val="20"/>
        </w:rPr>
      </w:pPr>
    </w:p>
    <w:p w14:paraId="21D77F34" w14:textId="77777777" w:rsidR="00DF607D" w:rsidRPr="009C4DA5" w:rsidRDefault="00DF607D" w:rsidP="004A5AFF">
      <w:pPr>
        <w:numPr>
          <w:ilvl w:val="0"/>
          <w:numId w:val="28"/>
        </w:numPr>
        <w:jc w:val="both"/>
        <w:rPr>
          <w:rFonts w:ascii="Verdana" w:hAnsi="Verdana"/>
          <w:sz w:val="20"/>
          <w:szCs w:val="20"/>
        </w:rPr>
      </w:pPr>
      <w:r w:rsidRPr="009C4DA5">
        <w:rPr>
          <w:rFonts w:ascii="Verdana" w:hAnsi="Verdana"/>
          <w:sz w:val="20"/>
          <w:szCs w:val="20"/>
        </w:rPr>
        <w:t>Permission from parents to staff to communicate with outside providers such as teachers, pediatricians, specialists, therapists, school psychologist etc. must be given in written form.</w:t>
      </w:r>
    </w:p>
    <w:p w14:paraId="6337A4E3" w14:textId="77777777" w:rsidR="00911E7E" w:rsidRDefault="00911E7E" w:rsidP="00DF607D">
      <w:pPr>
        <w:jc w:val="both"/>
        <w:rPr>
          <w:rFonts w:ascii="Verdana" w:hAnsi="Verdana"/>
          <w:sz w:val="20"/>
          <w:szCs w:val="20"/>
        </w:rPr>
      </w:pPr>
    </w:p>
    <w:p w14:paraId="68BD7EBD" w14:textId="77777777" w:rsidR="00B41F26" w:rsidRPr="009C4DA5" w:rsidRDefault="00B41F26" w:rsidP="004A5AFF">
      <w:pPr>
        <w:numPr>
          <w:ilvl w:val="0"/>
          <w:numId w:val="28"/>
        </w:numPr>
        <w:jc w:val="both"/>
        <w:rPr>
          <w:rFonts w:ascii="Verdana" w:hAnsi="Verdana"/>
          <w:sz w:val="20"/>
          <w:szCs w:val="20"/>
        </w:rPr>
      </w:pPr>
      <w:r w:rsidRPr="009C4DA5">
        <w:rPr>
          <w:rFonts w:ascii="Verdana" w:hAnsi="Verdana"/>
          <w:sz w:val="20"/>
          <w:szCs w:val="20"/>
        </w:rPr>
        <w:t>New information should be shared regularly.</w:t>
      </w:r>
    </w:p>
    <w:p w14:paraId="48B4168A" w14:textId="77777777" w:rsidR="00917345" w:rsidRPr="009C4DA5" w:rsidRDefault="00917345" w:rsidP="00911E7E">
      <w:pPr>
        <w:ind w:left="720"/>
        <w:jc w:val="both"/>
        <w:rPr>
          <w:rFonts w:ascii="Verdana" w:hAnsi="Verdana"/>
          <w:sz w:val="20"/>
          <w:szCs w:val="20"/>
        </w:rPr>
      </w:pPr>
    </w:p>
    <w:p w14:paraId="3FD18BF7" w14:textId="77777777" w:rsidR="00B41F26" w:rsidRPr="009C4DA5" w:rsidRDefault="00B41F26" w:rsidP="004A5AFF">
      <w:pPr>
        <w:numPr>
          <w:ilvl w:val="0"/>
          <w:numId w:val="28"/>
        </w:numPr>
        <w:jc w:val="both"/>
        <w:rPr>
          <w:rFonts w:ascii="Verdana" w:hAnsi="Verdana"/>
          <w:sz w:val="20"/>
          <w:szCs w:val="20"/>
        </w:rPr>
      </w:pPr>
      <w:r w:rsidRPr="009C4DA5">
        <w:rPr>
          <w:rFonts w:ascii="Verdana" w:hAnsi="Verdana"/>
          <w:sz w:val="20"/>
          <w:szCs w:val="20"/>
        </w:rPr>
        <w:t>For children with special health care needs: Parents and Center will work together to develop an individual plan of care. Such a plan will include appropriate care of the child in the event of a medical emergency. The plan shall include health care and service providers, diagnostic information, modifications and accommodations to be provided by the program, provision and use of special equipment, actions to be taken in response to specific behaviors or symptoms, a schedule of support services and emergency procedures.</w:t>
      </w:r>
    </w:p>
    <w:p w14:paraId="64F368C8" w14:textId="77777777" w:rsidR="00917345" w:rsidRPr="009C4DA5" w:rsidRDefault="00917345" w:rsidP="00911E7E">
      <w:pPr>
        <w:ind w:left="720"/>
        <w:jc w:val="both"/>
        <w:rPr>
          <w:rFonts w:ascii="Verdana" w:hAnsi="Verdana"/>
          <w:sz w:val="20"/>
          <w:szCs w:val="20"/>
        </w:rPr>
      </w:pPr>
    </w:p>
    <w:p w14:paraId="6907A9A1" w14:textId="77777777" w:rsidR="00B41F26" w:rsidRPr="009C4DA5" w:rsidRDefault="00B41F26" w:rsidP="004A5AFF">
      <w:pPr>
        <w:numPr>
          <w:ilvl w:val="0"/>
          <w:numId w:val="28"/>
        </w:numPr>
        <w:jc w:val="both"/>
        <w:rPr>
          <w:rFonts w:ascii="Verdana" w:hAnsi="Verdana"/>
          <w:sz w:val="20"/>
          <w:szCs w:val="20"/>
        </w:rPr>
      </w:pPr>
      <w:r w:rsidRPr="009C4DA5">
        <w:rPr>
          <w:rFonts w:ascii="Verdana" w:hAnsi="Verdana"/>
          <w:sz w:val="20"/>
          <w:szCs w:val="20"/>
        </w:rPr>
        <w:t>The YMCA Children’s Center reserves the right to re-examine the effectiveness of the program for the child at any time. If after modifying programming, it is determined that the Center is unable to meet the child’s individual needs, the Center will recommend new arrangements for the child. In such cases, families will be given two weeks to find alternate care unless the child is in immediate danger to himself or others.</w:t>
      </w:r>
    </w:p>
    <w:p w14:paraId="660371AF" w14:textId="77777777" w:rsidR="00AE4E29" w:rsidRDefault="00AE4E29" w:rsidP="00EB6813">
      <w:pPr>
        <w:pStyle w:val="Heading1"/>
        <w:rPr>
          <w:rFonts w:ascii="Verdana" w:hAnsi="Verdana"/>
          <w:color w:val="000000"/>
          <w:szCs w:val="24"/>
        </w:rPr>
      </w:pPr>
    </w:p>
    <w:p w14:paraId="2D2D2B81" w14:textId="77777777" w:rsidR="00B41F26" w:rsidRPr="008B6D49" w:rsidRDefault="00A40271" w:rsidP="00EB6813">
      <w:pPr>
        <w:pStyle w:val="Heading1"/>
        <w:rPr>
          <w:rFonts w:ascii="Verdana" w:hAnsi="Verdana"/>
          <w:color w:val="000000"/>
          <w:szCs w:val="24"/>
        </w:rPr>
      </w:pPr>
      <w:r>
        <w:rPr>
          <w:rFonts w:ascii="Verdana" w:hAnsi="Verdana"/>
          <w:color w:val="000000"/>
          <w:szCs w:val="24"/>
        </w:rPr>
        <w:t xml:space="preserve">Confidentiality </w:t>
      </w:r>
    </w:p>
    <w:p w14:paraId="38EAC10A" w14:textId="77777777" w:rsidR="00B41F26" w:rsidRPr="008B6D49" w:rsidRDefault="00B41F26" w:rsidP="00917345">
      <w:pPr>
        <w:jc w:val="both"/>
        <w:rPr>
          <w:rFonts w:ascii="Verdana" w:hAnsi="Verdana"/>
        </w:rPr>
      </w:pPr>
    </w:p>
    <w:p w14:paraId="20FC79EC" w14:textId="77777777" w:rsidR="00B41F26" w:rsidRPr="00EB6813" w:rsidRDefault="00B41F26" w:rsidP="00917345">
      <w:pPr>
        <w:jc w:val="both"/>
        <w:rPr>
          <w:rFonts w:ascii="Verdana" w:hAnsi="Verdana"/>
          <w:color w:val="000000"/>
          <w:sz w:val="20"/>
          <w:szCs w:val="20"/>
        </w:rPr>
      </w:pPr>
      <w:r w:rsidRPr="00EB6813">
        <w:rPr>
          <w:rFonts w:ascii="Verdana" w:hAnsi="Verdana"/>
          <w:color w:val="000000"/>
          <w:sz w:val="20"/>
          <w:szCs w:val="20"/>
        </w:rPr>
        <w:t>In the best interest of the Center and families served, we do not provide information about children o</w:t>
      </w:r>
      <w:r w:rsidR="00E75E79">
        <w:rPr>
          <w:rFonts w:ascii="Verdana" w:hAnsi="Verdana"/>
          <w:color w:val="000000"/>
          <w:sz w:val="20"/>
          <w:szCs w:val="20"/>
        </w:rPr>
        <w:t>r families</w:t>
      </w:r>
      <w:r w:rsidRPr="00EB6813">
        <w:rPr>
          <w:rFonts w:ascii="Verdana" w:hAnsi="Verdana"/>
          <w:color w:val="000000"/>
          <w:sz w:val="20"/>
          <w:szCs w:val="20"/>
        </w:rPr>
        <w:t>.</w:t>
      </w:r>
      <w:r w:rsidR="0088223F" w:rsidRPr="00EB6813">
        <w:rPr>
          <w:rFonts w:ascii="Verdana" w:hAnsi="Verdana"/>
          <w:color w:val="000000"/>
          <w:sz w:val="20"/>
          <w:szCs w:val="20"/>
        </w:rPr>
        <w:t xml:space="preserve"> </w:t>
      </w:r>
      <w:r w:rsidRPr="00EB6813">
        <w:rPr>
          <w:rFonts w:ascii="Verdana" w:hAnsi="Verdana"/>
          <w:color w:val="000000"/>
          <w:sz w:val="20"/>
          <w:szCs w:val="20"/>
        </w:rPr>
        <w:t>All inquiries are referred to the Director of the Center.</w:t>
      </w:r>
      <w:r w:rsidR="00B11714">
        <w:rPr>
          <w:rFonts w:ascii="Verdana" w:hAnsi="Verdana"/>
          <w:color w:val="000000"/>
          <w:sz w:val="20"/>
          <w:szCs w:val="20"/>
        </w:rPr>
        <w:t xml:space="preserve"> Contents of each child’s file is confidential but will be available upon request to the child’s parents or guardians,  to administrative and teaching staff and the Office of Early Childhood if requested as part of a licensing inspection. </w:t>
      </w:r>
      <w:r w:rsidR="0088223F" w:rsidRPr="00EB6813">
        <w:rPr>
          <w:rFonts w:ascii="Verdana" w:hAnsi="Verdana"/>
          <w:color w:val="000000"/>
          <w:sz w:val="20"/>
          <w:szCs w:val="20"/>
        </w:rPr>
        <w:t>Under no circumstances will anyone not affiliated with the Center observe a child, or will any information about a child be released without parental consent or court order.</w:t>
      </w:r>
    </w:p>
    <w:p w14:paraId="10DE0BAF" w14:textId="77777777" w:rsidR="00B11714" w:rsidRDefault="00B11714" w:rsidP="00B11714">
      <w:pPr>
        <w:pStyle w:val="Heading1"/>
        <w:jc w:val="left"/>
        <w:rPr>
          <w:rFonts w:ascii="Verdana" w:hAnsi="Verdana"/>
          <w:color w:val="000000"/>
          <w:sz w:val="20"/>
        </w:rPr>
      </w:pPr>
      <w:r>
        <w:rPr>
          <w:rFonts w:ascii="Verdana" w:hAnsi="Verdana"/>
          <w:color w:val="000000"/>
          <w:sz w:val="20"/>
        </w:rPr>
        <w:t>Confidentiality Policy C</w:t>
      </w:r>
      <w:r w:rsidRPr="000A69AD">
        <w:rPr>
          <w:rFonts w:ascii="Verdana" w:hAnsi="Verdana"/>
          <w:color w:val="000000"/>
          <w:sz w:val="20"/>
        </w:rPr>
        <w:t>ontinued:</w:t>
      </w:r>
    </w:p>
    <w:p w14:paraId="3172EDD9" w14:textId="77777777" w:rsidR="00B11714" w:rsidRPr="00B11714" w:rsidRDefault="00B11714" w:rsidP="00B11714"/>
    <w:p w14:paraId="211B7D4B" w14:textId="77777777" w:rsidR="00AE4E29" w:rsidRDefault="00917345" w:rsidP="00917345">
      <w:pPr>
        <w:jc w:val="both"/>
        <w:rPr>
          <w:rFonts w:ascii="Verdana" w:hAnsi="Verdana"/>
          <w:snapToGrid w:val="0"/>
          <w:sz w:val="20"/>
          <w:szCs w:val="20"/>
        </w:rPr>
      </w:pPr>
      <w:r w:rsidRPr="00EB6813">
        <w:rPr>
          <w:rFonts w:ascii="Verdana" w:hAnsi="Verdana"/>
          <w:snapToGrid w:val="0"/>
          <w:sz w:val="20"/>
          <w:szCs w:val="20"/>
        </w:rPr>
        <w:t xml:space="preserve">In accordance with </w:t>
      </w:r>
      <w:r w:rsidRPr="00EB6813">
        <w:rPr>
          <w:rFonts w:ascii="Verdana" w:hAnsi="Verdana"/>
          <w:b/>
          <w:snapToGrid w:val="0"/>
          <w:sz w:val="20"/>
          <w:szCs w:val="20"/>
        </w:rPr>
        <w:t>NAEYC</w:t>
      </w:r>
      <w:r w:rsidRPr="00EB6813">
        <w:rPr>
          <w:rFonts w:ascii="Verdana" w:hAnsi="Verdana"/>
          <w:snapToGrid w:val="0"/>
          <w:sz w:val="20"/>
          <w:szCs w:val="20"/>
        </w:rPr>
        <w:t xml:space="preserve"> guidelines, “We shall maintain confidentiality and shall respect the family’s right to privacy, refraining from disclosure or confidential information and intrusion into family life. However, when we have reason to believe that a child’s </w:t>
      </w:r>
    </w:p>
    <w:p w14:paraId="36A26975" w14:textId="77777777" w:rsidR="00917345" w:rsidRDefault="00917345" w:rsidP="00917345">
      <w:pPr>
        <w:jc w:val="both"/>
        <w:rPr>
          <w:rFonts w:ascii="Verdana" w:hAnsi="Verdana"/>
          <w:snapToGrid w:val="0"/>
          <w:sz w:val="20"/>
          <w:szCs w:val="20"/>
        </w:rPr>
      </w:pPr>
      <w:r w:rsidRPr="00EB6813">
        <w:rPr>
          <w:rFonts w:ascii="Verdana" w:hAnsi="Verdana"/>
          <w:snapToGrid w:val="0"/>
          <w:sz w:val="20"/>
          <w:szCs w:val="20"/>
        </w:rPr>
        <w:t xml:space="preserve">welfare is at risk, it is permissible to share confidential information with agencies, as well as individuals who have legal responsibility for intervening in the child’s interest.” </w:t>
      </w:r>
    </w:p>
    <w:p w14:paraId="0FB484B9" w14:textId="77777777" w:rsidR="00124104" w:rsidRDefault="0008291A" w:rsidP="00124104">
      <w:pPr>
        <w:jc w:val="both"/>
        <w:rPr>
          <w:rFonts w:ascii="Verdana" w:hAnsi="Verdana"/>
          <w:snapToGrid w:val="0"/>
          <w:sz w:val="20"/>
          <w:szCs w:val="20"/>
        </w:rPr>
      </w:pPr>
      <w:r>
        <w:rPr>
          <w:rFonts w:ascii="Verdana" w:hAnsi="Verdana"/>
          <w:snapToGrid w:val="0"/>
          <w:sz w:val="20"/>
          <w:szCs w:val="20"/>
        </w:rPr>
        <w:t>We will not provide information regarding other families in our program including phone numbers and addresses.</w:t>
      </w:r>
    </w:p>
    <w:p w14:paraId="1B54712B" w14:textId="77777777" w:rsidR="00AE4E29" w:rsidRDefault="00AE4E29" w:rsidP="00124104">
      <w:pPr>
        <w:jc w:val="center"/>
        <w:rPr>
          <w:rFonts w:ascii="Verdana" w:hAnsi="Verdana"/>
          <w:b/>
        </w:rPr>
      </w:pPr>
    </w:p>
    <w:p w14:paraId="11864ECC" w14:textId="77777777" w:rsidR="00B41F26" w:rsidRPr="00124104" w:rsidRDefault="00A40271" w:rsidP="00124104">
      <w:pPr>
        <w:jc w:val="center"/>
        <w:rPr>
          <w:rFonts w:ascii="Verdana" w:hAnsi="Verdana"/>
          <w:b/>
          <w:snapToGrid w:val="0"/>
          <w:sz w:val="20"/>
          <w:szCs w:val="20"/>
        </w:rPr>
      </w:pPr>
      <w:r w:rsidRPr="00124104">
        <w:rPr>
          <w:rFonts w:ascii="Verdana" w:hAnsi="Verdana"/>
          <w:b/>
        </w:rPr>
        <w:t>Personal Belongings</w:t>
      </w:r>
    </w:p>
    <w:p w14:paraId="6889A938" w14:textId="77777777" w:rsidR="00B41F26" w:rsidRPr="008B6D49" w:rsidRDefault="00B41F26">
      <w:pPr>
        <w:rPr>
          <w:rFonts w:ascii="Verdana" w:hAnsi="Verdana"/>
          <w:snapToGrid w:val="0"/>
        </w:rPr>
      </w:pPr>
    </w:p>
    <w:p w14:paraId="042DC3A1"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All personal items belonging to your child must be labeled for identification.</w:t>
      </w:r>
    </w:p>
    <w:p w14:paraId="6AB6BBBF" w14:textId="77777777" w:rsidR="00B41F26" w:rsidRPr="00C613EE" w:rsidRDefault="00B41F26">
      <w:pPr>
        <w:jc w:val="both"/>
        <w:rPr>
          <w:rFonts w:ascii="Verdana" w:hAnsi="Verdana"/>
          <w:snapToGrid w:val="0"/>
          <w:sz w:val="20"/>
          <w:szCs w:val="20"/>
        </w:rPr>
      </w:pPr>
    </w:p>
    <w:p w14:paraId="7F4D7A6E"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Please take your child’s belongings home daily. All cubbies must be completely emptied each Friday for weekends.  Parents should refrain from sending personal belongings in plastic bags; they pose a danger to children.</w:t>
      </w:r>
    </w:p>
    <w:p w14:paraId="5A5ECB51" w14:textId="77777777" w:rsidR="00B41F26" w:rsidRPr="00C613EE" w:rsidRDefault="00B41F26">
      <w:pPr>
        <w:jc w:val="both"/>
        <w:rPr>
          <w:rFonts w:ascii="Verdana" w:hAnsi="Verdana"/>
          <w:snapToGrid w:val="0"/>
          <w:sz w:val="20"/>
          <w:szCs w:val="20"/>
        </w:rPr>
      </w:pPr>
    </w:p>
    <w:p w14:paraId="01AAB7EC"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To</w:t>
      </w:r>
      <w:r w:rsidR="000A69AD">
        <w:rPr>
          <w:rFonts w:ascii="Verdana" w:hAnsi="Verdana"/>
          <w:snapToGrid w:val="0"/>
          <w:sz w:val="20"/>
          <w:szCs w:val="20"/>
        </w:rPr>
        <w:t xml:space="preserve">ys, digital devices, </w:t>
      </w:r>
      <w:r w:rsidRPr="00C613EE">
        <w:rPr>
          <w:rFonts w:ascii="Verdana" w:hAnsi="Verdana"/>
          <w:snapToGrid w:val="0"/>
          <w:sz w:val="20"/>
          <w:szCs w:val="20"/>
        </w:rPr>
        <w:t>cell phones etc., are not allowed in the Center unless specified by the teacher. While it is exciting to show friends a new or favorite toy, it is also very hard for a young child to have to share the toy with others.</w:t>
      </w:r>
    </w:p>
    <w:p w14:paraId="0D5E95E1" w14:textId="77777777" w:rsidR="00B41F26" w:rsidRPr="00C613EE" w:rsidRDefault="00B41F26">
      <w:pPr>
        <w:jc w:val="both"/>
        <w:rPr>
          <w:rFonts w:ascii="Verdana" w:hAnsi="Verdana"/>
          <w:snapToGrid w:val="0"/>
          <w:sz w:val="20"/>
          <w:szCs w:val="20"/>
        </w:rPr>
      </w:pPr>
    </w:p>
    <w:p w14:paraId="00A8949D" w14:textId="77777777" w:rsidR="00B41F26" w:rsidRPr="00C613EE" w:rsidRDefault="00B41F26" w:rsidP="00DA4CAC">
      <w:pPr>
        <w:rPr>
          <w:rFonts w:ascii="Verdana" w:hAnsi="Verdana"/>
          <w:bCs/>
          <w:snapToGrid w:val="0"/>
          <w:color w:val="000000"/>
          <w:sz w:val="20"/>
          <w:szCs w:val="20"/>
        </w:rPr>
      </w:pPr>
      <w:r w:rsidRPr="00C613EE">
        <w:rPr>
          <w:rFonts w:ascii="Verdana" w:hAnsi="Verdana"/>
          <w:bCs/>
          <w:snapToGrid w:val="0"/>
          <w:color w:val="000000"/>
          <w:sz w:val="20"/>
          <w:szCs w:val="20"/>
        </w:rPr>
        <w:t>Toys that represent violence are not permitted.</w:t>
      </w:r>
      <w:r w:rsidR="00DA4CAC" w:rsidRPr="00C613EE">
        <w:rPr>
          <w:rFonts w:ascii="Verdana" w:hAnsi="Verdana"/>
          <w:bCs/>
          <w:snapToGrid w:val="0"/>
          <w:color w:val="000000"/>
          <w:sz w:val="20"/>
          <w:szCs w:val="20"/>
        </w:rPr>
        <w:t xml:space="preserve"> We are not responsible for any lost or damaged items.</w:t>
      </w:r>
    </w:p>
    <w:p w14:paraId="5E59F42B" w14:textId="77777777" w:rsidR="00B41F26" w:rsidRPr="00C613EE" w:rsidRDefault="00B41F26">
      <w:pPr>
        <w:rPr>
          <w:rFonts w:ascii="Verdana" w:hAnsi="Verdana"/>
          <w:snapToGrid w:val="0"/>
          <w:sz w:val="20"/>
          <w:szCs w:val="20"/>
        </w:rPr>
      </w:pPr>
    </w:p>
    <w:p w14:paraId="3BF90B1C" w14:textId="77777777" w:rsidR="00B41F26" w:rsidRPr="008B6D49" w:rsidRDefault="00A40271">
      <w:pPr>
        <w:pStyle w:val="Heading1"/>
        <w:rPr>
          <w:rFonts w:ascii="Verdana" w:hAnsi="Verdana"/>
        </w:rPr>
      </w:pPr>
      <w:r>
        <w:rPr>
          <w:rFonts w:ascii="Verdana" w:hAnsi="Verdana"/>
        </w:rPr>
        <w:t>Toileting</w:t>
      </w:r>
    </w:p>
    <w:p w14:paraId="5C2C0F48" w14:textId="77777777" w:rsidR="00DA4CAC" w:rsidRPr="008B6D49" w:rsidRDefault="00DA4CAC">
      <w:pPr>
        <w:jc w:val="both"/>
        <w:rPr>
          <w:rFonts w:ascii="Verdana" w:hAnsi="Verdana"/>
          <w:snapToGrid w:val="0"/>
        </w:rPr>
      </w:pPr>
    </w:p>
    <w:p w14:paraId="21531C64"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Rooms for three-and-four-year-olds are not equipped with state regulated diaper-changing facilities. Nevertheless, toilet learning is as individual as learning to walk and should be a positive experience for a child. If your child is not fully toilet trained upon beginning one of the preschool rooms please alert the classroom teacher so a plan that involves both the family and classroom staff can be put in place. Our toddle</w:t>
      </w:r>
      <w:r w:rsidR="00DA4CAC" w:rsidRPr="00C613EE">
        <w:rPr>
          <w:rFonts w:ascii="Verdana" w:hAnsi="Verdana"/>
          <w:snapToGrid w:val="0"/>
          <w:sz w:val="20"/>
          <w:szCs w:val="20"/>
        </w:rPr>
        <w:t xml:space="preserve">r classroom is equipped with a diaper changing station </w:t>
      </w:r>
      <w:r w:rsidRPr="00C613EE">
        <w:rPr>
          <w:rFonts w:ascii="Verdana" w:hAnsi="Verdana"/>
          <w:snapToGrid w:val="0"/>
          <w:sz w:val="20"/>
          <w:szCs w:val="20"/>
        </w:rPr>
        <w:t>that can be utilized when necessary.</w:t>
      </w:r>
    </w:p>
    <w:p w14:paraId="0C74FD00" w14:textId="77777777" w:rsidR="00B41F26" w:rsidRPr="00C613EE" w:rsidRDefault="00B41F26">
      <w:pPr>
        <w:rPr>
          <w:rFonts w:ascii="Verdana" w:hAnsi="Verdana"/>
          <w:snapToGrid w:val="0"/>
          <w:sz w:val="20"/>
          <w:szCs w:val="20"/>
        </w:rPr>
      </w:pPr>
    </w:p>
    <w:p w14:paraId="7F1AA637"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Our staff is trained to recognize the cues that demonstra</w:t>
      </w:r>
      <w:r w:rsidR="00DA4CAC" w:rsidRPr="00C613EE">
        <w:rPr>
          <w:rFonts w:ascii="Verdana" w:hAnsi="Verdana"/>
          <w:snapToGrid w:val="0"/>
          <w:sz w:val="20"/>
          <w:szCs w:val="20"/>
        </w:rPr>
        <w:t>te a child’s readiness for toilet</w:t>
      </w:r>
      <w:r w:rsidRPr="00C613EE">
        <w:rPr>
          <w:rFonts w:ascii="Verdana" w:hAnsi="Verdana"/>
          <w:snapToGrid w:val="0"/>
          <w:sz w:val="20"/>
          <w:szCs w:val="20"/>
        </w:rPr>
        <w:t xml:space="preserve"> training. When it is decided that your child is ready, we need to work together in the following ways to minimize frustration and maximize success:</w:t>
      </w:r>
    </w:p>
    <w:p w14:paraId="3C67752E" w14:textId="77777777" w:rsidR="00B41F26" w:rsidRPr="00C613EE" w:rsidRDefault="00B41F26">
      <w:pPr>
        <w:jc w:val="both"/>
        <w:rPr>
          <w:rFonts w:ascii="Verdana" w:hAnsi="Verdana"/>
          <w:snapToGrid w:val="0"/>
          <w:sz w:val="20"/>
          <w:szCs w:val="20"/>
        </w:rPr>
      </w:pPr>
    </w:p>
    <w:p w14:paraId="68074072" w14:textId="77777777" w:rsidR="00B41F26" w:rsidRPr="00C613EE" w:rsidRDefault="00B41F26" w:rsidP="004A5AFF">
      <w:pPr>
        <w:numPr>
          <w:ilvl w:val="0"/>
          <w:numId w:val="13"/>
        </w:numPr>
        <w:tabs>
          <w:tab w:val="left" w:pos="360"/>
        </w:tabs>
        <w:jc w:val="both"/>
        <w:rPr>
          <w:rFonts w:ascii="Verdana" w:hAnsi="Verdana"/>
          <w:snapToGrid w:val="0"/>
          <w:sz w:val="20"/>
          <w:szCs w:val="20"/>
        </w:rPr>
      </w:pPr>
      <w:r w:rsidRPr="00C613EE">
        <w:rPr>
          <w:rFonts w:ascii="Verdana" w:hAnsi="Verdana"/>
          <w:snapToGrid w:val="0"/>
          <w:sz w:val="20"/>
          <w:szCs w:val="20"/>
        </w:rPr>
        <w:t xml:space="preserve">Have your child wear loose-fitting clothing he or she can manage independently, such </w:t>
      </w:r>
      <w:r w:rsidRPr="00C613EE">
        <w:rPr>
          <w:rFonts w:ascii="Verdana" w:hAnsi="Verdana"/>
          <w:snapToGrid w:val="0"/>
          <w:sz w:val="20"/>
          <w:szCs w:val="20"/>
          <w:shd w:val="clear" w:color="auto" w:fill="FFFFFF"/>
        </w:rPr>
        <w:t>as elastic waist pants that are easy to pull up and down.  Do not dress your child in overalls or T-shirts with snaps between the legs.  Dresses are also not a good idea</w:t>
      </w:r>
      <w:r w:rsidRPr="00C613EE">
        <w:rPr>
          <w:rFonts w:ascii="Verdana" w:hAnsi="Verdana"/>
          <w:snapToGrid w:val="0"/>
          <w:sz w:val="20"/>
          <w:szCs w:val="20"/>
        </w:rPr>
        <w:t xml:space="preserve"> because the child cannot see to pull down pants.</w:t>
      </w:r>
    </w:p>
    <w:p w14:paraId="79405457" w14:textId="77777777" w:rsidR="00B41F26" w:rsidRPr="00C613EE" w:rsidRDefault="00B41F26">
      <w:pPr>
        <w:tabs>
          <w:tab w:val="left" w:pos="360"/>
        </w:tabs>
        <w:ind w:left="360" w:hanging="360"/>
        <w:jc w:val="both"/>
        <w:rPr>
          <w:rFonts w:ascii="Verdana" w:hAnsi="Verdana"/>
          <w:snapToGrid w:val="0"/>
          <w:sz w:val="20"/>
          <w:szCs w:val="20"/>
        </w:rPr>
      </w:pPr>
    </w:p>
    <w:p w14:paraId="33F08245" w14:textId="77777777" w:rsidR="00B41F26" w:rsidRPr="00C613EE" w:rsidRDefault="00B41F26" w:rsidP="004A5AFF">
      <w:pPr>
        <w:numPr>
          <w:ilvl w:val="0"/>
          <w:numId w:val="13"/>
        </w:numPr>
        <w:shd w:val="clear" w:color="auto" w:fill="FFFFFF"/>
        <w:tabs>
          <w:tab w:val="left" w:pos="360"/>
        </w:tabs>
        <w:jc w:val="both"/>
        <w:rPr>
          <w:rFonts w:ascii="Verdana" w:hAnsi="Verdana"/>
          <w:snapToGrid w:val="0"/>
          <w:sz w:val="20"/>
          <w:szCs w:val="20"/>
          <w:shd w:val="clear" w:color="auto" w:fill="FFFFFF"/>
        </w:rPr>
      </w:pPr>
      <w:r w:rsidRPr="00C613EE">
        <w:rPr>
          <w:rFonts w:ascii="Verdana" w:hAnsi="Verdana"/>
          <w:snapToGrid w:val="0"/>
          <w:sz w:val="20"/>
          <w:szCs w:val="20"/>
        </w:rPr>
        <w:t>It is best that you supply regular, thin, cotton underpants or training pants.  That way, the child is more aware when she or he has had an accident</w:t>
      </w:r>
      <w:r w:rsidRPr="00C613EE">
        <w:rPr>
          <w:rFonts w:ascii="Verdana" w:hAnsi="Verdana"/>
          <w:snapToGrid w:val="0"/>
          <w:sz w:val="20"/>
          <w:szCs w:val="20"/>
          <w:shd w:val="clear" w:color="auto" w:fill="FFFFFF"/>
        </w:rPr>
        <w:t>.  For the same reason, we don't put children back into diapers at naptime. (A reliable indication that your child is physically ready for toilet training is if he/she sleeps through naptime with a dry diaper.)</w:t>
      </w:r>
    </w:p>
    <w:p w14:paraId="2CC263DD" w14:textId="77777777" w:rsidR="00B41F26" w:rsidRPr="00C613EE" w:rsidRDefault="00B41F26" w:rsidP="00613C10">
      <w:pPr>
        <w:shd w:val="clear" w:color="auto" w:fill="FFFFFF"/>
        <w:tabs>
          <w:tab w:val="left" w:pos="360"/>
        </w:tabs>
        <w:jc w:val="both"/>
        <w:rPr>
          <w:rFonts w:ascii="Verdana" w:hAnsi="Verdana"/>
          <w:snapToGrid w:val="0"/>
          <w:sz w:val="20"/>
          <w:szCs w:val="20"/>
        </w:rPr>
      </w:pPr>
    </w:p>
    <w:p w14:paraId="387DE41C" w14:textId="77777777" w:rsidR="00B41F26" w:rsidRDefault="00B41F26" w:rsidP="004A5AFF">
      <w:pPr>
        <w:numPr>
          <w:ilvl w:val="0"/>
          <w:numId w:val="13"/>
        </w:numPr>
        <w:shd w:val="clear" w:color="auto" w:fill="FFFFFF"/>
        <w:tabs>
          <w:tab w:val="left" w:pos="360"/>
        </w:tabs>
        <w:jc w:val="both"/>
        <w:rPr>
          <w:rFonts w:ascii="Verdana" w:hAnsi="Verdana"/>
          <w:b/>
          <w:bCs/>
          <w:snapToGrid w:val="0"/>
          <w:sz w:val="20"/>
          <w:szCs w:val="20"/>
          <w:shd w:val="clear" w:color="auto" w:fill="FFFFFF"/>
        </w:rPr>
      </w:pPr>
      <w:r w:rsidRPr="00C613EE">
        <w:rPr>
          <w:rFonts w:ascii="Verdana" w:hAnsi="Verdana"/>
          <w:snapToGrid w:val="0"/>
          <w:sz w:val="20"/>
          <w:szCs w:val="20"/>
          <w:shd w:val="clear" w:color="auto" w:fill="FFFFFF"/>
        </w:rPr>
        <w:t>Please bring a bag with a</w:t>
      </w:r>
      <w:r w:rsidR="00413A6D">
        <w:rPr>
          <w:rFonts w:ascii="Verdana" w:hAnsi="Verdana"/>
          <w:snapToGrid w:val="0"/>
          <w:sz w:val="20"/>
          <w:szCs w:val="20"/>
          <w:shd w:val="clear" w:color="auto" w:fill="FFFFFF"/>
        </w:rPr>
        <w:t>t</w:t>
      </w:r>
      <w:r w:rsidRPr="00C613EE">
        <w:rPr>
          <w:rFonts w:ascii="Verdana" w:hAnsi="Verdana"/>
          <w:snapToGrid w:val="0"/>
          <w:sz w:val="20"/>
          <w:szCs w:val="20"/>
          <w:shd w:val="clear" w:color="auto" w:fill="FFFFFF"/>
        </w:rPr>
        <w:t xml:space="preserve"> least three to five pairs of extra clothes, including socks, every day!  </w:t>
      </w:r>
      <w:r w:rsidRPr="00C613EE">
        <w:rPr>
          <w:rFonts w:ascii="Verdana" w:hAnsi="Verdana"/>
          <w:b/>
          <w:bCs/>
          <w:snapToGrid w:val="0"/>
          <w:sz w:val="20"/>
          <w:szCs w:val="20"/>
          <w:shd w:val="clear" w:color="auto" w:fill="FFFFFF"/>
        </w:rPr>
        <w:t>Label all clothing with the child's name.</w:t>
      </w:r>
    </w:p>
    <w:p w14:paraId="50A4E34F" w14:textId="77777777" w:rsidR="00AE4E29" w:rsidRDefault="00AE4E29" w:rsidP="00AE4E29">
      <w:pPr>
        <w:shd w:val="clear" w:color="auto" w:fill="FFFFFF"/>
        <w:tabs>
          <w:tab w:val="left" w:pos="360"/>
        </w:tabs>
        <w:rPr>
          <w:rFonts w:ascii="Verdana" w:hAnsi="Verdana"/>
          <w:b/>
          <w:snapToGrid w:val="0"/>
          <w:sz w:val="20"/>
          <w:szCs w:val="20"/>
          <w:shd w:val="clear" w:color="auto" w:fill="FFFFFF"/>
        </w:rPr>
      </w:pPr>
      <w:r w:rsidRPr="00AE4E29">
        <w:rPr>
          <w:rFonts w:ascii="Verdana" w:hAnsi="Verdana"/>
          <w:b/>
          <w:snapToGrid w:val="0"/>
          <w:sz w:val="20"/>
          <w:szCs w:val="20"/>
          <w:shd w:val="clear" w:color="auto" w:fill="FFFFFF"/>
        </w:rPr>
        <w:t>Toileting Continued:</w:t>
      </w:r>
    </w:p>
    <w:p w14:paraId="60B11F12" w14:textId="77777777" w:rsidR="00AE4E29" w:rsidRPr="00AE4E29" w:rsidRDefault="00AE4E29" w:rsidP="00AE4E29">
      <w:pPr>
        <w:shd w:val="clear" w:color="auto" w:fill="FFFFFF"/>
        <w:tabs>
          <w:tab w:val="left" w:pos="360"/>
        </w:tabs>
        <w:rPr>
          <w:rFonts w:ascii="Verdana" w:hAnsi="Verdana"/>
          <w:b/>
          <w:snapToGrid w:val="0"/>
          <w:sz w:val="20"/>
          <w:szCs w:val="20"/>
          <w:shd w:val="clear" w:color="auto" w:fill="FFFFFF"/>
        </w:rPr>
      </w:pPr>
    </w:p>
    <w:p w14:paraId="0601D96C" w14:textId="77777777" w:rsidR="009D0FF0" w:rsidRPr="00124104" w:rsidRDefault="00B41F26" w:rsidP="00124104">
      <w:pPr>
        <w:numPr>
          <w:ilvl w:val="0"/>
          <w:numId w:val="13"/>
        </w:numPr>
        <w:shd w:val="clear" w:color="auto" w:fill="FFFFFF"/>
        <w:tabs>
          <w:tab w:val="left" w:pos="360"/>
        </w:tabs>
        <w:rPr>
          <w:rFonts w:ascii="Verdana" w:hAnsi="Verdana"/>
          <w:snapToGrid w:val="0"/>
          <w:sz w:val="20"/>
          <w:szCs w:val="20"/>
        </w:rPr>
      </w:pPr>
      <w:r w:rsidRPr="00C613EE">
        <w:rPr>
          <w:rFonts w:ascii="Verdana" w:hAnsi="Verdana"/>
          <w:snapToGrid w:val="0"/>
          <w:sz w:val="20"/>
          <w:szCs w:val="20"/>
          <w:shd w:val="clear" w:color="auto" w:fill="FFFFFF"/>
        </w:rPr>
        <w:t>Have your child start wearing underwear at home the weekend before the process is started at the Center. A child learns quickl</w:t>
      </w:r>
      <w:r w:rsidR="00C613EE">
        <w:rPr>
          <w:rFonts w:ascii="Verdana" w:hAnsi="Verdana"/>
          <w:snapToGrid w:val="0"/>
          <w:sz w:val="20"/>
          <w:szCs w:val="20"/>
          <w:shd w:val="clear" w:color="auto" w:fill="FFFFFF"/>
        </w:rPr>
        <w:t xml:space="preserve">y with that consistency. Please </w:t>
      </w:r>
      <w:r w:rsidRPr="00C613EE">
        <w:rPr>
          <w:rFonts w:ascii="Verdana" w:hAnsi="Verdana"/>
          <w:snapToGrid w:val="0"/>
          <w:sz w:val="20"/>
          <w:szCs w:val="20"/>
          <w:shd w:val="clear" w:color="auto" w:fill="FFFFFF"/>
        </w:rPr>
        <w:t xml:space="preserve">communicate </w:t>
      </w:r>
      <w:r w:rsidR="00C613EE" w:rsidRPr="00C613EE">
        <w:rPr>
          <w:rFonts w:ascii="Verdana" w:hAnsi="Verdana"/>
          <w:snapToGrid w:val="0"/>
          <w:sz w:val="20"/>
          <w:szCs w:val="20"/>
          <w:shd w:val="clear" w:color="auto" w:fill="FFFFFF"/>
        </w:rPr>
        <w:t xml:space="preserve">often with how toileting practices are progressing at home. </w:t>
      </w:r>
      <w:r w:rsidR="00C613EE" w:rsidRPr="00C613EE">
        <w:rPr>
          <w:rFonts w:ascii="Verdana" w:hAnsi="Verdana"/>
          <w:snapToGrid w:val="0"/>
          <w:sz w:val="20"/>
          <w:szCs w:val="20"/>
        </w:rPr>
        <w:t>By all means, continue the program at home, having the child wear underwear rather than diapers.</w:t>
      </w:r>
    </w:p>
    <w:p w14:paraId="0FFEBC95" w14:textId="77777777" w:rsidR="009D0FF0" w:rsidRPr="00DF607D" w:rsidRDefault="009D0FF0" w:rsidP="009D0FF0">
      <w:pPr>
        <w:shd w:val="clear" w:color="auto" w:fill="FFFFFF"/>
        <w:tabs>
          <w:tab w:val="left" w:pos="360"/>
        </w:tabs>
        <w:ind w:left="360"/>
        <w:rPr>
          <w:rFonts w:ascii="Verdana" w:hAnsi="Verdana"/>
          <w:b/>
          <w:snapToGrid w:val="0"/>
          <w:sz w:val="20"/>
          <w:szCs w:val="20"/>
          <w:shd w:val="clear" w:color="auto" w:fill="FFFFFF"/>
        </w:rPr>
      </w:pPr>
    </w:p>
    <w:p w14:paraId="3A956A62" w14:textId="77777777" w:rsidR="00B41F26" w:rsidRPr="00C613EE" w:rsidRDefault="00B41F26" w:rsidP="004A5AFF">
      <w:pPr>
        <w:numPr>
          <w:ilvl w:val="0"/>
          <w:numId w:val="13"/>
        </w:numPr>
        <w:tabs>
          <w:tab w:val="left" w:pos="360"/>
        </w:tabs>
        <w:jc w:val="both"/>
        <w:rPr>
          <w:rFonts w:ascii="Verdana" w:hAnsi="Verdana"/>
          <w:snapToGrid w:val="0"/>
          <w:sz w:val="20"/>
          <w:szCs w:val="20"/>
        </w:rPr>
      </w:pPr>
      <w:r w:rsidRPr="00C613EE">
        <w:rPr>
          <w:rFonts w:ascii="Verdana" w:hAnsi="Verdana"/>
          <w:snapToGrid w:val="0"/>
          <w:sz w:val="20"/>
          <w:szCs w:val="20"/>
        </w:rPr>
        <w:t>At the Center, the child will be told, "We are</w:t>
      </w:r>
      <w:r w:rsidR="00DA4CAC" w:rsidRPr="00C613EE">
        <w:rPr>
          <w:rFonts w:ascii="Verdana" w:hAnsi="Verdana"/>
          <w:snapToGrid w:val="0"/>
          <w:sz w:val="20"/>
          <w:szCs w:val="20"/>
        </w:rPr>
        <w:t xml:space="preserve"> going to the bathroom</w:t>
      </w:r>
      <w:r w:rsidRPr="00C613EE">
        <w:rPr>
          <w:rFonts w:ascii="Verdana" w:hAnsi="Verdana"/>
          <w:snapToGrid w:val="0"/>
          <w:sz w:val="20"/>
          <w:szCs w:val="20"/>
        </w:rPr>
        <w:t xml:space="preserve"> now" every 30 to 45 minutes the first few weeks as necessary.</w:t>
      </w:r>
    </w:p>
    <w:p w14:paraId="111F0BAB" w14:textId="77777777" w:rsidR="00B41F26" w:rsidRPr="00C613EE" w:rsidRDefault="00B41F26" w:rsidP="00DF607D">
      <w:pPr>
        <w:tabs>
          <w:tab w:val="left" w:pos="360"/>
        </w:tabs>
        <w:jc w:val="both"/>
        <w:rPr>
          <w:rFonts w:ascii="Verdana" w:hAnsi="Verdana"/>
          <w:snapToGrid w:val="0"/>
          <w:sz w:val="20"/>
          <w:szCs w:val="20"/>
        </w:rPr>
      </w:pPr>
    </w:p>
    <w:p w14:paraId="6F0F5F55" w14:textId="77777777" w:rsidR="00B41F26" w:rsidRPr="00C613EE" w:rsidRDefault="00B41F26" w:rsidP="004A5AFF">
      <w:pPr>
        <w:numPr>
          <w:ilvl w:val="0"/>
          <w:numId w:val="13"/>
        </w:numPr>
        <w:tabs>
          <w:tab w:val="left" w:pos="360"/>
        </w:tabs>
        <w:jc w:val="both"/>
        <w:rPr>
          <w:rFonts w:ascii="Verdana" w:hAnsi="Verdana"/>
          <w:snapToGrid w:val="0"/>
          <w:sz w:val="20"/>
          <w:szCs w:val="20"/>
        </w:rPr>
      </w:pPr>
      <w:r w:rsidRPr="00C613EE">
        <w:rPr>
          <w:rFonts w:ascii="Verdana" w:hAnsi="Verdana"/>
          <w:snapToGrid w:val="0"/>
          <w:sz w:val="20"/>
          <w:szCs w:val="20"/>
        </w:rPr>
        <w:t>Unfortunately, because of health regulations, teachers cannot wash out soiled clothes.  We will put them in a plastic bag, out of reach of the children, for you to take home and wash.</w:t>
      </w:r>
    </w:p>
    <w:p w14:paraId="3BC93345" w14:textId="77777777" w:rsidR="00B41F26" w:rsidRPr="00C613EE" w:rsidRDefault="00B41F26">
      <w:pPr>
        <w:tabs>
          <w:tab w:val="left" w:pos="360"/>
        </w:tabs>
        <w:jc w:val="both"/>
        <w:rPr>
          <w:rFonts w:ascii="Verdana" w:hAnsi="Verdana"/>
          <w:snapToGrid w:val="0"/>
          <w:sz w:val="20"/>
          <w:szCs w:val="20"/>
        </w:rPr>
      </w:pPr>
    </w:p>
    <w:p w14:paraId="30C0AD6B" w14:textId="77777777" w:rsidR="00B41F26" w:rsidRPr="00C613EE" w:rsidRDefault="00B41F26" w:rsidP="004A5AFF">
      <w:pPr>
        <w:numPr>
          <w:ilvl w:val="0"/>
          <w:numId w:val="13"/>
        </w:numPr>
        <w:tabs>
          <w:tab w:val="left" w:pos="360"/>
        </w:tabs>
        <w:jc w:val="both"/>
        <w:rPr>
          <w:rFonts w:ascii="Verdana" w:hAnsi="Verdana"/>
          <w:snapToGrid w:val="0"/>
          <w:sz w:val="20"/>
          <w:szCs w:val="20"/>
        </w:rPr>
      </w:pPr>
      <w:r w:rsidRPr="00C613EE">
        <w:rPr>
          <w:rFonts w:ascii="Verdana" w:hAnsi="Verdana"/>
          <w:snapToGrid w:val="0"/>
          <w:sz w:val="20"/>
          <w:szCs w:val="20"/>
        </w:rPr>
        <w:t>Encourage your child and continue the process at home. Our experience is that positive reinforcement works best and success comes in small steps.</w:t>
      </w:r>
    </w:p>
    <w:p w14:paraId="6AC9A30E" w14:textId="77777777" w:rsidR="00DD47FF" w:rsidRDefault="00DD47FF" w:rsidP="00DD47FF">
      <w:pPr>
        <w:spacing w:after="360"/>
        <w:rPr>
          <w:rFonts w:ascii="Verdana" w:hAnsi="Verdana"/>
          <w:sz w:val="20"/>
          <w:szCs w:val="20"/>
        </w:rPr>
      </w:pPr>
    </w:p>
    <w:p w14:paraId="54815156" w14:textId="77777777" w:rsidR="00823480" w:rsidRDefault="00823480" w:rsidP="00DF2F49">
      <w:pPr>
        <w:spacing w:after="360"/>
        <w:jc w:val="center"/>
        <w:rPr>
          <w:rFonts w:ascii="Verdana" w:hAnsi="Verdana"/>
          <w:b/>
        </w:rPr>
      </w:pPr>
    </w:p>
    <w:p w14:paraId="001A36D3" w14:textId="77777777" w:rsidR="00823480" w:rsidRDefault="00823480" w:rsidP="00DF2F49">
      <w:pPr>
        <w:spacing w:after="360"/>
        <w:jc w:val="center"/>
        <w:rPr>
          <w:rFonts w:ascii="Verdana" w:hAnsi="Verdana"/>
          <w:b/>
        </w:rPr>
      </w:pPr>
    </w:p>
    <w:p w14:paraId="08B5E352" w14:textId="77777777" w:rsidR="00823480" w:rsidRDefault="00823480" w:rsidP="00DF2F49">
      <w:pPr>
        <w:spacing w:after="360"/>
        <w:jc w:val="center"/>
        <w:rPr>
          <w:rFonts w:ascii="Verdana" w:hAnsi="Verdana"/>
          <w:b/>
        </w:rPr>
      </w:pPr>
    </w:p>
    <w:p w14:paraId="44DE69C7" w14:textId="77777777" w:rsidR="00823480" w:rsidRDefault="00823480" w:rsidP="00DF2F49">
      <w:pPr>
        <w:spacing w:after="360"/>
        <w:jc w:val="center"/>
        <w:rPr>
          <w:rFonts w:ascii="Verdana" w:hAnsi="Verdana"/>
          <w:b/>
        </w:rPr>
      </w:pPr>
    </w:p>
    <w:p w14:paraId="238CC6DC" w14:textId="77777777" w:rsidR="00823480" w:rsidRDefault="00823480" w:rsidP="00DF2F49">
      <w:pPr>
        <w:spacing w:after="360"/>
        <w:jc w:val="center"/>
        <w:rPr>
          <w:rFonts w:ascii="Verdana" w:hAnsi="Verdana"/>
          <w:b/>
        </w:rPr>
      </w:pPr>
    </w:p>
    <w:p w14:paraId="6AB5ACBA" w14:textId="77777777" w:rsidR="00823480" w:rsidRDefault="00823480" w:rsidP="00DF2F49">
      <w:pPr>
        <w:spacing w:after="360"/>
        <w:jc w:val="center"/>
        <w:rPr>
          <w:rFonts w:ascii="Verdana" w:hAnsi="Verdana"/>
          <w:b/>
        </w:rPr>
      </w:pPr>
    </w:p>
    <w:p w14:paraId="56B04E5C" w14:textId="77777777" w:rsidR="00823480" w:rsidRDefault="00823480" w:rsidP="00DF2F49">
      <w:pPr>
        <w:spacing w:after="360"/>
        <w:jc w:val="center"/>
        <w:rPr>
          <w:rFonts w:ascii="Verdana" w:hAnsi="Verdana"/>
          <w:b/>
        </w:rPr>
      </w:pPr>
    </w:p>
    <w:p w14:paraId="44BB03C0" w14:textId="77777777" w:rsidR="00823480" w:rsidRDefault="00823480" w:rsidP="00DF2F49">
      <w:pPr>
        <w:spacing w:after="360"/>
        <w:jc w:val="center"/>
        <w:rPr>
          <w:rFonts w:ascii="Verdana" w:hAnsi="Verdana"/>
          <w:b/>
        </w:rPr>
      </w:pPr>
    </w:p>
    <w:p w14:paraId="558BBEE8" w14:textId="77777777" w:rsidR="00823480" w:rsidRDefault="00823480" w:rsidP="00DF2F49">
      <w:pPr>
        <w:spacing w:after="360"/>
        <w:jc w:val="center"/>
        <w:rPr>
          <w:rFonts w:ascii="Verdana" w:hAnsi="Verdana"/>
          <w:b/>
        </w:rPr>
      </w:pPr>
    </w:p>
    <w:p w14:paraId="6D27A22B" w14:textId="77777777" w:rsidR="00823480" w:rsidRDefault="00823480" w:rsidP="00DF2F49">
      <w:pPr>
        <w:spacing w:after="360"/>
        <w:jc w:val="center"/>
        <w:rPr>
          <w:rFonts w:ascii="Verdana" w:hAnsi="Verdana"/>
          <w:b/>
        </w:rPr>
      </w:pPr>
    </w:p>
    <w:p w14:paraId="24854E4C" w14:textId="77777777" w:rsidR="00823480" w:rsidRDefault="00823480" w:rsidP="00DF2F49">
      <w:pPr>
        <w:spacing w:after="360"/>
        <w:jc w:val="center"/>
        <w:rPr>
          <w:rFonts w:ascii="Verdana" w:hAnsi="Verdana"/>
          <w:b/>
        </w:rPr>
      </w:pPr>
    </w:p>
    <w:p w14:paraId="29198B0F" w14:textId="77777777" w:rsidR="00823480" w:rsidRDefault="00823480" w:rsidP="00DF2F49">
      <w:pPr>
        <w:spacing w:after="360"/>
        <w:jc w:val="center"/>
        <w:rPr>
          <w:rFonts w:ascii="Verdana" w:hAnsi="Verdana"/>
          <w:b/>
        </w:rPr>
      </w:pPr>
    </w:p>
    <w:p w14:paraId="53F882EF" w14:textId="77777777" w:rsidR="00DD47FF" w:rsidRPr="00DF2F49" w:rsidRDefault="00DF2F49" w:rsidP="00DF2F49">
      <w:pPr>
        <w:spacing w:after="360"/>
        <w:jc w:val="center"/>
        <w:rPr>
          <w:rFonts w:ascii="Verdana" w:hAnsi="Verdana"/>
          <w:b/>
        </w:rPr>
      </w:pPr>
      <w:r w:rsidRPr="00DF2F49">
        <w:rPr>
          <w:rFonts w:ascii="Verdana" w:hAnsi="Verdana"/>
          <w:b/>
        </w:rPr>
        <w:t>Meals and Snack Time Guidelines</w:t>
      </w:r>
    </w:p>
    <w:p w14:paraId="7FC3E569" w14:textId="77777777" w:rsidR="00DD47FF" w:rsidRPr="00B51308" w:rsidRDefault="00DD47FF" w:rsidP="00DD47FF">
      <w:pPr>
        <w:spacing w:after="360"/>
        <w:rPr>
          <w:rFonts w:ascii="Verdana" w:hAnsi="Verdana"/>
          <w:sz w:val="20"/>
          <w:szCs w:val="20"/>
        </w:rPr>
      </w:pPr>
      <w:r w:rsidRPr="00B51308">
        <w:rPr>
          <w:rFonts w:ascii="Verdana" w:hAnsi="Verdana"/>
          <w:sz w:val="20"/>
          <w:szCs w:val="20"/>
        </w:rPr>
        <w:t xml:space="preserve">The Regional YMCA of Western CT believes that everyone has the desire to be well and that well-being is best cultivated by providing supportive relationships and environments. In response to a call by </w:t>
      </w:r>
      <w:r w:rsidR="00576754">
        <w:rPr>
          <w:rFonts w:ascii="Verdana" w:hAnsi="Verdana"/>
          <w:sz w:val="20"/>
          <w:szCs w:val="20"/>
        </w:rPr>
        <w:t xml:space="preserve">Former </w:t>
      </w:r>
      <w:r w:rsidRPr="00B51308">
        <w:rPr>
          <w:rFonts w:ascii="Verdana" w:hAnsi="Verdana"/>
          <w:sz w:val="20"/>
          <w:szCs w:val="20"/>
        </w:rPr>
        <w:t xml:space="preserve">First Lady Michelle Obama and the Partnership for a Healthier America (PHA), the Y has committed to adopting new standards for nutrition and physical activity for the more than 700,000 kids in our early childhood and afterschool programs across the country. At Grassy Plain Children’s Center, we provide a welcoming, safe and supportive environment for children and families to become healthier and stay well in spirit, mind, and body.  Both parents and staff play a role as partners to making our mealtimes and snacks nutritious. These steps include a commitment to: </w:t>
      </w:r>
    </w:p>
    <w:p w14:paraId="1944DE24" w14:textId="77777777" w:rsidR="00DD47FF" w:rsidRPr="00B51308" w:rsidRDefault="00DD47FF" w:rsidP="004A5AFF">
      <w:pPr>
        <w:pStyle w:val="ColorfulList-Accent11"/>
        <w:numPr>
          <w:ilvl w:val="0"/>
          <w:numId w:val="29"/>
        </w:numPr>
        <w:spacing w:after="360"/>
        <w:rPr>
          <w:rFonts w:ascii="Verdana" w:hAnsi="Verdana"/>
          <w:sz w:val="20"/>
          <w:szCs w:val="20"/>
        </w:rPr>
      </w:pPr>
      <w:r w:rsidRPr="00B51308">
        <w:rPr>
          <w:rFonts w:ascii="Verdana" w:hAnsi="Verdana"/>
          <w:sz w:val="20"/>
          <w:szCs w:val="20"/>
        </w:rPr>
        <w:t>Offering fruit or vegetables every day</w:t>
      </w:r>
    </w:p>
    <w:p w14:paraId="020ABB43" w14:textId="77777777" w:rsidR="00DD47FF" w:rsidRPr="00B51308" w:rsidRDefault="00DD47FF" w:rsidP="004A5AFF">
      <w:pPr>
        <w:pStyle w:val="ColorfulList-Accent11"/>
        <w:numPr>
          <w:ilvl w:val="0"/>
          <w:numId w:val="29"/>
        </w:numPr>
        <w:spacing w:after="360"/>
        <w:rPr>
          <w:rFonts w:ascii="Verdana" w:hAnsi="Verdana"/>
          <w:sz w:val="20"/>
          <w:szCs w:val="20"/>
        </w:rPr>
      </w:pPr>
      <w:r w:rsidRPr="00B51308">
        <w:rPr>
          <w:rFonts w:ascii="Verdana" w:hAnsi="Verdana"/>
          <w:sz w:val="20"/>
          <w:szCs w:val="20"/>
        </w:rPr>
        <w:t>Include a grain or protein option with every snack</w:t>
      </w:r>
    </w:p>
    <w:p w14:paraId="70BEA4F2" w14:textId="77777777" w:rsidR="00DD47FF" w:rsidRPr="00B51308" w:rsidRDefault="003C3E09" w:rsidP="004A5AFF">
      <w:pPr>
        <w:pStyle w:val="ColorfulList-Accent11"/>
        <w:numPr>
          <w:ilvl w:val="0"/>
          <w:numId w:val="29"/>
        </w:numPr>
        <w:spacing w:after="360"/>
        <w:rPr>
          <w:rFonts w:ascii="Verdana" w:hAnsi="Verdana"/>
          <w:sz w:val="20"/>
          <w:szCs w:val="20"/>
        </w:rPr>
      </w:pPr>
      <w:r>
        <w:rPr>
          <w:rFonts w:ascii="Verdana" w:hAnsi="Verdana"/>
          <w:sz w:val="20"/>
          <w:szCs w:val="20"/>
        </w:rPr>
        <w:t>Prohibit</w:t>
      </w:r>
      <w:r w:rsidR="00DD47FF" w:rsidRPr="00B51308">
        <w:rPr>
          <w:rFonts w:ascii="Verdana" w:hAnsi="Verdana"/>
          <w:sz w:val="20"/>
          <w:szCs w:val="20"/>
        </w:rPr>
        <w:t xml:space="preserve"> trans fats</w:t>
      </w:r>
      <w:r>
        <w:rPr>
          <w:rFonts w:ascii="Verdana" w:hAnsi="Verdana"/>
          <w:sz w:val="20"/>
          <w:szCs w:val="20"/>
        </w:rPr>
        <w:t>, fried foods and sugared sweetened beverages</w:t>
      </w:r>
    </w:p>
    <w:p w14:paraId="5CCACD2E" w14:textId="77777777" w:rsidR="00DD47FF" w:rsidRDefault="00DD47FF" w:rsidP="004A5AFF">
      <w:pPr>
        <w:pStyle w:val="ColorfulList-Accent11"/>
        <w:numPr>
          <w:ilvl w:val="0"/>
          <w:numId w:val="29"/>
        </w:numPr>
        <w:spacing w:after="360"/>
        <w:rPr>
          <w:rFonts w:ascii="Verdana" w:hAnsi="Verdana"/>
          <w:sz w:val="20"/>
          <w:szCs w:val="20"/>
        </w:rPr>
      </w:pPr>
      <w:r w:rsidRPr="00B51308">
        <w:rPr>
          <w:rFonts w:ascii="Verdana" w:hAnsi="Verdana"/>
          <w:sz w:val="20"/>
          <w:szCs w:val="20"/>
        </w:rPr>
        <w:t xml:space="preserve">Serve water and low fat milk instead of sugar sweetened </w:t>
      </w:r>
      <w:r w:rsidR="003C3E09">
        <w:rPr>
          <w:rFonts w:ascii="Verdana" w:hAnsi="Verdana"/>
          <w:sz w:val="20"/>
          <w:szCs w:val="20"/>
        </w:rPr>
        <w:t>beverages</w:t>
      </w:r>
    </w:p>
    <w:p w14:paraId="6B2E3274" w14:textId="77777777" w:rsidR="003C3E09" w:rsidRPr="00B51308" w:rsidRDefault="003C3E09" w:rsidP="004A5AFF">
      <w:pPr>
        <w:pStyle w:val="ColorfulList-Accent11"/>
        <w:numPr>
          <w:ilvl w:val="0"/>
          <w:numId w:val="29"/>
        </w:numPr>
        <w:spacing w:after="360"/>
        <w:rPr>
          <w:rFonts w:ascii="Verdana" w:hAnsi="Verdana"/>
          <w:sz w:val="20"/>
          <w:szCs w:val="20"/>
        </w:rPr>
      </w:pPr>
      <w:r>
        <w:rPr>
          <w:rFonts w:ascii="Verdana" w:hAnsi="Verdana"/>
          <w:sz w:val="20"/>
          <w:szCs w:val="20"/>
        </w:rPr>
        <w:t>Limiting snack foods that contain added sugar in accordance with HEPA Guidelines</w:t>
      </w:r>
    </w:p>
    <w:p w14:paraId="665276B0" w14:textId="77777777" w:rsidR="00DD47FF" w:rsidRPr="00124104" w:rsidRDefault="00DD47FF" w:rsidP="00124104">
      <w:pPr>
        <w:spacing w:after="360"/>
        <w:rPr>
          <w:rFonts w:ascii="Verdana" w:hAnsi="Verdana"/>
          <w:sz w:val="20"/>
          <w:szCs w:val="20"/>
        </w:rPr>
      </w:pPr>
      <w:r w:rsidRPr="00B51308">
        <w:rPr>
          <w:rFonts w:ascii="Verdana" w:hAnsi="Verdana"/>
          <w:sz w:val="20"/>
          <w:szCs w:val="20"/>
        </w:rPr>
        <w:t>The following are guidelines for meals and snacks s</w:t>
      </w:r>
      <w:r>
        <w:rPr>
          <w:rFonts w:ascii="Verdana" w:hAnsi="Verdana"/>
          <w:sz w:val="20"/>
          <w:szCs w:val="20"/>
        </w:rPr>
        <w:t>erved in our Children’s Center.</w:t>
      </w:r>
    </w:p>
    <w:p w14:paraId="04A0232B" w14:textId="77777777" w:rsidR="00823480" w:rsidRDefault="00823480" w:rsidP="00124104">
      <w:pPr>
        <w:spacing w:after="360"/>
        <w:jc w:val="center"/>
        <w:rPr>
          <w:rFonts w:ascii="Verdana" w:hAnsi="Verdana"/>
          <w:b/>
        </w:rPr>
      </w:pPr>
    </w:p>
    <w:p w14:paraId="0E71EB50" w14:textId="77777777" w:rsidR="00823480" w:rsidRDefault="00823480" w:rsidP="00124104">
      <w:pPr>
        <w:spacing w:after="360"/>
        <w:jc w:val="center"/>
        <w:rPr>
          <w:rFonts w:ascii="Verdana" w:hAnsi="Verdana"/>
          <w:b/>
        </w:rPr>
      </w:pPr>
    </w:p>
    <w:p w14:paraId="435D0280" w14:textId="77777777" w:rsidR="00823480" w:rsidRDefault="00823480" w:rsidP="00124104">
      <w:pPr>
        <w:spacing w:after="360"/>
        <w:jc w:val="center"/>
        <w:rPr>
          <w:rFonts w:ascii="Verdana" w:hAnsi="Verdana"/>
          <w:b/>
        </w:rPr>
      </w:pPr>
    </w:p>
    <w:p w14:paraId="6235C94E" w14:textId="77777777" w:rsidR="00823480" w:rsidRDefault="00823480" w:rsidP="00124104">
      <w:pPr>
        <w:spacing w:after="360"/>
        <w:jc w:val="center"/>
        <w:rPr>
          <w:rFonts w:ascii="Verdana" w:hAnsi="Verdana"/>
          <w:b/>
        </w:rPr>
      </w:pPr>
    </w:p>
    <w:p w14:paraId="4478A940" w14:textId="77777777" w:rsidR="00823480" w:rsidRDefault="00823480" w:rsidP="00124104">
      <w:pPr>
        <w:spacing w:after="360"/>
        <w:jc w:val="center"/>
        <w:rPr>
          <w:rFonts w:ascii="Verdana" w:hAnsi="Verdana"/>
          <w:b/>
        </w:rPr>
      </w:pPr>
    </w:p>
    <w:p w14:paraId="6401D603" w14:textId="77777777" w:rsidR="00823480" w:rsidRDefault="00823480" w:rsidP="00124104">
      <w:pPr>
        <w:spacing w:after="360"/>
        <w:jc w:val="center"/>
        <w:rPr>
          <w:rFonts w:ascii="Verdana" w:hAnsi="Verdana"/>
          <w:b/>
        </w:rPr>
      </w:pPr>
    </w:p>
    <w:p w14:paraId="357C2228" w14:textId="77777777" w:rsidR="00823480" w:rsidRDefault="00823480" w:rsidP="00124104">
      <w:pPr>
        <w:spacing w:after="360"/>
        <w:jc w:val="center"/>
        <w:rPr>
          <w:rFonts w:ascii="Verdana" w:hAnsi="Verdana"/>
          <w:b/>
        </w:rPr>
      </w:pPr>
    </w:p>
    <w:p w14:paraId="7637360A" w14:textId="77777777" w:rsidR="00823480" w:rsidRDefault="00823480" w:rsidP="00124104">
      <w:pPr>
        <w:spacing w:after="360"/>
        <w:jc w:val="center"/>
        <w:rPr>
          <w:rFonts w:ascii="Verdana" w:hAnsi="Verdana"/>
          <w:b/>
        </w:rPr>
      </w:pPr>
    </w:p>
    <w:p w14:paraId="3F2111D9" w14:textId="77777777" w:rsidR="00823480" w:rsidRDefault="00823480" w:rsidP="00124104">
      <w:pPr>
        <w:spacing w:after="360"/>
        <w:jc w:val="center"/>
        <w:rPr>
          <w:rFonts w:ascii="Verdana" w:hAnsi="Verdana"/>
          <w:b/>
        </w:rPr>
      </w:pPr>
    </w:p>
    <w:p w14:paraId="72B6812E" w14:textId="77777777" w:rsidR="00823480" w:rsidRDefault="00823480" w:rsidP="00124104">
      <w:pPr>
        <w:spacing w:after="360"/>
        <w:jc w:val="center"/>
        <w:rPr>
          <w:rFonts w:ascii="Verdana" w:hAnsi="Verdana"/>
          <w:b/>
        </w:rPr>
      </w:pPr>
    </w:p>
    <w:p w14:paraId="5E86A943" w14:textId="77777777" w:rsidR="00823480" w:rsidRDefault="00823480" w:rsidP="00124104">
      <w:pPr>
        <w:spacing w:after="360"/>
        <w:jc w:val="center"/>
        <w:rPr>
          <w:rFonts w:ascii="Verdana" w:hAnsi="Verdana"/>
          <w:b/>
        </w:rPr>
      </w:pPr>
    </w:p>
    <w:p w14:paraId="6F184A60" w14:textId="77777777" w:rsidR="00DD47FF" w:rsidRPr="00CC07E7" w:rsidRDefault="00823480" w:rsidP="00124104">
      <w:pPr>
        <w:spacing w:after="360"/>
        <w:jc w:val="center"/>
        <w:rPr>
          <w:rFonts w:ascii="Verdana" w:hAnsi="Verdana"/>
          <w:b/>
        </w:rPr>
      </w:pPr>
      <w:r>
        <w:rPr>
          <w:rFonts w:ascii="Verdana" w:hAnsi="Verdana"/>
          <w:b/>
        </w:rPr>
        <w:t>Br</w:t>
      </w:r>
      <w:r w:rsidR="00DD47FF" w:rsidRPr="00CC07E7">
        <w:rPr>
          <w:rFonts w:ascii="Verdana" w:hAnsi="Verdana"/>
          <w:b/>
        </w:rPr>
        <w:t>eakfast</w:t>
      </w:r>
    </w:p>
    <w:p w14:paraId="11EA3951" w14:textId="77777777" w:rsidR="00DD47FF" w:rsidRDefault="00DD47FF" w:rsidP="00DD47FF">
      <w:pPr>
        <w:spacing w:after="360"/>
        <w:rPr>
          <w:rFonts w:ascii="Verdana" w:hAnsi="Verdana"/>
          <w:sz w:val="20"/>
          <w:szCs w:val="20"/>
        </w:rPr>
      </w:pPr>
      <w:r w:rsidRPr="00B51308">
        <w:rPr>
          <w:rFonts w:ascii="Verdana" w:hAnsi="Verdana"/>
          <w:sz w:val="20"/>
          <w:szCs w:val="20"/>
        </w:rPr>
        <w:t xml:space="preserve">Although breakfast is not served at our Center, you may wish to bring a nutritious breakfast for your child prior to 9:00 a.m. Please help him/her get settled at a table with his/her food before departing.  The following breakfast items are guidelines for you to use. </w:t>
      </w:r>
    </w:p>
    <w:p w14:paraId="61A59664" w14:textId="77777777" w:rsidR="007C4337" w:rsidRPr="00B51308" w:rsidRDefault="007C4337" w:rsidP="00DD47FF">
      <w:pPr>
        <w:spacing w:after="36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650"/>
      </w:tblGrid>
      <w:tr w:rsidR="00DD47FF" w:rsidRPr="00B51308" w14:paraId="22002CFE" w14:textId="77777777" w:rsidTr="00DD47FF">
        <w:tc>
          <w:tcPr>
            <w:tcW w:w="4788" w:type="dxa"/>
            <w:shd w:val="clear" w:color="auto" w:fill="auto"/>
          </w:tcPr>
          <w:p w14:paraId="28875C7C" w14:textId="77777777" w:rsidR="00DD47FF" w:rsidRPr="00DD47FF" w:rsidRDefault="00DD47FF" w:rsidP="00DD47FF">
            <w:pPr>
              <w:spacing w:after="120"/>
              <w:jc w:val="both"/>
              <w:rPr>
                <w:rFonts w:ascii="Verdana" w:hAnsi="Verdana"/>
                <w:b/>
                <w:i/>
                <w:snapToGrid w:val="0"/>
                <w:sz w:val="20"/>
                <w:szCs w:val="20"/>
              </w:rPr>
            </w:pPr>
            <w:r w:rsidRPr="00DD47FF">
              <w:rPr>
                <w:rFonts w:ascii="Verdana" w:hAnsi="Verdana"/>
                <w:b/>
                <w:i/>
                <w:snapToGrid w:val="0"/>
                <w:sz w:val="20"/>
                <w:szCs w:val="20"/>
              </w:rPr>
              <w:t>List of Acceptable Breakfast Foods</w:t>
            </w:r>
          </w:p>
          <w:p w14:paraId="6BF3D8EF"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Fresh, dried or canned fruits including no sugar added, natural applesauce</w:t>
            </w:r>
          </w:p>
          <w:p w14:paraId="04D64B81"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 xml:space="preserve">Low Sugar, Whole Grain Cereal and Milk </w:t>
            </w:r>
          </w:p>
          <w:p w14:paraId="2C1B3EF3"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Egg and/or Cheese Sandwich</w:t>
            </w:r>
          </w:p>
          <w:p w14:paraId="2C4AB4C3"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Cream Cheese and Jelly sandwich</w:t>
            </w:r>
          </w:p>
          <w:p w14:paraId="4905776E"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Yogurt (Add Cheerios for crunch)</w:t>
            </w:r>
          </w:p>
          <w:p w14:paraId="71C38196" w14:textId="77777777" w:rsidR="00DD47FF" w:rsidRPr="00DF2F49" w:rsidRDefault="008A447F" w:rsidP="00DD47FF">
            <w:pPr>
              <w:spacing w:after="120"/>
              <w:jc w:val="both"/>
              <w:rPr>
                <w:rFonts w:ascii="Verdana" w:hAnsi="Verdana"/>
                <w:snapToGrid w:val="0"/>
                <w:sz w:val="20"/>
                <w:szCs w:val="20"/>
              </w:rPr>
            </w:pPr>
            <w:r>
              <w:rPr>
                <w:rFonts w:ascii="Verdana" w:hAnsi="Verdana"/>
                <w:snapToGrid w:val="0"/>
                <w:sz w:val="20"/>
                <w:szCs w:val="20"/>
              </w:rPr>
              <w:t xml:space="preserve">Whole Wheat </w:t>
            </w:r>
            <w:r w:rsidR="00DD47FF" w:rsidRPr="00DF2F49">
              <w:rPr>
                <w:rFonts w:ascii="Verdana" w:hAnsi="Verdana"/>
                <w:snapToGrid w:val="0"/>
                <w:sz w:val="20"/>
                <w:szCs w:val="20"/>
              </w:rPr>
              <w:t>Mini bagels or rice cakes</w:t>
            </w:r>
          </w:p>
          <w:p w14:paraId="744F5465"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Whole Wheat Tortillas with filling</w:t>
            </w:r>
          </w:p>
          <w:p w14:paraId="22659F1A"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English Muffin</w:t>
            </w:r>
          </w:p>
          <w:p w14:paraId="2F957E64"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Cheese sticks</w:t>
            </w:r>
            <w:r w:rsidR="00AE4E29">
              <w:rPr>
                <w:rFonts w:ascii="Verdana" w:hAnsi="Verdana"/>
                <w:snapToGrid w:val="0"/>
                <w:sz w:val="20"/>
                <w:szCs w:val="20"/>
              </w:rPr>
              <w:t xml:space="preserve"> – Polly-o or Baby Bell</w:t>
            </w:r>
          </w:p>
          <w:p w14:paraId="151E82EB" w14:textId="77777777" w:rsidR="00DD47FF" w:rsidRPr="00DF2F49" w:rsidRDefault="00DF2F49" w:rsidP="00DD47FF">
            <w:pPr>
              <w:spacing w:after="120"/>
              <w:jc w:val="both"/>
              <w:rPr>
                <w:rFonts w:ascii="Verdana" w:hAnsi="Verdana"/>
                <w:snapToGrid w:val="0"/>
                <w:sz w:val="20"/>
                <w:szCs w:val="20"/>
              </w:rPr>
            </w:pPr>
            <w:r>
              <w:rPr>
                <w:rFonts w:ascii="Verdana" w:hAnsi="Verdana"/>
                <w:snapToGrid w:val="0"/>
                <w:sz w:val="20"/>
                <w:szCs w:val="20"/>
              </w:rPr>
              <w:t xml:space="preserve">Lean meats, </w:t>
            </w:r>
            <w:r w:rsidR="00DD47FF" w:rsidRPr="00DF2F49">
              <w:rPr>
                <w:rFonts w:ascii="Verdana" w:hAnsi="Verdana"/>
                <w:snapToGrid w:val="0"/>
                <w:sz w:val="20"/>
                <w:szCs w:val="20"/>
              </w:rPr>
              <w:t>i</w:t>
            </w:r>
            <w:r w:rsidR="00426814">
              <w:rPr>
                <w:rFonts w:ascii="Verdana" w:hAnsi="Verdana"/>
                <w:snapToGrid w:val="0"/>
                <w:sz w:val="20"/>
                <w:szCs w:val="20"/>
              </w:rPr>
              <w:t>.</w:t>
            </w:r>
            <w:r w:rsidR="00DD47FF" w:rsidRPr="00DF2F49">
              <w:rPr>
                <w:rFonts w:ascii="Verdana" w:hAnsi="Verdana"/>
                <w:snapToGrid w:val="0"/>
                <w:sz w:val="20"/>
                <w:szCs w:val="20"/>
              </w:rPr>
              <w:t>e. turkey rolled up</w:t>
            </w:r>
          </w:p>
          <w:p w14:paraId="4E913AE0" w14:textId="77777777" w:rsidR="00DD47FF" w:rsidRPr="00DF2F49" w:rsidRDefault="00AE4E29" w:rsidP="00DD47FF">
            <w:pPr>
              <w:spacing w:after="120"/>
              <w:jc w:val="both"/>
              <w:rPr>
                <w:rFonts w:ascii="Verdana" w:hAnsi="Verdana"/>
                <w:snapToGrid w:val="0"/>
                <w:sz w:val="20"/>
                <w:szCs w:val="20"/>
              </w:rPr>
            </w:pPr>
            <w:r>
              <w:rPr>
                <w:rFonts w:ascii="Verdana" w:hAnsi="Verdana"/>
                <w:snapToGrid w:val="0"/>
                <w:sz w:val="20"/>
                <w:szCs w:val="20"/>
              </w:rPr>
              <w:t xml:space="preserve">Oatmeal </w:t>
            </w:r>
          </w:p>
          <w:p w14:paraId="348C847C" w14:textId="77777777" w:rsidR="00AE4E29" w:rsidRDefault="00EE46B4" w:rsidP="00DD47FF">
            <w:pPr>
              <w:spacing w:after="120"/>
              <w:jc w:val="both"/>
              <w:rPr>
                <w:rFonts w:ascii="Verdana" w:hAnsi="Verdana"/>
                <w:snapToGrid w:val="0"/>
                <w:sz w:val="20"/>
                <w:szCs w:val="20"/>
              </w:rPr>
            </w:pPr>
            <w:r>
              <w:rPr>
                <w:rFonts w:ascii="Verdana" w:hAnsi="Verdana"/>
                <w:snapToGrid w:val="0"/>
                <w:sz w:val="20"/>
                <w:szCs w:val="20"/>
              </w:rPr>
              <w:t xml:space="preserve">Whole wheat toaster waffles </w:t>
            </w:r>
          </w:p>
          <w:p w14:paraId="0DC34C1C" w14:textId="77777777" w:rsidR="00DD47FF" w:rsidRPr="00DF2F49" w:rsidRDefault="00AE4E29" w:rsidP="00DD47FF">
            <w:pPr>
              <w:spacing w:after="120"/>
              <w:jc w:val="both"/>
              <w:rPr>
                <w:rFonts w:ascii="Verdana" w:hAnsi="Verdana"/>
                <w:snapToGrid w:val="0"/>
                <w:sz w:val="20"/>
                <w:szCs w:val="20"/>
              </w:rPr>
            </w:pPr>
            <w:r>
              <w:rPr>
                <w:rFonts w:ascii="Verdana" w:hAnsi="Verdana"/>
                <w:snapToGrid w:val="0"/>
                <w:sz w:val="20"/>
                <w:szCs w:val="20"/>
              </w:rPr>
              <w:t xml:space="preserve">Whole Wheat </w:t>
            </w:r>
            <w:r w:rsidR="00DD47FF" w:rsidRPr="00DF2F49">
              <w:rPr>
                <w:rFonts w:ascii="Verdana" w:hAnsi="Verdana"/>
                <w:snapToGrid w:val="0"/>
                <w:sz w:val="20"/>
                <w:szCs w:val="20"/>
              </w:rPr>
              <w:t>Raisin Bread, Strawberry Banana Bread</w:t>
            </w:r>
          </w:p>
          <w:p w14:paraId="184B9774"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Mini Quiche or frittata in muffin pans</w:t>
            </w:r>
          </w:p>
          <w:p w14:paraId="26FE0958"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Whole grain muffins</w:t>
            </w:r>
          </w:p>
          <w:p w14:paraId="7AB94464" w14:textId="77777777" w:rsidR="00DD47FF" w:rsidRPr="00DD47FF" w:rsidRDefault="00DD47FF" w:rsidP="00DD47FF">
            <w:pPr>
              <w:spacing w:after="120"/>
              <w:jc w:val="both"/>
              <w:rPr>
                <w:rFonts w:ascii="Verdana" w:hAnsi="Verdana"/>
                <w:b/>
                <w:i/>
                <w:snapToGrid w:val="0"/>
                <w:sz w:val="20"/>
                <w:szCs w:val="20"/>
              </w:rPr>
            </w:pPr>
          </w:p>
        </w:tc>
        <w:tc>
          <w:tcPr>
            <w:tcW w:w="4788" w:type="dxa"/>
            <w:shd w:val="clear" w:color="auto" w:fill="auto"/>
          </w:tcPr>
          <w:p w14:paraId="30819ED9" w14:textId="77777777" w:rsidR="00DD47FF" w:rsidRPr="00DD47FF" w:rsidRDefault="00DD47FF" w:rsidP="00DD47FF">
            <w:pPr>
              <w:spacing w:after="120"/>
              <w:jc w:val="both"/>
              <w:rPr>
                <w:rFonts w:ascii="Verdana" w:hAnsi="Verdana"/>
                <w:b/>
                <w:i/>
                <w:snapToGrid w:val="0"/>
                <w:sz w:val="20"/>
                <w:szCs w:val="20"/>
              </w:rPr>
            </w:pPr>
            <w:r w:rsidRPr="00DD47FF">
              <w:rPr>
                <w:rFonts w:ascii="Verdana" w:hAnsi="Verdana"/>
                <w:b/>
                <w:i/>
                <w:snapToGrid w:val="0"/>
                <w:sz w:val="20"/>
                <w:szCs w:val="20"/>
              </w:rPr>
              <w:t>Unacceptable Breakfast Foods</w:t>
            </w:r>
          </w:p>
          <w:p w14:paraId="77B7C1AC"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Beverages with caffeine such as coffee, soda, sweet tea</w:t>
            </w:r>
          </w:p>
          <w:p w14:paraId="5F8DD154"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Sugar containing bakery products such as donuts, munchkins, fried dough, cookies, pastries, cake and muffins</w:t>
            </w:r>
          </w:p>
          <w:p w14:paraId="5EA46871"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Sugar Sweetened Cereals containing more than 10 grams of sugar per serving</w:t>
            </w:r>
          </w:p>
          <w:p w14:paraId="6447AA97"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Pop Tarts</w:t>
            </w:r>
          </w:p>
          <w:p w14:paraId="2C684025"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Gatorade or Sports Drinks</w:t>
            </w:r>
          </w:p>
          <w:p w14:paraId="36718463" w14:textId="77777777" w:rsidR="00DD47FF" w:rsidRPr="00DF2F49" w:rsidRDefault="00DD47FF" w:rsidP="00DD47FF">
            <w:pPr>
              <w:spacing w:after="120"/>
              <w:jc w:val="both"/>
              <w:rPr>
                <w:rFonts w:ascii="Verdana" w:hAnsi="Verdana"/>
                <w:snapToGrid w:val="0"/>
                <w:sz w:val="20"/>
                <w:szCs w:val="20"/>
              </w:rPr>
            </w:pPr>
            <w:r w:rsidRPr="00DF2F49">
              <w:rPr>
                <w:rFonts w:ascii="Verdana" w:hAnsi="Verdana"/>
                <w:snapToGrid w:val="0"/>
                <w:sz w:val="20"/>
                <w:szCs w:val="20"/>
              </w:rPr>
              <w:t xml:space="preserve">Sugar Sweetened </w:t>
            </w:r>
            <w:r w:rsidR="000A69AD">
              <w:rPr>
                <w:rFonts w:ascii="Verdana" w:hAnsi="Verdana"/>
                <w:snapToGrid w:val="0"/>
                <w:sz w:val="20"/>
                <w:szCs w:val="20"/>
              </w:rPr>
              <w:t>beverages, j</w:t>
            </w:r>
            <w:r w:rsidRPr="00DF2F49">
              <w:rPr>
                <w:rFonts w:ascii="Verdana" w:hAnsi="Verdana"/>
                <w:snapToGrid w:val="0"/>
                <w:sz w:val="20"/>
                <w:szCs w:val="20"/>
              </w:rPr>
              <w:t>uices and Pro-Biotic drinks and vials</w:t>
            </w:r>
          </w:p>
          <w:p w14:paraId="3BF0A59A" w14:textId="77777777" w:rsidR="00DD47FF" w:rsidRDefault="00DD47FF" w:rsidP="00DD47FF">
            <w:pPr>
              <w:spacing w:after="120"/>
              <w:jc w:val="both"/>
              <w:rPr>
                <w:rFonts w:ascii="Verdana" w:hAnsi="Verdana"/>
                <w:snapToGrid w:val="0"/>
                <w:sz w:val="20"/>
                <w:szCs w:val="20"/>
              </w:rPr>
            </w:pPr>
            <w:r w:rsidRPr="00DF2F49">
              <w:rPr>
                <w:rFonts w:ascii="Verdana" w:hAnsi="Verdana"/>
                <w:snapToGrid w:val="0"/>
                <w:sz w:val="20"/>
                <w:szCs w:val="20"/>
              </w:rPr>
              <w:t>Fruit snacks and fruit leather roll ups, or other fruit chews or synthetic fruit</w:t>
            </w:r>
          </w:p>
          <w:p w14:paraId="1A0DE468" w14:textId="77777777" w:rsidR="00EE46B4" w:rsidRPr="00DD47FF" w:rsidRDefault="00EE46B4" w:rsidP="00DD47FF">
            <w:pPr>
              <w:spacing w:after="120"/>
              <w:jc w:val="both"/>
              <w:rPr>
                <w:rFonts w:ascii="Verdana" w:hAnsi="Verdana"/>
                <w:b/>
                <w:i/>
                <w:snapToGrid w:val="0"/>
                <w:sz w:val="20"/>
                <w:szCs w:val="20"/>
              </w:rPr>
            </w:pPr>
            <w:r>
              <w:rPr>
                <w:rFonts w:ascii="Verdana" w:hAnsi="Verdana"/>
                <w:snapToGrid w:val="0"/>
                <w:sz w:val="20"/>
                <w:szCs w:val="20"/>
              </w:rPr>
              <w:t>Fried Foods</w:t>
            </w:r>
          </w:p>
        </w:tc>
      </w:tr>
    </w:tbl>
    <w:p w14:paraId="7BCAE37D" w14:textId="77777777" w:rsidR="00E75E79" w:rsidRDefault="00E75E79" w:rsidP="00124104">
      <w:pPr>
        <w:rPr>
          <w:rFonts w:ascii="Verdana" w:hAnsi="Verdana"/>
          <w:b/>
          <w:bCs/>
          <w:snapToGrid w:val="0"/>
        </w:rPr>
      </w:pPr>
    </w:p>
    <w:p w14:paraId="31861CBC" w14:textId="77777777" w:rsidR="00DD47FF" w:rsidRPr="00CC07E7" w:rsidRDefault="00DD47FF" w:rsidP="00DD47FF">
      <w:pPr>
        <w:spacing w:after="360"/>
        <w:jc w:val="center"/>
        <w:rPr>
          <w:rFonts w:ascii="Verdana" w:hAnsi="Verdana"/>
          <w:b/>
        </w:rPr>
      </w:pPr>
      <w:r w:rsidRPr="00CC07E7">
        <w:rPr>
          <w:rFonts w:ascii="Verdana" w:hAnsi="Verdana"/>
          <w:b/>
        </w:rPr>
        <w:t>Lunch and Snack</w:t>
      </w:r>
    </w:p>
    <w:p w14:paraId="0109288D" w14:textId="77777777" w:rsidR="00607EA5" w:rsidRPr="00426814" w:rsidRDefault="00DD47FF" w:rsidP="00DD47FF">
      <w:pPr>
        <w:spacing w:after="360"/>
        <w:rPr>
          <w:rFonts w:ascii="Verdana" w:hAnsi="Verdana"/>
          <w:sz w:val="20"/>
          <w:szCs w:val="20"/>
        </w:rPr>
      </w:pPr>
      <w:r w:rsidRPr="00B51308">
        <w:rPr>
          <w:rFonts w:ascii="Verdana" w:hAnsi="Verdana"/>
          <w:sz w:val="20"/>
          <w:szCs w:val="20"/>
        </w:rPr>
        <w:t>The Center provides a healthy snack and beverage</w:t>
      </w:r>
      <w:r w:rsidR="00880CEF">
        <w:rPr>
          <w:rFonts w:ascii="Verdana" w:hAnsi="Verdana"/>
          <w:sz w:val="20"/>
          <w:szCs w:val="20"/>
        </w:rPr>
        <w:t xml:space="preserve"> as outlined in the Healthy Eating and Physical Activity Standards</w:t>
      </w:r>
      <w:r w:rsidRPr="00B51308">
        <w:rPr>
          <w:rFonts w:ascii="Verdana" w:hAnsi="Verdana"/>
          <w:sz w:val="20"/>
          <w:szCs w:val="20"/>
        </w:rPr>
        <w:t xml:space="preserve"> for each preschool child in the morn</w:t>
      </w:r>
      <w:r w:rsidR="00AE4E29">
        <w:rPr>
          <w:rFonts w:ascii="Verdana" w:hAnsi="Verdana"/>
          <w:sz w:val="20"/>
          <w:szCs w:val="20"/>
        </w:rPr>
        <w:t xml:space="preserve">ing and again in the afternoon, and </w:t>
      </w:r>
      <w:r w:rsidRPr="00B51308">
        <w:rPr>
          <w:rFonts w:ascii="Verdana" w:hAnsi="Verdana"/>
          <w:sz w:val="20"/>
          <w:szCs w:val="20"/>
        </w:rPr>
        <w:t xml:space="preserve">school age </w:t>
      </w:r>
      <w:r w:rsidR="00AE4E29">
        <w:rPr>
          <w:rFonts w:ascii="Verdana" w:hAnsi="Verdana"/>
          <w:sz w:val="20"/>
          <w:szCs w:val="20"/>
        </w:rPr>
        <w:t>children</w:t>
      </w:r>
      <w:r w:rsidRPr="00B51308">
        <w:rPr>
          <w:rFonts w:ascii="Verdana" w:hAnsi="Verdana"/>
          <w:sz w:val="20"/>
          <w:szCs w:val="20"/>
        </w:rPr>
        <w:t xml:space="preserve"> in the afternoon. </w:t>
      </w:r>
      <w:r w:rsidR="00DF2F49">
        <w:rPr>
          <w:rFonts w:ascii="Verdana" w:hAnsi="Verdana"/>
          <w:sz w:val="20"/>
          <w:szCs w:val="20"/>
        </w:rPr>
        <w:t>Snack menus for the current month are posted in the classroom, visible to families</w:t>
      </w:r>
      <w:r w:rsidR="00DF2F49" w:rsidRPr="00426814">
        <w:rPr>
          <w:rFonts w:ascii="Verdana" w:hAnsi="Verdana"/>
          <w:i/>
          <w:sz w:val="20"/>
          <w:szCs w:val="20"/>
        </w:rPr>
        <w:t>.</w:t>
      </w:r>
      <w:r w:rsidR="000A69AD" w:rsidRPr="00426814">
        <w:rPr>
          <w:rFonts w:ascii="Verdana" w:hAnsi="Verdana"/>
          <w:i/>
          <w:sz w:val="20"/>
          <w:szCs w:val="20"/>
        </w:rPr>
        <w:t xml:space="preserve"> Due to potential allergies, families are asked not to send snack from home. </w:t>
      </w:r>
      <w:r w:rsidR="00426814">
        <w:rPr>
          <w:rFonts w:ascii="Verdana" w:hAnsi="Verdana"/>
          <w:sz w:val="20"/>
          <w:szCs w:val="20"/>
        </w:rPr>
        <w:t xml:space="preserve">During snack time children are encouraged to serve themselves and pass food around the table. Children are encouraged, not forced, to try new foods. </w:t>
      </w:r>
    </w:p>
    <w:p w14:paraId="57654AF0" w14:textId="77777777" w:rsidR="00DD47FF" w:rsidRDefault="00DD47FF" w:rsidP="00DD47FF">
      <w:pPr>
        <w:spacing w:after="360"/>
        <w:rPr>
          <w:rFonts w:ascii="Verdana" w:hAnsi="Verdana"/>
          <w:sz w:val="20"/>
          <w:szCs w:val="20"/>
        </w:rPr>
      </w:pPr>
      <w:r w:rsidRPr="00B51308">
        <w:rPr>
          <w:rFonts w:ascii="Verdana" w:hAnsi="Verdana"/>
          <w:sz w:val="20"/>
          <w:szCs w:val="20"/>
        </w:rPr>
        <w:t>Lunchtime is an important part of a child’s day. It is not only a time to teach and reinforce good nutritional habits</w:t>
      </w:r>
      <w:r w:rsidR="00AE4E29">
        <w:rPr>
          <w:rFonts w:ascii="Verdana" w:hAnsi="Verdana"/>
          <w:sz w:val="20"/>
          <w:szCs w:val="20"/>
        </w:rPr>
        <w:t xml:space="preserve"> and role modeling</w:t>
      </w:r>
      <w:r w:rsidR="006266DC">
        <w:rPr>
          <w:rFonts w:ascii="Verdana" w:hAnsi="Verdana"/>
          <w:sz w:val="20"/>
          <w:szCs w:val="20"/>
        </w:rPr>
        <w:t xml:space="preserve"> healthy eating behaviors, </w:t>
      </w:r>
      <w:r w:rsidRPr="00B51308">
        <w:rPr>
          <w:rFonts w:ascii="Verdana" w:hAnsi="Verdana"/>
          <w:sz w:val="20"/>
          <w:szCs w:val="20"/>
        </w:rPr>
        <w:t xml:space="preserve"> but also an opportunity for a child to develop self-help skills. All health organizations are encouraging children to consume more fruits and vegetables. Lunch time is a great time to send in these foods for your child. If other children in the classroom are eating fruits and vegetables even picky eaters will eventually give healthy foods a try if they see their friends eating them</w:t>
      </w:r>
    </w:p>
    <w:p w14:paraId="63F8CF59" w14:textId="77777777" w:rsidR="00823480" w:rsidRDefault="00823480" w:rsidP="00DD47FF">
      <w:pPr>
        <w:spacing w:after="360"/>
        <w:rPr>
          <w:rFonts w:ascii="Verdana" w:hAnsi="Verdana"/>
          <w:b/>
          <w:sz w:val="20"/>
          <w:szCs w:val="20"/>
        </w:rPr>
      </w:pPr>
    </w:p>
    <w:p w14:paraId="5B377FCB" w14:textId="77777777" w:rsidR="00E75E79" w:rsidRDefault="00E75E79" w:rsidP="00DD47FF">
      <w:pPr>
        <w:spacing w:after="360"/>
        <w:rPr>
          <w:rFonts w:ascii="Verdana" w:hAnsi="Verdana"/>
          <w:b/>
          <w:sz w:val="20"/>
          <w:szCs w:val="20"/>
        </w:rPr>
      </w:pPr>
      <w:r w:rsidRPr="00E75E79">
        <w:rPr>
          <w:rFonts w:ascii="Verdana" w:hAnsi="Verdana"/>
          <w:b/>
          <w:sz w:val="20"/>
          <w:szCs w:val="20"/>
        </w:rPr>
        <w:t>At Meals and Snack Time:</w:t>
      </w:r>
    </w:p>
    <w:p w14:paraId="7B2E6F40" w14:textId="77777777" w:rsidR="00E75E79" w:rsidRDefault="00E75E79" w:rsidP="004A5AFF">
      <w:pPr>
        <w:pStyle w:val="ColorfulList-Accent11"/>
        <w:numPr>
          <w:ilvl w:val="0"/>
          <w:numId w:val="30"/>
        </w:numPr>
        <w:spacing w:after="360"/>
        <w:rPr>
          <w:rFonts w:ascii="Verdana" w:hAnsi="Verdana"/>
          <w:sz w:val="20"/>
          <w:szCs w:val="20"/>
        </w:rPr>
      </w:pPr>
      <w:r w:rsidRPr="00B51308">
        <w:rPr>
          <w:rFonts w:ascii="Verdana" w:hAnsi="Verdana"/>
          <w:sz w:val="20"/>
          <w:szCs w:val="20"/>
        </w:rPr>
        <w:t xml:space="preserve">Whole milk is served to children 24 months of age and younger. </w:t>
      </w:r>
    </w:p>
    <w:p w14:paraId="3F6EE8A8" w14:textId="77777777" w:rsidR="00880CEF" w:rsidRPr="00B51308" w:rsidRDefault="00880CEF" w:rsidP="004A5AFF">
      <w:pPr>
        <w:pStyle w:val="ColorfulList-Accent11"/>
        <w:numPr>
          <w:ilvl w:val="0"/>
          <w:numId w:val="30"/>
        </w:numPr>
        <w:spacing w:after="360"/>
        <w:rPr>
          <w:rFonts w:ascii="Verdana" w:hAnsi="Verdana"/>
          <w:sz w:val="20"/>
          <w:szCs w:val="20"/>
        </w:rPr>
      </w:pPr>
      <w:r>
        <w:rPr>
          <w:rFonts w:ascii="Verdana" w:hAnsi="Verdana"/>
          <w:sz w:val="20"/>
          <w:szCs w:val="20"/>
        </w:rPr>
        <w:t>1% milk is served to children 2 years and older.</w:t>
      </w:r>
    </w:p>
    <w:p w14:paraId="1CE038FE" w14:textId="77777777" w:rsidR="00E75E79" w:rsidRPr="00B51308" w:rsidRDefault="00E75E79" w:rsidP="004A5AFF">
      <w:pPr>
        <w:pStyle w:val="ColorfulList-Accent11"/>
        <w:numPr>
          <w:ilvl w:val="0"/>
          <w:numId w:val="30"/>
        </w:numPr>
        <w:spacing w:after="360"/>
        <w:rPr>
          <w:rFonts w:ascii="Verdana" w:hAnsi="Verdana"/>
          <w:sz w:val="20"/>
          <w:szCs w:val="20"/>
        </w:rPr>
      </w:pPr>
      <w:r w:rsidRPr="00B51308">
        <w:rPr>
          <w:rFonts w:ascii="Verdana" w:hAnsi="Verdana"/>
          <w:sz w:val="20"/>
          <w:szCs w:val="20"/>
        </w:rPr>
        <w:t>Clean sanitary water is offered to children on a daily basis</w:t>
      </w:r>
      <w:r w:rsidR="00A94A36">
        <w:rPr>
          <w:rFonts w:ascii="Verdana" w:hAnsi="Verdana"/>
          <w:sz w:val="20"/>
          <w:szCs w:val="20"/>
        </w:rPr>
        <w:t>, available and accessible at all times</w:t>
      </w:r>
      <w:r w:rsidRPr="00B51308">
        <w:rPr>
          <w:rFonts w:ascii="Verdana" w:hAnsi="Verdana"/>
          <w:sz w:val="20"/>
          <w:szCs w:val="20"/>
        </w:rPr>
        <w:t>.</w:t>
      </w:r>
    </w:p>
    <w:p w14:paraId="60F73872" w14:textId="77777777" w:rsidR="00E75E79" w:rsidRPr="00B51308" w:rsidRDefault="00E75E79" w:rsidP="004A5AFF">
      <w:pPr>
        <w:pStyle w:val="ColorfulList-Accent11"/>
        <w:numPr>
          <w:ilvl w:val="0"/>
          <w:numId w:val="30"/>
        </w:numPr>
        <w:spacing w:after="360"/>
        <w:rPr>
          <w:rFonts w:ascii="Verdana" w:hAnsi="Verdana"/>
          <w:sz w:val="20"/>
          <w:szCs w:val="20"/>
        </w:rPr>
      </w:pPr>
      <w:r w:rsidRPr="00B51308">
        <w:rPr>
          <w:rFonts w:ascii="Verdana" w:hAnsi="Verdana"/>
          <w:sz w:val="20"/>
          <w:szCs w:val="20"/>
        </w:rPr>
        <w:t>S</w:t>
      </w:r>
      <w:r w:rsidR="0012696A">
        <w:rPr>
          <w:rFonts w:ascii="Verdana" w:hAnsi="Verdana"/>
          <w:sz w:val="20"/>
          <w:szCs w:val="20"/>
        </w:rPr>
        <w:t>ugar sweetened beverages are</w:t>
      </w:r>
      <w:r w:rsidRPr="00B51308">
        <w:rPr>
          <w:rFonts w:ascii="Verdana" w:hAnsi="Verdana"/>
          <w:sz w:val="20"/>
          <w:szCs w:val="20"/>
        </w:rPr>
        <w:t xml:space="preserve"> never served to children. 100% fruit juice</w:t>
      </w:r>
      <w:r w:rsidR="00880CEF">
        <w:rPr>
          <w:rFonts w:ascii="Verdana" w:hAnsi="Verdana"/>
          <w:sz w:val="20"/>
          <w:szCs w:val="20"/>
        </w:rPr>
        <w:t xml:space="preserve">, if sent from home, </w:t>
      </w:r>
      <w:r w:rsidRPr="00B51308">
        <w:rPr>
          <w:rFonts w:ascii="Verdana" w:hAnsi="Verdana"/>
          <w:sz w:val="20"/>
          <w:szCs w:val="20"/>
        </w:rPr>
        <w:t>is served and limited to no more than 4 oz. per child on a daily basis.</w:t>
      </w:r>
    </w:p>
    <w:p w14:paraId="073D54E5" w14:textId="77777777" w:rsidR="00E75E79" w:rsidRPr="00B51308" w:rsidRDefault="00E75E79" w:rsidP="004A5AFF">
      <w:pPr>
        <w:pStyle w:val="ColorfulList-Accent11"/>
        <w:numPr>
          <w:ilvl w:val="0"/>
          <w:numId w:val="30"/>
        </w:numPr>
        <w:spacing w:after="360"/>
        <w:rPr>
          <w:rFonts w:ascii="Verdana" w:hAnsi="Verdana"/>
          <w:sz w:val="20"/>
          <w:szCs w:val="20"/>
        </w:rPr>
      </w:pPr>
      <w:r w:rsidRPr="00B51308">
        <w:rPr>
          <w:rFonts w:ascii="Verdana" w:hAnsi="Verdana"/>
          <w:sz w:val="20"/>
          <w:szCs w:val="20"/>
        </w:rPr>
        <w:t xml:space="preserve">Children with </w:t>
      </w:r>
      <w:r w:rsidR="0012696A">
        <w:rPr>
          <w:rFonts w:ascii="Verdana" w:hAnsi="Verdana"/>
          <w:sz w:val="20"/>
          <w:szCs w:val="20"/>
        </w:rPr>
        <w:t xml:space="preserve">allergies to a specific food are </w:t>
      </w:r>
      <w:r w:rsidRPr="00B51308">
        <w:rPr>
          <w:rFonts w:ascii="Verdana" w:hAnsi="Verdana"/>
          <w:sz w:val="20"/>
          <w:szCs w:val="20"/>
        </w:rPr>
        <w:t>documented and posted in each room as well as the office for protection from the said food item.</w:t>
      </w:r>
    </w:p>
    <w:p w14:paraId="56EE82BF" w14:textId="77777777" w:rsidR="00E75E79" w:rsidRDefault="00E75E79" w:rsidP="004A5AFF">
      <w:pPr>
        <w:pStyle w:val="ColorfulList-Accent11"/>
        <w:numPr>
          <w:ilvl w:val="0"/>
          <w:numId w:val="30"/>
        </w:numPr>
        <w:spacing w:after="360"/>
        <w:rPr>
          <w:rFonts w:ascii="Verdana" w:hAnsi="Verdana"/>
          <w:sz w:val="20"/>
          <w:szCs w:val="20"/>
        </w:rPr>
      </w:pPr>
      <w:r w:rsidRPr="00B51308">
        <w:rPr>
          <w:rFonts w:ascii="Verdana" w:hAnsi="Verdana"/>
          <w:sz w:val="20"/>
          <w:szCs w:val="20"/>
        </w:rPr>
        <w:t>No child is</w:t>
      </w:r>
      <w:r>
        <w:rPr>
          <w:rFonts w:ascii="Verdana" w:hAnsi="Verdana"/>
          <w:sz w:val="20"/>
          <w:szCs w:val="20"/>
        </w:rPr>
        <w:t xml:space="preserve"> left unattended during meal </w:t>
      </w:r>
      <w:r w:rsidRPr="00B51308">
        <w:rPr>
          <w:rFonts w:ascii="Verdana" w:hAnsi="Verdana"/>
          <w:sz w:val="20"/>
          <w:szCs w:val="20"/>
        </w:rPr>
        <w:t xml:space="preserve">times. </w:t>
      </w:r>
    </w:p>
    <w:p w14:paraId="171AC403" w14:textId="77777777" w:rsidR="0012696A" w:rsidRPr="0012696A" w:rsidRDefault="00E75E79" w:rsidP="0012696A">
      <w:pPr>
        <w:pStyle w:val="ColorfulList-Accent11"/>
        <w:numPr>
          <w:ilvl w:val="0"/>
          <w:numId w:val="30"/>
        </w:numPr>
        <w:spacing w:after="360"/>
        <w:rPr>
          <w:rFonts w:ascii="Verdana" w:hAnsi="Verdana"/>
          <w:sz w:val="20"/>
          <w:szCs w:val="20"/>
        </w:rPr>
      </w:pPr>
      <w:r>
        <w:rPr>
          <w:rFonts w:ascii="Verdana" w:hAnsi="Verdana"/>
          <w:sz w:val="20"/>
          <w:szCs w:val="20"/>
        </w:rPr>
        <w:t xml:space="preserve">Staff cut food into pieces no larger than ½ inch squares for toddlers and two year olds, according to each child’s chewing and swallowing capabilities. </w:t>
      </w:r>
    </w:p>
    <w:p w14:paraId="78DE6CC5" w14:textId="77777777" w:rsidR="00DD47FF" w:rsidRPr="00B51308" w:rsidRDefault="00DD47FF" w:rsidP="00DD47FF">
      <w:pPr>
        <w:spacing w:after="360"/>
        <w:rPr>
          <w:rFonts w:ascii="Verdana" w:hAnsi="Verdana"/>
          <w:sz w:val="20"/>
          <w:szCs w:val="20"/>
        </w:rPr>
      </w:pPr>
      <w:r w:rsidRPr="00B51308">
        <w:rPr>
          <w:rFonts w:ascii="Verdana" w:hAnsi="Verdana"/>
          <w:b/>
          <w:sz w:val="20"/>
          <w:szCs w:val="20"/>
        </w:rPr>
        <w:t>Important:</w:t>
      </w:r>
      <w:r w:rsidR="006266DC">
        <w:rPr>
          <w:rFonts w:ascii="Verdana" w:hAnsi="Verdana"/>
          <w:sz w:val="20"/>
          <w:szCs w:val="20"/>
        </w:rPr>
        <w:t xml:space="preserve">  </w:t>
      </w:r>
      <w:r w:rsidR="00771F9A">
        <w:rPr>
          <w:rFonts w:ascii="Verdana" w:hAnsi="Verdana"/>
          <w:sz w:val="20"/>
          <w:szCs w:val="20"/>
        </w:rPr>
        <w:t>All food which is brought from home</w:t>
      </w:r>
      <w:r w:rsidRPr="00B51308">
        <w:rPr>
          <w:rFonts w:ascii="Verdana" w:hAnsi="Verdana"/>
          <w:sz w:val="20"/>
          <w:szCs w:val="20"/>
        </w:rPr>
        <w:t xml:space="preserve"> should be d</w:t>
      </w:r>
      <w:r w:rsidR="0012696A">
        <w:rPr>
          <w:rFonts w:ascii="Verdana" w:hAnsi="Verdana"/>
          <w:sz w:val="20"/>
          <w:szCs w:val="20"/>
        </w:rPr>
        <w:t>elivered in sealed containers. I</w:t>
      </w:r>
      <w:r w:rsidRPr="00B51308">
        <w:rPr>
          <w:rFonts w:ascii="Verdana" w:hAnsi="Verdana"/>
          <w:sz w:val="20"/>
          <w:szCs w:val="20"/>
        </w:rPr>
        <w:t>f commercially prepared,</w:t>
      </w:r>
      <w:r w:rsidR="0012696A">
        <w:rPr>
          <w:rFonts w:ascii="Verdana" w:hAnsi="Verdana"/>
          <w:sz w:val="20"/>
          <w:szCs w:val="20"/>
        </w:rPr>
        <w:t xml:space="preserve"> it should be packaged and sealed,</w:t>
      </w:r>
      <w:r w:rsidRPr="00B51308">
        <w:rPr>
          <w:rFonts w:ascii="Verdana" w:hAnsi="Verdana"/>
          <w:sz w:val="20"/>
          <w:szCs w:val="20"/>
        </w:rPr>
        <w:t xml:space="preserve"> in a lunch bo</w:t>
      </w:r>
      <w:r w:rsidR="0012696A">
        <w:rPr>
          <w:rFonts w:ascii="Verdana" w:hAnsi="Verdana"/>
          <w:sz w:val="20"/>
          <w:szCs w:val="20"/>
        </w:rPr>
        <w:t xml:space="preserve">x with the child’s name on it. Glass containers should NOT be sent in your child’s lunchbox. </w:t>
      </w:r>
      <w:r w:rsidRPr="00B51308">
        <w:rPr>
          <w:rFonts w:ascii="Verdana" w:hAnsi="Verdana"/>
          <w:sz w:val="20"/>
          <w:szCs w:val="20"/>
        </w:rPr>
        <w:t xml:space="preserve">Containers should be easy to open to enable a child to be self-sufficient at lunchtime. </w:t>
      </w:r>
      <w:r w:rsidR="00880CEF">
        <w:rPr>
          <w:rFonts w:ascii="Verdana" w:hAnsi="Verdana"/>
          <w:sz w:val="20"/>
          <w:szCs w:val="20"/>
        </w:rPr>
        <w:t xml:space="preserve">Please do not send fried foods or foods high in saturated </w:t>
      </w:r>
      <w:r w:rsidR="0012696A">
        <w:rPr>
          <w:rFonts w:ascii="Verdana" w:hAnsi="Verdana"/>
          <w:sz w:val="20"/>
          <w:szCs w:val="20"/>
        </w:rPr>
        <w:t>and trans-</w:t>
      </w:r>
      <w:r w:rsidR="00880CEF">
        <w:rPr>
          <w:rFonts w:ascii="Verdana" w:hAnsi="Verdana"/>
          <w:sz w:val="20"/>
          <w:szCs w:val="20"/>
        </w:rPr>
        <w:t>fats and sugar</w:t>
      </w:r>
      <w:r w:rsidR="006266DC">
        <w:rPr>
          <w:rFonts w:ascii="Verdana" w:hAnsi="Verdana"/>
          <w:sz w:val="20"/>
          <w:szCs w:val="20"/>
        </w:rPr>
        <w:t>,</w:t>
      </w:r>
      <w:r w:rsidR="00880CEF">
        <w:rPr>
          <w:rFonts w:ascii="Verdana" w:hAnsi="Verdana"/>
          <w:sz w:val="20"/>
          <w:szCs w:val="20"/>
        </w:rPr>
        <w:t xml:space="preserve"> including sugar sweetened beverages.</w:t>
      </w:r>
    </w:p>
    <w:p w14:paraId="07FFBEED" w14:textId="77777777" w:rsidR="00DD47FF" w:rsidRPr="00B51308" w:rsidRDefault="00DD47FF" w:rsidP="00DD47FF">
      <w:pPr>
        <w:spacing w:after="360"/>
        <w:rPr>
          <w:rFonts w:ascii="Verdana" w:hAnsi="Verdana"/>
          <w:sz w:val="20"/>
          <w:szCs w:val="20"/>
        </w:rPr>
      </w:pPr>
      <w:r w:rsidRPr="00B51308">
        <w:rPr>
          <w:rFonts w:ascii="Verdana" w:hAnsi="Verdana"/>
          <w:sz w:val="20"/>
          <w:szCs w:val="20"/>
        </w:rPr>
        <w:t xml:space="preserve">Homemade meals should be cooked through at home; staff will reheat using the microwave.  What else is lunch? You can think beyond the sandwich. Consider dinner leftovers, or whole wheat pasta mixed with tuna and/or vegetables, or wraps with rice, beans, cheese, meat, and veggies of all kinds. </w:t>
      </w:r>
    </w:p>
    <w:p w14:paraId="794C3939" w14:textId="77777777" w:rsidR="00DD47FF" w:rsidRPr="00B51308" w:rsidRDefault="00DD47FF" w:rsidP="00DD47FF">
      <w:pPr>
        <w:spacing w:after="360"/>
        <w:rPr>
          <w:rFonts w:ascii="Verdana" w:hAnsi="Verdana"/>
          <w:b/>
          <w:sz w:val="20"/>
          <w:szCs w:val="20"/>
        </w:rPr>
      </w:pPr>
      <w:r w:rsidRPr="00B51308">
        <w:rPr>
          <w:rFonts w:ascii="Verdana" w:hAnsi="Verdana"/>
          <w:b/>
          <w:sz w:val="20"/>
          <w:szCs w:val="20"/>
        </w:rPr>
        <w:t xml:space="preserve">Children younger than four years of age are not offered: </w:t>
      </w:r>
    </w:p>
    <w:p w14:paraId="7C3C4992" w14:textId="77777777" w:rsidR="00DD47FF" w:rsidRPr="00B51308" w:rsidRDefault="00DF2F49" w:rsidP="004A5AFF">
      <w:pPr>
        <w:pStyle w:val="ColorfulList-Accent11"/>
        <w:numPr>
          <w:ilvl w:val="0"/>
          <w:numId w:val="30"/>
        </w:numPr>
        <w:spacing w:after="360"/>
        <w:rPr>
          <w:rFonts w:ascii="Verdana" w:hAnsi="Verdana"/>
          <w:sz w:val="20"/>
          <w:szCs w:val="20"/>
        </w:rPr>
      </w:pPr>
      <w:r>
        <w:rPr>
          <w:rFonts w:ascii="Verdana" w:hAnsi="Verdana"/>
          <w:sz w:val="20"/>
          <w:szCs w:val="20"/>
        </w:rPr>
        <w:t>Hot dogs, whole or sliced into rounds</w:t>
      </w:r>
    </w:p>
    <w:p w14:paraId="2FDF6EA2" w14:textId="77777777" w:rsidR="00DD47FF" w:rsidRPr="00B51308" w:rsidRDefault="00DD47FF" w:rsidP="004A5AFF">
      <w:pPr>
        <w:pStyle w:val="ColorfulList-Accent11"/>
        <w:numPr>
          <w:ilvl w:val="0"/>
          <w:numId w:val="30"/>
        </w:numPr>
        <w:spacing w:after="360"/>
        <w:rPr>
          <w:rFonts w:ascii="Verdana" w:hAnsi="Verdana"/>
          <w:sz w:val="20"/>
          <w:szCs w:val="20"/>
        </w:rPr>
      </w:pPr>
      <w:r w:rsidRPr="00B51308">
        <w:rPr>
          <w:rFonts w:ascii="Verdana" w:hAnsi="Verdana"/>
          <w:sz w:val="20"/>
          <w:szCs w:val="20"/>
        </w:rPr>
        <w:t>Whole grapes (grapes must be seedless cut into small pieces)</w:t>
      </w:r>
    </w:p>
    <w:p w14:paraId="29A41BCA" w14:textId="77777777" w:rsidR="00DD47FF" w:rsidRPr="00B51308" w:rsidRDefault="00DD47FF" w:rsidP="004A5AFF">
      <w:pPr>
        <w:pStyle w:val="ColorfulList-Accent11"/>
        <w:numPr>
          <w:ilvl w:val="0"/>
          <w:numId w:val="30"/>
        </w:numPr>
        <w:spacing w:after="360"/>
        <w:rPr>
          <w:rFonts w:ascii="Verdana" w:hAnsi="Verdana"/>
          <w:sz w:val="20"/>
          <w:szCs w:val="20"/>
        </w:rPr>
      </w:pPr>
      <w:r w:rsidRPr="00B51308">
        <w:rPr>
          <w:rFonts w:ascii="Verdana" w:hAnsi="Verdana"/>
          <w:sz w:val="20"/>
          <w:szCs w:val="20"/>
        </w:rPr>
        <w:t>Popcorn, raw peas, hard pretzels, chunks of raw carrots</w:t>
      </w:r>
    </w:p>
    <w:p w14:paraId="17CACD2E" w14:textId="77777777" w:rsidR="00124104" w:rsidRDefault="00DD47FF" w:rsidP="00DD47FF">
      <w:pPr>
        <w:pStyle w:val="ColorfulList-Accent11"/>
        <w:numPr>
          <w:ilvl w:val="0"/>
          <w:numId w:val="30"/>
        </w:numPr>
        <w:spacing w:after="360"/>
        <w:rPr>
          <w:rFonts w:ascii="Verdana" w:hAnsi="Verdana"/>
          <w:sz w:val="20"/>
          <w:szCs w:val="20"/>
        </w:rPr>
      </w:pPr>
      <w:r w:rsidRPr="00B51308">
        <w:rPr>
          <w:rFonts w:ascii="Verdana" w:hAnsi="Verdana"/>
          <w:sz w:val="20"/>
          <w:szCs w:val="20"/>
        </w:rPr>
        <w:t xml:space="preserve">Meat larger than what can be swallowed whole is not served. </w:t>
      </w:r>
    </w:p>
    <w:p w14:paraId="5A2E2B69" w14:textId="77777777" w:rsidR="00771F9A" w:rsidRDefault="00771F9A" w:rsidP="00124104">
      <w:pPr>
        <w:spacing w:after="360"/>
        <w:rPr>
          <w:rFonts w:ascii="Verdana" w:hAnsi="Verdana"/>
          <w:sz w:val="20"/>
          <w:szCs w:val="20"/>
        </w:rPr>
      </w:pPr>
      <w:r>
        <w:rPr>
          <w:rFonts w:ascii="Verdana" w:hAnsi="Verdana"/>
          <w:sz w:val="20"/>
          <w:szCs w:val="20"/>
        </w:rPr>
        <w:t xml:space="preserve">Toddlers/Two’s who may not be developmentally ready to use a cup will always be held while using their bottle, bottles are never propped.  Children may not use a bottle or cup while on their cot for health reasons.  When your child is ready to transition to a cup, family and teachers will work together to help ease the child’s transition in a developmentally appropriate caring way. </w:t>
      </w:r>
    </w:p>
    <w:p w14:paraId="384442D9" w14:textId="77777777" w:rsidR="00771F9A" w:rsidRPr="00C5160D" w:rsidRDefault="00771F9A" w:rsidP="00771F9A">
      <w:pPr>
        <w:jc w:val="both"/>
        <w:rPr>
          <w:rFonts w:ascii="Verdana" w:hAnsi="Verdana"/>
          <w:bCs/>
          <w:snapToGrid w:val="0"/>
          <w:color w:val="000000"/>
          <w:sz w:val="20"/>
          <w:szCs w:val="20"/>
        </w:rPr>
      </w:pPr>
      <w:r w:rsidRPr="00C5160D">
        <w:rPr>
          <w:rFonts w:ascii="Verdana" w:hAnsi="Verdana"/>
          <w:bCs/>
          <w:snapToGrid w:val="0"/>
          <w:color w:val="000000"/>
          <w:sz w:val="20"/>
          <w:szCs w:val="20"/>
        </w:rPr>
        <w:t xml:space="preserve">Snack time and meal time </w:t>
      </w:r>
      <w:r>
        <w:rPr>
          <w:rFonts w:ascii="Verdana" w:hAnsi="Verdana"/>
          <w:bCs/>
          <w:snapToGrid w:val="0"/>
          <w:color w:val="000000"/>
          <w:sz w:val="20"/>
          <w:szCs w:val="20"/>
        </w:rPr>
        <w:t xml:space="preserve">should be </w:t>
      </w:r>
      <w:r w:rsidR="000F534B">
        <w:rPr>
          <w:rFonts w:ascii="Verdana" w:hAnsi="Verdana"/>
          <w:bCs/>
          <w:snapToGrid w:val="0"/>
          <w:color w:val="000000"/>
          <w:sz w:val="20"/>
          <w:szCs w:val="20"/>
        </w:rPr>
        <w:t xml:space="preserve">a </w:t>
      </w:r>
      <w:r>
        <w:rPr>
          <w:rFonts w:ascii="Verdana" w:hAnsi="Verdana"/>
          <w:bCs/>
          <w:snapToGrid w:val="0"/>
          <w:color w:val="000000"/>
          <w:sz w:val="20"/>
          <w:szCs w:val="20"/>
        </w:rPr>
        <w:t>pleasant</w:t>
      </w:r>
      <w:r w:rsidR="000F534B">
        <w:rPr>
          <w:rFonts w:ascii="Verdana" w:hAnsi="Verdana"/>
          <w:bCs/>
          <w:snapToGrid w:val="0"/>
          <w:color w:val="000000"/>
          <w:sz w:val="20"/>
          <w:szCs w:val="20"/>
        </w:rPr>
        <w:t xml:space="preserve"> experience for children</w:t>
      </w:r>
      <w:r>
        <w:rPr>
          <w:rFonts w:ascii="Verdana" w:hAnsi="Verdana"/>
          <w:bCs/>
          <w:snapToGrid w:val="0"/>
          <w:color w:val="000000"/>
          <w:sz w:val="20"/>
          <w:szCs w:val="20"/>
        </w:rPr>
        <w:t>. Staff will</w:t>
      </w:r>
      <w:r w:rsidRPr="00C5160D">
        <w:rPr>
          <w:rFonts w:ascii="Verdana" w:hAnsi="Verdana"/>
          <w:bCs/>
          <w:snapToGrid w:val="0"/>
          <w:color w:val="000000"/>
          <w:sz w:val="20"/>
          <w:szCs w:val="20"/>
        </w:rPr>
        <w:t xml:space="preserve"> sit with children while they eat</w:t>
      </w:r>
      <w:r w:rsidR="000F534B">
        <w:rPr>
          <w:rFonts w:ascii="Verdana" w:hAnsi="Verdana"/>
          <w:bCs/>
          <w:snapToGrid w:val="0"/>
          <w:color w:val="000000"/>
          <w:sz w:val="20"/>
          <w:szCs w:val="20"/>
        </w:rPr>
        <w:t xml:space="preserve"> and model appropriate conversation and manners</w:t>
      </w:r>
      <w:r w:rsidRPr="00C5160D">
        <w:rPr>
          <w:rFonts w:ascii="Verdana" w:hAnsi="Verdana"/>
          <w:bCs/>
          <w:snapToGrid w:val="0"/>
          <w:color w:val="000000"/>
          <w:sz w:val="20"/>
          <w:szCs w:val="20"/>
        </w:rPr>
        <w:t xml:space="preserve">. </w:t>
      </w:r>
      <w:r>
        <w:rPr>
          <w:rFonts w:ascii="Verdana" w:hAnsi="Verdana"/>
          <w:bCs/>
          <w:snapToGrid w:val="0"/>
          <w:color w:val="000000"/>
          <w:sz w:val="20"/>
          <w:szCs w:val="20"/>
        </w:rPr>
        <w:t xml:space="preserve">Children over two will serve themselves Family Style. </w:t>
      </w:r>
      <w:r w:rsidRPr="00C5160D">
        <w:rPr>
          <w:rFonts w:ascii="Verdana" w:hAnsi="Verdana"/>
          <w:bCs/>
          <w:snapToGrid w:val="0"/>
          <w:color w:val="000000"/>
          <w:sz w:val="20"/>
          <w:szCs w:val="20"/>
        </w:rPr>
        <w:t xml:space="preserve">Food </w:t>
      </w:r>
      <w:r w:rsidR="000F534B">
        <w:rPr>
          <w:rFonts w:ascii="Verdana" w:hAnsi="Verdana"/>
          <w:bCs/>
          <w:snapToGrid w:val="0"/>
          <w:color w:val="000000"/>
          <w:sz w:val="20"/>
          <w:szCs w:val="20"/>
        </w:rPr>
        <w:t>will</w:t>
      </w:r>
      <w:r w:rsidRPr="00C5160D">
        <w:rPr>
          <w:rFonts w:ascii="Verdana" w:hAnsi="Verdana"/>
          <w:bCs/>
          <w:snapToGrid w:val="0"/>
          <w:color w:val="000000"/>
          <w:sz w:val="20"/>
          <w:szCs w:val="20"/>
        </w:rPr>
        <w:t xml:space="preserve"> not be forced on children nor shall children be rewarded or punished for the amount of food they eat.</w:t>
      </w:r>
      <w:r>
        <w:rPr>
          <w:rFonts w:ascii="Verdana" w:hAnsi="Verdana"/>
          <w:bCs/>
          <w:snapToGrid w:val="0"/>
          <w:color w:val="000000"/>
          <w:sz w:val="20"/>
          <w:szCs w:val="20"/>
        </w:rPr>
        <w:t xml:space="preserve">  Food </w:t>
      </w:r>
      <w:r w:rsidR="000F534B">
        <w:rPr>
          <w:rFonts w:ascii="Verdana" w:hAnsi="Verdana"/>
          <w:bCs/>
          <w:snapToGrid w:val="0"/>
          <w:color w:val="000000"/>
          <w:sz w:val="20"/>
          <w:szCs w:val="20"/>
        </w:rPr>
        <w:t>will</w:t>
      </w:r>
      <w:r>
        <w:rPr>
          <w:rFonts w:ascii="Verdana" w:hAnsi="Verdana"/>
          <w:bCs/>
          <w:snapToGrid w:val="0"/>
          <w:color w:val="000000"/>
          <w:sz w:val="20"/>
          <w:szCs w:val="20"/>
        </w:rPr>
        <w:t xml:space="preserve"> never be withheld from a child under any circumstances.  Clean, sanitary water will be offered and available to children throughout the day. </w:t>
      </w:r>
    </w:p>
    <w:p w14:paraId="2DC5414B" w14:textId="77777777" w:rsidR="00823480" w:rsidRDefault="00823480" w:rsidP="00DD47FF">
      <w:pPr>
        <w:spacing w:after="360"/>
        <w:jc w:val="center"/>
        <w:rPr>
          <w:rFonts w:ascii="Verdana" w:hAnsi="Verdana"/>
          <w:b/>
          <w:sz w:val="20"/>
          <w:szCs w:val="20"/>
        </w:rPr>
      </w:pPr>
    </w:p>
    <w:p w14:paraId="0366B883" w14:textId="77777777" w:rsidR="00DD47FF" w:rsidRPr="00B51308" w:rsidRDefault="00DD47FF" w:rsidP="00DD47FF">
      <w:pPr>
        <w:spacing w:after="360"/>
        <w:jc w:val="center"/>
        <w:rPr>
          <w:rFonts w:ascii="Verdana" w:hAnsi="Verdana"/>
          <w:b/>
          <w:sz w:val="20"/>
          <w:szCs w:val="20"/>
        </w:rPr>
      </w:pPr>
      <w:r w:rsidRPr="00B51308">
        <w:rPr>
          <w:rFonts w:ascii="Verdana" w:hAnsi="Verdana"/>
          <w:b/>
          <w:sz w:val="20"/>
          <w:szCs w:val="20"/>
        </w:rPr>
        <w:t>Birthday Parties and Celebrations</w:t>
      </w:r>
    </w:p>
    <w:p w14:paraId="16C11A09" w14:textId="77777777" w:rsidR="00DD47FF" w:rsidRPr="00B51308" w:rsidRDefault="00DD47FF" w:rsidP="00DD47FF">
      <w:pPr>
        <w:spacing w:after="360"/>
        <w:rPr>
          <w:rFonts w:ascii="Verdana" w:hAnsi="Verdana"/>
          <w:sz w:val="20"/>
          <w:szCs w:val="20"/>
        </w:rPr>
      </w:pPr>
      <w:r w:rsidRPr="00B51308">
        <w:rPr>
          <w:rFonts w:ascii="Verdana" w:hAnsi="Verdana"/>
          <w:sz w:val="20"/>
          <w:szCs w:val="20"/>
        </w:rPr>
        <w:t>Children enjoy treating their friends to a special snack for birthdays and other special occasions. Food that comes from home for sharing must be either whole fruits or commercially prepared foo</w:t>
      </w:r>
      <w:r>
        <w:rPr>
          <w:rFonts w:ascii="Verdana" w:hAnsi="Verdana"/>
          <w:sz w:val="20"/>
          <w:szCs w:val="20"/>
        </w:rPr>
        <w:t>ds in factory-sealed containers,</w:t>
      </w:r>
      <w:r w:rsidRPr="00B51308">
        <w:rPr>
          <w:rFonts w:ascii="Verdana" w:hAnsi="Verdana"/>
          <w:sz w:val="20"/>
          <w:szCs w:val="20"/>
        </w:rPr>
        <w:t xml:space="preserve"> </w:t>
      </w:r>
      <w:r>
        <w:rPr>
          <w:rFonts w:ascii="Verdana" w:hAnsi="Verdana"/>
          <w:sz w:val="20"/>
          <w:szCs w:val="20"/>
        </w:rPr>
        <w:t>t</w:t>
      </w:r>
      <w:r w:rsidRPr="00B51308">
        <w:rPr>
          <w:rFonts w:ascii="Verdana" w:hAnsi="Verdana"/>
          <w:sz w:val="20"/>
          <w:szCs w:val="20"/>
        </w:rPr>
        <w:t>he ingredient label is required (NAEYC). Keeping in mind the health and welfare of the children, we ask that only healthy alternatives be offered for birthdays</w:t>
      </w:r>
      <w:r>
        <w:rPr>
          <w:rFonts w:ascii="Verdana" w:hAnsi="Verdana"/>
          <w:sz w:val="20"/>
          <w:szCs w:val="20"/>
        </w:rPr>
        <w:t>, holidays or special occasions at the Y</w:t>
      </w:r>
      <w:r w:rsidRPr="00B51308">
        <w:rPr>
          <w:rFonts w:ascii="Verdana" w:hAnsi="Verdana"/>
          <w:sz w:val="20"/>
          <w:szCs w:val="20"/>
        </w:rPr>
        <w:t xml:space="preserve">. </w:t>
      </w:r>
      <w:r>
        <w:rPr>
          <w:rFonts w:ascii="Verdana" w:hAnsi="Verdana"/>
          <w:sz w:val="20"/>
          <w:szCs w:val="20"/>
        </w:rPr>
        <w:t>Ideas such as whole grain mini muffins, whole fruit bars, whole fruit, even stickers or a book or puzzle for the classroom in honor of your child is appreciated.</w:t>
      </w:r>
    </w:p>
    <w:p w14:paraId="091097B3" w14:textId="77777777" w:rsidR="00DD47FF" w:rsidRDefault="00DD47FF" w:rsidP="00DD47FF">
      <w:pPr>
        <w:spacing w:after="360"/>
        <w:rPr>
          <w:rFonts w:ascii="Verdana" w:hAnsi="Verdana"/>
          <w:sz w:val="20"/>
          <w:szCs w:val="20"/>
        </w:rPr>
      </w:pPr>
      <w:r w:rsidRPr="00B51308">
        <w:rPr>
          <w:rFonts w:ascii="Verdana" w:hAnsi="Verdana"/>
          <w:sz w:val="20"/>
          <w:szCs w:val="20"/>
        </w:rPr>
        <w:t>Please be sure to discuss specific plans with your child’s teacher in advance of the celebration.</w:t>
      </w:r>
    </w:p>
    <w:p w14:paraId="5C986BFE" w14:textId="77777777" w:rsidR="00823480" w:rsidRDefault="00823480" w:rsidP="00DD47FF">
      <w:pPr>
        <w:spacing w:after="360"/>
        <w:rPr>
          <w:rFonts w:ascii="Verdana" w:hAnsi="Verdana"/>
          <w:sz w:val="20"/>
          <w:szCs w:val="20"/>
        </w:rPr>
      </w:pPr>
    </w:p>
    <w:p w14:paraId="5E73D16E" w14:textId="77777777" w:rsidR="00823480" w:rsidRDefault="00823480" w:rsidP="00DD47FF">
      <w:pPr>
        <w:spacing w:after="360"/>
        <w:rPr>
          <w:rFonts w:ascii="Verdana" w:hAnsi="Verdana"/>
          <w:sz w:val="20"/>
          <w:szCs w:val="20"/>
        </w:rPr>
      </w:pPr>
    </w:p>
    <w:p w14:paraId="1C3640DB" w14:textId="77777777" w:rsidR="00823480" w:rsidRDefault="00823480" w:rsidP="00DD47FF">
      <w:pPr>
        <w:spacing w:after="360"/>
        <w:rPr>
          <w:rFonts w:ascii="Verdana" w:hAnsi="Verdana"/>
          <w:sz w:val="20"/>
          <w:szCs w:val="20"/>
        </w:rPr>
      </w:pPr>
    </w:p>
    <w:p w14:paraId="6862C781" w14:textId="77777777" w:rsidR="00823480" w:rsidRDefault="00823480" w:rsidP="00DD47FF">
      <w:pPr>
        <w:spacing w:after="360"/>
        <w:rPr>
          <w:rFonts w:ascii="Verdana" w:hAnsi="Verdana"/>
          <w:sz w:val="20"/>
          <w:szCs w:val="20"/>
        </w:rPr>
      </w:pPr>
    </w:p>
    <w:p w14:paraId="308C97AD" w14:textId="77777777" w:rsidR="00823480" w:rsidRDefault="00823480" w:rsidP="00DD47FF">
      <w:pPr>
        <w:spacing w:after="360"/>
        <w:rPr>
          <w:rFonts w:ascii="Verdana" w:hAnsi="Verdana"/>
          <w:sz w:val="20"/>
          <w:szCs w:val="20"/>
        </w:rPr>
      </w:pPr>
    </w:p>
    <w:p w14:paraId="1CA38C56" w14:textId="77777777" w:rsidR="00823480" w:rsidRDefault="00823480" w:rsidP="00DD47FF">
      <w:pPr>
        <w:spacing w:after="360"/>
        <w:rPr>
          <w:rFonts w:ascii="Verdana" w:hAnsi="Verdana"/>
          <w:sz w:val="20"/>
          <w:szCs w:val="20"/>
        </w:rPr>
      </w:pPr>
    </w:p>
    <w:p w14:paraId="494B7378" w14:textId="77777777" w:rsidR="00823480" w:rsidRDefault="00823480" w:rsidP="00DD47FF">
      <w:pPr>
        <w:spacing w:after="360"/>
        <w:rPr>
          <w:rFonts w:ascii="Verdana" w:hAnsi="Verdana"/>
          <w:sz w:val="20"/>
          <w:szCs w:val="20"/>
        </w:rPr>
      </w:pPr>
    </w:p>
    <w:p w14:paraId="6E998D38" w14:textId="77777777" w:rsidR="00823480" w:rsidRDefault="00823480" w:rsidP="00DD47FF">
      <w:pPr>
        <w:spacing w:after="360"/>
        <w:rPr>
          <w:rFonts w:ascii="Verdana" w:hAnsi="Verdana"/>
          <w:sz w:val="20"/>
          <w:szCs w:val="20"/>
        </w:rPr>
      </w:pPr>
    </w:p>
    <w:p w14:paraId="13CB9A41" w14:textId="77777777" w:rsidR="00823480" w:rsidRPr="00B51308" w:rsidRDefault="00823480" w:rsidP="00DD47FF">
      <w:pPr>
        <w:spacing w:after="360"/>
        <w:rPr>
          <w:rFonts w:ascii="Verdana" w:hAnsi="Verdana"/>
          <w:sz w:val="20"/>
          <w:szCs w:val="20"/>
        </w:rPr>
      </w:pPr>
    </w:p>
    <w:p w14:paraId="04E95B4D" w14:textId="77777777" w:rsidR="00DA4CAC" w:rsidRPr="00C47FF4" w:rsidRDefault="00FE192A" w:rsidP="00C07BF0">
      <w:pPr>
        <w:jc w:val="both"/>
        <w:rPr>
          <w:rFonts w:ascii="Verdana" w:hAnsi="Verdana"/>
          <w:snapToGrid w:val="0"/>
        </w:rPr>
      </w:pPr>
      <w:r w:rsidRPr="00FE192A">
        <w:rPr>
          <w:rFonts w:ascii="Verdana" w:hAnsi="Verdana"/>
          <w:noProof/>
          <w:snapToGrid w:val="0"/>
        </w:rPr>
        <mc:AlternateContent>
          <mc:Choice Requires="wps">
            <w:drawing>
              <wp:anchor distT="0" distB="0" distL="114300" distR="114300" simplePos="0" relativeHeight="251666944" behindDoc="0" locked="0" layoutInCell="1" allowOverlap="1" wp14:anchorId="2EDAEC48" wp14:editId="1FA75761">
                <wp:simplePos x="0" y="0"/>
                <wp:positionH relativeFrom="column">
                  <wp:align>center</wp:align>
                </wp:positionH>
                <wp:positionV relativeFrom="paragraph">
                  <wp:posOffset>0</wp:posOffset>
                </wp:positionV>
                <wp:extent cx="3901440" cy="693420"/>
                <wp:effectExtent l="0" t="0" r="22860" b="1143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693420"/>
                        </a:xfrm>
                        <a:prstGeom prst="rect">
                          <a:avLst/>
                        </a:prstGeom>
                        <a:solidFill>
                          <a:srgbClr val="FFFFFF"/>
                        </a:solidFill>
                        <a:ln w="9525">
                          <a:solidFill>
                            <a:srgbClr val="000000"/>
                          </a:solidFill>
                          <a:miter lim="800000"/>
                          <a:headEnd/>
                          <a:tailEnd/>
                        </a:ln>
                      </wps:spPr>
                      <wps:txbx>
                        <w:txbxContent>
                          <w:p w14:paraId="62ADC847" w14:textId="77777777" w:rsidR="00E6069E" w:rsidRPr="00FE192A" w:rsidRDefault="00E6069E">
                            <w:pPr>
                              <w:rPr>
                                <w:sz w:val="36"/>
                                <w:szCs w:val="36"/>
                              </w:rPr>
                            </w:pPr>
                            <w:r w:rsidRPr="00B46D04">
                              <w:rPr>
                                <w:rFonts w:ascii="Verdana" w:hAnsi="Verdana" w:cs="Gotham Bold"/>
                                <w:color w:val="000000"/>
                                <w:sz w:val="36"/>
                                <w:szCs w:val="36"/>
                              </w:rPr>
                              <w:t xml:space="preserve">10 </w:t>
                            </w:r>
                            <w:r>
                              <w:rPr>
                                <w:rFonts w:ascii="Verdana" w:hAnsi="Verdana" w:cs="Gotham Bold"/>
                                <w:color w:val="000000"/>
                                <w:sz w:val="36"/>
                                <w:szCs w:val="36"/>
                              </w:rPr>
                              <w:t>T</w:t>
                            </w:r>
                            <w:r w:rsidRPr="00B46D04">
                              <w:rPr>
                                <w:rFonts w:ascii="Verdana" w:hAnsi="Verdana" w:cs="Gotham Bold"/>
                                <w:color w:val="000000"/>
                                <w:sz w:val="36"/>
                                <w:szCs w:val="36"/>
                              </w:rPr>
                              <w:t>ips</w:t>
                            </w:r>
                            <w:r>
                              <w:rPr>
                                <w:rFonts w:ascii="Verdana" w:hAnsi="Verdana" w:cs="Gotham Bold"/>
                                <w:color w:val="000000"/>
                                <w:sz w:val="36"/>
                                <w:szCs w:val="36"/>
                              </w:rPr>
                              <w:t xml:space="preserve"> to Make Celebrations Fun, Healthy and A</w:t>
                            </w:r>
                            <w:r w:rsidRPr="00FE192A">
                              <w:rPr>
                                <w:rFonts w:ascii="Verdana" w:hAnsi="Verdana" w:cs="Gotham Bold"/>
                                <w:color w:val="000000"/>
                                <w:sz w:val="36"/>
                                <w:szCs w:val="36"/>
                              </w:rPr>
                              <w:t>ctive</w:t>
                            </w:r>
                          </w:p>
                          <w:p w14:paraId="3FE9378A" w14:textId="77777777" w:rsidR="00E6069E" w:rsidRDefault="00E606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307.2pt;height:54.6p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">
                <v:textbox>
                  <w:txbxContent>
                    <w:p w:rsidR="00E6069E" w:rsidRPr="00FE192A" w:rsidRDefault="00E6069E">
                      <w:pPr>
                        <w:rPr>
                          <w:sz w:val="36"/>
                          <w:szCs w:val="36"/>
                        </w:rPr>
                      </w:pPr>
                      <w:r w:rsidRPr="00B46D04">
                        <w:rPr>
                          <w:rFonts w:ascii="Verdana" w:hAnsi="Verdana" w:cs="Gotham Bold"/>
                          <w:color w:val="000000"/>
                          <w:sz w:val="36"/>
                          <w:szCs w:val="36"/>
                        </w:rPr>
                        <w:t xml:space="preserve">10 </w:t>
                      </w:r>
                      <w:r>
                        <w:rPr>
                          <w:rFonts w:ascii="Verdana" w:hAnsi="Verdana" w:cs="Gotham Bold"/>
                          <w:color w:val="000000"/>
                          <w:sz w:val="36"/>
                          <w:szCs w:val="36"/>
                        </w:rPr>
                        <w:t>T</w:t>
                      </w:r>
                      <w:r w:rsidRPr="00B46D04">
                        <w:rPr>
                          <w:rFonts w:ascii="Verdana" w:hAnsi="Verdana" w:cs="Gotham Bold"/>
                          <w:color w:val="000000"/>
                          <w:sz w:val="36"/>
                          <w:szCs w:val="36"/>
                        </w:rPr>
                        <w:t>ips</w:t>
                      </w:r>
                      <w:r>
                        <w:rPr>
                          <w:rFonts w:ascii="Verdana" w:hAnsi="Verdana" w:cs="Gotham Bold"/>
                          <w:color w:val="000000"/>
                          <w:sz w:val="36"/>
                          <w:szCs w:val="36"/>
                        </w:rPr>
                        <w:t xml:space="preserve"> to Make Celebrations Fun, Healthy and A</w:t>
                      </w:r>
                      <w:r w:rsidRPr="00FE192A">
                        <w:rPr>
                          <w:rFonts w:ascii="Verdana" w:hAnsi="Verdana" w:cs="Gotham Bold"/>
                          <w:color w:val="000000"/>
                          <w:sz w:val="36"/>
                          <w:szCs w:val="36"/>
                        </w:rPr>
                        <w:t>ctive</w:t>
                      </w:r>
                    </w:p>
                    <w:p w:rsidR="00E6069E" w:rsidRDefault="00E6069E"/>
                  </w:txbxContent>
                </v:textbox>
              </v:shape>
            </w:pict>
          </mc:Fallback>
        </mc:AlternateContent>
      </w:r>
      <w:r>
        <w:rPr>
          <w:noProof/>
        </w:rPr>
        <w:drawing>
          <wp:inline distT="0" distB="0" distL="0" distR="0" wp14:anchorId="71CFFA2E" wp14:editId="52BD9DA9">
            <wp:extent cx="858520" cy="780473"/>
            <wp:effectExtent l="0" t="0" r="0" b="635"/>
            <wp:docPr id="27" name="Picture 27" descr="https://choosemyplate-prod.azureedge.net/sites/default/files/printablematerials/myplate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semyplate-prod.azureedge.net/sites/default/files/printablematerials/myplate_gre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520" cy="780473"/>
                    </a:xfrm>
                    <a:prstGeom prst="rect">
                      <a:avLst/>
                    </a:prstGeom>
                    <a:noFill/>
                    <a:ln>
                      <a:noFill/>
                    </a:ln>
                  </pic:spPr>
                </pic:pic>
              </a:graphicData>
            </a:graphic>
          </wp:inline>
        </w:drawing>
      </w:r>
    </w:p>
    <w:p w14:paraId="0760487B" w14:textId="77777777" w:rsidR="00B46D04" w:rsidRPr="00B46D04" w:rsidRDefault="00B46D04" w:rsidP="00B46D04">
      <w:pPr>
        <w:tabs>
          <w:tab w:val="left" w:pos="348"/>
          <w:tab w:val="left" w:pos="3360"/>
          <w:tab w:val="center" w:pos="4536"/>
        </w:tabs>
        <w:autoSpaceDE w:val="0"/>
        <w:autoSpaceDN w:val="0"/>
        <w:adjustRightInd w:val="0"/>
        <w:spacing w:line="221" w:lineRule="atLeast"/>
        <w:rPr>
          <w:rFonts w:ascii="Gotham Bold" w:hAnsi="Gotham Bold" w:cs="Gotham Bold"/>
          <w:color w:val="000000"/>
          <w:sz w:val="20"/>
          <w:szCs w:val="20"/>
        </w:rPr>
      </w:pPr>
      <w:r>
        <w:rPr>
          <w:rFonts w:ascii="Gotham Bold" w:hAnsi="Gotham Bold" w:cs="Gotham Bold"/>
          <w:color w:val="000000"/>
          <w:sz w:val="20"/>
          <w:szCs w:val="20"/>
        </w:rPr>
        <w:tab/>
      </w:r>
    </w:p>
    <w:p w14:paraId="13C9504E" w14:textId="77777777" w:rsidR="00B46D04" w:rsidRDefault="00B46D04" w:rsidP="00B46D04">
      <w:pPr>
        <w:autoSpaceDE w:val="0"/>
        <w:autoSpaceDN w:val="0"/>
        <w:adjustRightInd w:val="0"/>
        <w:spacing w:line="221" w:lineRule="atLeast"/>
        <w:rPr>
          <w:rFonts w:ascii="Arial" w:hAnsi="Arial" w:cs="Arial"/>
          <w:color w:val="000000"/>
          <w:sz w:val="20"/>
          <w:szCs w:val="20"/>
        </w:rPr>
      </w:pPr>
      <w:r w:rsidRPr="00B46D04">
        <w:rPr>
          <w:rFonts w:ascii="Arial" w:hAnsi="Arial" w:cs="Arial"/>
          <w:b/>
          <w:bCs/>
          <w:color w:val="000000"/>
        </w:rPr>
        <w:t>Eating healthy and being physically active can be a fun part of parties and events.</w:t>
      </w:r>
      <w:r w:rsidRPr="00B46D04">
        <w:rPr>
          <w:rFonts w:ascii="Arial" w:hAnsi="Arial" w:cs="Arial"/>
          <w:b/>
          <w:bCs/>
          <w:color w:val="000000"/>
          <w:sz w:val="20"/>
          <w:szCs w:val="20"/>
        </w:rPr>
        <w:t xml:space="preserve"> </w:t>
      </w:r>
      <w:r w:rsidRPr="00B46D04">
        <w:rPr>
          <w:rFonts w:ascii="Arial" w:hAnsi="Arial" w:cs="Arial"/>
          <w:color w:val="000000"/>
          <w:sz w:val="20"/>
          <w:szCs w:val="20"/>
        </w:rPr>
        <w:t>Great gatherings are easy to have when tasty, healthy foods from all the food groups are offered in a fun, active environment. Above all, focus on enjoying friends and family.</w:t>
      </w:r>
    </w:p>
    <w:p w14:paraId="2D1A8DF7" w14:textId="77777777" w:rsidR="00FE192A" w:rsidRPr="00B46D04" w:rsidRDefault="00FE192A" w:rsidP="00B46D04">
      <w:pPr>
        <w:autoSpaceDE w:val="0"/>
        <w:autoSpaceDN w:val="0"/>
        <w:adjustRightInd w:val="0"/>
        <w:spacing w:line="221" w:lineRule="atLeast"/>
        <w:rPr>
          <w:rFonts w:ascii="Arial" w:hAnsi="Arial" w:cs="Arial"/>
          <w:color w:val="000000"/>
          <w:sz w:val="20"/>
          <w:szCs w:val="20"/>
        </w:rPr>
      </w:pPr>
    </w:p>
    <w:p w14:paraId="6EC4F719" w14:textId="77777777"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1 </w:t>
      </w:r>
      <w:r w:rsidRPr="00FE192A">
        <w:rPr>
          <w:rFonts w:ascii="Arial" w:hAnsi="Arial" w:cs="Arial"/>
          <w:b/>
          <w:color w:val="000000"/>
        </w:rPr>
        <w:t xml:space="preserve">Make healthy habits part of your celebrations </w:t>
      </w:r>
    </w:p>
    <w:p w14:paraId="15486708" w14:textId="77777777"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Although food and beverages are a part of many events, they do not have to be the center of the occasion. Focus on activities that get people moving and allow people to enjoy each other’s company.</w:t>
      </w:r>
    </w:p>
    <w:p w14:paraId="15A55595" w14:textId="77777777" w:rsidR="00FE192A" w:rsidRPr="00B46D04" w:rsidRDefault="00FE192A" w:rsidP="00FE192A">
      <w:pPr>
        <w:autoSpaceDE w:val="0"/>
        <w:autoSpaceDN w:val="0"/>
        <w:adjustRightInd w:val="0"/>
        <w:spacing w:line="201" w:lineRule="atLeast"/>
        <w:rPr>
          <w:rFonts w:ascii="Arial" w:hAnsi="Arial" w:cs="Arial"/>
          <w:color w:val="000000"/>
          <w:sz w:val="20"/>
          <w:szCs w:val="20"/>
        </w:rPr>
      </w:pPr>
    </w:p>
    <w:p w14:paraId="02D0E709" w14:textId="77777777"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2 </w:t>
      </w:r>
      <w:r w:rsidRPr="00FE192A">
        <w:rPr>
          <w:rFonts w:ascii="Arial" w:hAnsi="Arial" w:cs="Arial"/>
          <w:b/>
          <w:color w:val="000000"/>
        </w:rPr>
        <w:t xml:space="preserve">Make foods look festive </w:t>
      </w:r>
    </w:p>
    <w:p w14:paraId="233BF6B3" w14:textId="77777777"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Add a few eye-catching vegetables to a favorite dish or a new recipe. Add a sprinkleof herbs or spices to make the dish pop. Cut foods into interesting shapes.</w:t>
      </w:r>
    </w:p>
    <w:p w14:paraId="4E73EDDF" w14:textId="77777777" w:rsidR="00FE192A" w:rsidRPr="00B46D04" w:rsidRDefault="00FE192A" w:rsidP="00FE192A">
      <w:pPr>
        <w:autoSpaceDE w:val="0"/>
        <w:autoSpaceDN w:val="0"/>
        <w:adjustRightInd w:val="0"/>
        <w:spacing w:line="201" w:lineRule="atLeast"/>
        <w:rPr>
          <w:rFonts w:ascii="Arial" w:hAnsi="Arial" w:cs="Arial"/>
          <w:color w:val="000000"/>
          <w:sz w:val="20"/>
          <w:szCs w:val="20"/>
        </w:rPr>
      </w:pPr>
    </w:p>
    <w:p w14:paraId="5079615F" w14:textId="77777777"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3 </w:t>
      </w:r>
      <w:r w:rsidRPr="00FE192A">
        <w:rPr>
          <w:rFonts w:ascii="Arial" w:hAnsi="Arial" w:cs="Arial"/>
          <w:b/>
          <w:color w:val="000000"/>
        </w:rPr>
        <w:t xml:space="preserve">Offer thirst quenchers that please </w:t>
      </w:r>
    </w:p>
    <w:p w14:paraId="5B995FCA" w14:textId="77777777"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 xml:space="preserve">Make fun ice cubes from 100% juice or add slices of fruit to make water more exciting. </w:t>
      </w:r>
    </w:p>
    <w:p w14:paraId="25FC9FE7" w14:textId="77777777" w:rsidR="00FE192A" w:rsidRPr="00B46D04" w:rsidRDefault="00FE192A" w:rsidP="00FE192A">
      <w:pPr>
        <w:autoSpaceDE w:val="0"/>
        <w:autoSpaceDN w:val="0"/>
        <w:adjustRightInd w:val="0"/>
        <w:spacing w:line="201" w:lineRule="atLeast"/>
        <w:rPr>
          <w:rFonts w:ascii="Arial" w:hAnsi="Arial" w:cs="Arial"/>
          <w:color w:val="000000"/>
          <w:sz w:val="20"/>
          <w:szCs w:val="20"/>
        </w:rPr>
      </w:pPr>
    </w:p>
    <w:p w14:paraId="678F1A63" w14:textId="77777777"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4 </w:t>
      </w:r>
      <w:r w:rsidRPr="00FE192A">
        <w:rPr>
          <w:rFonts w:ascii="Arial" w:hAnsi="Arial" w:cs="Arial"/>
          <w:b/>
          <w:color w:val="000000"/>
        </w:rPr>
        <w:t xml:space="preserve">Savor the flavor </w:t>
      </w:r>
    </w:p>
    <w:p w14:paraId="77F42E04" w14:textId="77777777"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Take time to pay attention to the taste of each bite of food. Make small, healthy changes to your recipes or try dishes from another culture to liven things up.</w:t>
      </w:r>
    </w:p>
    <w:p w14:paraId="6D96386D" w14:textId="77777777" w:rsidR="00FE192A" w:rsidRPr="00B46D04" w:rsidRDefault="00FE192A" w:rsidP="00FE192A">
      <w:pPr>
        <w:autoSpaceDE w:val="0"/>
        <w:autoSpaceDN w:val="0"/>
        <w:adjustRightInd w:val="0"/>
        <w:spacing w:line="201" w:lineRule="atLeast"/>
        <w:rPr>
          <w:rFonts w:ascii="Arial" w:hAnsi="Arial" w:cs="Arial"/>
          <w:color w:val="000000"/>
          <w:sz w:val="20"/>
          <w:szCs w:val="20"/>
        </w:rPr>
      </w:pPr>
    </w:p>
    <w:p w14:paraId="36FF99DF" w14:textId="77777777"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5 </w:t>
      </w:r>
      <w:r w:rsidRPr="00FE192A">
        <w:rPr>
          <w:rFonts w:ascii="Arial" w:hAnsi="Arial" w:cs="Arial"/>
          <w:b/>
          <w:color w:val="000000"/>
        </w:rPr>
        <w:t xml:space="preserve">Let MyPlate be your guide </w:t>
      </w:r>
    </w:p>
    <w:p w14:paraId="06BEC5A0" w14:textId="77777777" w:rsidR="00B46D04"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Offer whole-grain crackers, serve a spicy bean dip and a veggie tray, make fruit kabobs, layer yogurt and fruit to create a sweet parfait. Use whole-grain pasta or brown rice and veggies to make a savory, healthy salad.</w:t>
      </w:r>
    </w:p>
    <w:p w14:paraId="5FB034C9" w14:textId="77777777" w:rsidR="00FE192A" w:rsidRPr="00B46D04" w:rsidRDefault="00FE192A" w:rsidP="00FE192A">
      <w:pPr>
        <w:autoSpaceDE w:val="0"/>
        <w:autoSpaceDN w:val="0"/>
        <w:adjustRightInd w:val="0"/>
        <w:spacing w:line="201" w:lineRule="atLeast"/>
        <w:rPr>
          <w:rFonts w:ascii="Arial" w:hAnsi="Arial" w:cs="Arial"/>
          <w:color w:val="000000"/>
          <w:sz w:val="20"/>
          <w:szCs w:val="20"/>
        </w:rPr>
      </w:pPr>
    </w:p>
    <w:p w14:paraId="05E5DC90" w14:textId="77777777" w:rsidR="00B46D04" w:rsidRPr="00B46D04" w:rsidRDefault="00B46D04" w:rsidP="00FE192A">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6 </w:t>
      </w:r>
      <w:r w:rsidRPr="00FE192A">
        <w:rPr>
          <w:rFonts w:ascii="Arial" w:hAnsi="Arial" w:cs="Arial"/>
          <w:b/>
          <w:color w:val="000000"/>
        </w:rPr>
        <w:t xml:space="preserve">Make physical activity part of every event </w:t>
      </w:r>
    </w:p>
    <w:p w14:paraId="5E4B361C" w14:textId="77777777" w:rsidR="00FE192A" w:rsidRDefault="00B46D04" w:rsidP="00FE192A">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Being physically active makes everyone feel good. Dancing, moving, and playing active games add fun to any gathering.</w:t>
      </w:r>
    </w:p>
    <w:p w14:paraId="0667BA0D" w14:textId="77777777" w:rsidR="00FE192A" w:rsidRDefault="00FE192A" w:rsidP="00FE192A">
      <w:pPr>
        <w:autoSpaceDE w:val="0"/>
        <w:autoSpaceDN w:val="0"/>
        <w:adjustRightInd w:val="0"/>
        <w:spacing w:line="201" w:lineRule="atLeast"/>
        <w:rPr>
          <w:rFonts w:ascii="Arial" w:hAnsi="Arial" w:cs="Arial"/>
          <w:color w:val="000000"/>
          <w:sz w:val="20"/>
          <w:szCs w:val="20"/>
        </w:rPr>
      </w:pPr>
    </w:p>
    <w:p w14:paraId="54592B16" w14:textId="77777777" w:rsidR="00FE192A" w:rsidRDefault="00B46D04" w:rsidP="00FE192A">
      <w:pPr>
        <w:autoSpaceDE w:val="0"/>
        <w:autoSpaceDN w:val="0"/>
        <w:adjustRightInd w:val="0"/>
        <w:rPr>
          <w:rFonts w:ascii="Arial" w:hAnsi="Arial" w:cs="Arial"/>
          <w:color w:val="000000"/>
          <w:sz w:val="20"/>
          <w:szCs w:val="20"/>
        </w:rPr>
      </w:pPr>
      <w:r w:rsidRPr="00FE192A">
        <w:rPr>
          <w:rFonts w:ascii="Arial Narrow" w:hAnsi="Arial Narrow" w:cs="Arial Narrow"/>
          <w:color w:val="000000"/>
        </w:rPr>
        <w:t xml:space="preserve">7 </w:t>
      </w:r>
      <w:r w:rsidRPr="00FE192A">
        <w:rPr>
          <w:rFonts w:ascii="Arial" w:hAnsi="Arial" w:cs="Arial"/>
          <w:b/>
          <w:color w:val="000000"/>
        </w:rPr>
        <w:t>Try out some healthier recipes</w:t>
      </w:r>
      <w:r w:rsidRPr="00B46D04">
        <w:rPr>
          <w:rFonts w:ascii="Arial" w:hAnsi="Arial" w:cs="Arial"/>
          <w:color w:val="000000"/>
          <w:sz w:val="20"/>
          <w:szCs w:val="20"/>
        </w:rPr>
        <w:t xml:space="preserve"> </w:t>
      </w:r>
    </w:p>
    <w:p w14:paraId="7BD6C4D4" w14:textId="77777777" w:rsidR="00B46D04" w:rsidRDefault="00B46D04" w:rsidP="00FE192A">
      <w:pPr>
        <w:autoSpaceDE w:val="0"/>
        <w:autoSpaceDN w:val="0"/>
        <w:adjustRightInd w:val="0"/>
        <w:rPr>
          <w:rFonts w:ascii="Arial" w:hAnsi="Arial" w:cs="Arial"/>
          <w:color w:val="000000"/>
          <w:sz w:val="20"/>
          <w:szCs w:val="20"/>
        </w:rPr>
      </w:pPr>
      <w:r w:rsidRPr="00B46D04">
        <w:rPr>
          <w:rFonts w:ascii="Arial" w:hAnsi="Arial" w:cs="Arial"/>
          <w:color w:val="000000"/>
          <w:sz w:val="20"/>
          <w:szCs w:val="20"/>
        </w:rPr>
        <w:t xml:space="preserve">Find ways to cut back on added sugars, salt, and saturated fat as you prepare your favorite recipes. Try out some of the recipes on </w:t>
      </w:r>
      <w:r w:rsidRPr="00B46D04">
        <w:rPr>
          <w:rFonts w:ascii="Arial" w:hAnsi="Arial" w:cs="Arial"/>
          <w:color w:val="000000"/>
          <w:sz w:val="20"/>
          <w:szCs w:val="20"/>
          <w:u w:val="single"/>
        </w:rPr>
        <w:t>WhatsCooking.fns.usda.gov</w:t>
      </w:r>
      <w:r w:rsidRPr="00B46D04">
        <w:rPr>
          <w:rFonts w:ascii="Arial" w:hAnsi="Arial" w:cs="Arial"/>
          <w:color w:val="000000"/>
          <w:sz w:val="20"/>
          <w:szCs w:val="20"/>
        </w:rPr>
        <w:t>.</w:t>
      </w:r>
    </w:p>
    <w:p w14:paraId="7949F10C" w14:textId="77777777" w:rsidR="00FE192A" w:rsidRPr="00B46D04" w:rsidRDefault="00FE192A" w:rsidP="00FE192A">
      <w:pPr>
        <w:autoSpaceDE w:val="0"/>
        <w:autoSpaceDN w:val="0"/>
        <w:adjustRightInd w:val="0"/>
        <w:rPr>
          <w:rFonts w:ascii="Arial" w:hAnsi="Arial" w:cs="Arial"/>
          <w:color w:val="000000"/>
          <w:sz w:val="20"/>
          <w:szCs w:val="20"/>
        </w:rPr>
      </w:pPr>
    </w:p>
    <w:p w14:paraId="24B15944" w14:textId="77777777" w:rsidR="00FE192A" w:rsidRPr="00FE192A" w:rsidRDefault="00B46D04" w:rsidP="00FE192A">
      <w:pPr>
        <w:autoSpaceDE w:val="0"/>
        <w:autoSpaceDN w:val="0"/>
        <w:adjustRightInd w:val="0"/>
        <w:spacing w:line="221" w:lineRule="atLeast"/>
        <w:rPr>
          <w:rFonts w:ascii="Arial" w:hAnsi="Arial" w:cs="Arial"/>
          <w:color w:val="000000"/>
        </w:rPr>
      </w:pPr>
      <w:r w:rsidRPr="00FE192A">
        <w:rPr>
          <w:rFonts w:ascii="Arial Narrow" w:hAnsi="Arial Narrow" w:cs="Arial Narrow"/>
          <w:b/>
          <w:color w:val="000000"/>
        </w:rPr>
        <w:t xml:space="preserve">8 </w:t>
      </w:r>
      <w:r w:rsidRPr="00FE192A">
        <w:rPr>
          <w:rFonts w:ascii="Arial" w:hAnsi="Arial" w:cs="Arial"/>
          <w:b/>
          <w:color w:val="000000"/>
        </w:rPr>
        <w:t xml:space="preserve">Keep it simple </w:t>
      </w:r>
    </w:p>
    <w:p w14:paraId="42BA3B94" w14:textId="77777777" w:rsidR="00B46D04" w:rsidRDefault="00B46D04" w:rsidP="00FE192A">
      <w:pPr>
        <w:autoSpaceDE w:val="0"/>
        <w:autoSpaceDN w:val="0"/>
        <w:adjustRightInd w:val="0"/>
        <w:spacing w:line="221" w:lineRule="atLeast"/>
        <w:rPr>
          <w:rFonts w:ascii="Arial" w:hAnsi="Arial" w:cs="Arial"/>
          <w:color w:val="000000"/>
          <w:sz w:val="20"/>
          <w:szCs w:val="20"/>
        </w:rPr>
      </w:pPr>
      <w:r w:rsidRPr="00B46D04">
        <w:rPr>
          <w:rFonts w:ascii="Arial" w:hAnsi="Arial" w:cs="Arial"/>
          <w:color w:val="000000"/>
          <w:sz w:val="20"/>
          <w:szCs w:val="20"/>
        </w:rPr>
        <w:t>Have others participate by contributing a healthy prepared dish, helping with the cleanup, or keeping the kids active.</w:t>
      </w:r>
    </w:p>
    <w:p w14:paraId="7D8C673E" w14:textId="77777777" w:rsidR="00FE192A" w:rsidRPr="00B46D04" w:rsidRDefault="00FE192A" w:rsidP="00FE192A">
      <w:pPr>
        <w:autoSpaceDE w:val="0"/>
        <w:autoSpaceDN w:val="0"/>
        <w:adjustRightInd w:val="0"/>
        <w:spacing w:line="221" w:lineRule="atLeast"/>
        <w:rPr>
          <w:rFonts w:ascii="Arial" w:hAnsi="Arial" w:cs="Arial"/>
          <w:color w:val="000000"/>
        </w:rPr>
      </w:pPr>
    </w:p>
    <w:p w14:paraId="0E61A47F" w14:textId="77777777" w:rsidR="00B46D04" w:rsidRPr="00B46D04" w:rsidRDefault="00B46D04" w:rsidP="00823480">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9 </w:t>
      </w:r>
      <w:r w:rsidRPr="00FE192A">
        <w:rPr>
          <w:rFonts w:ascii="Arial" w:hAnsi="Arial" w:cs="Arial"/>
          <w:b/>
          <w:color w:val="000000"/>
        </w:rPr>
        <w:t xml:space="preserve">Shop smart to eat smart </w:t>
      </w:r>
    </w:p>
    <w:p w14:paraId="52F05010" w14:textId="77777777" w:rsidR="00B46D04" w:rsidRDefault="00B46D04" w:rsidP="00823480">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Save money by offering foods that fit your budget. Buy in-season produce when it costs less and tastes better. Plan in advance and buy foods on sale.</w:t>
      </w:r>
    </w:p>
    <w:p w14:paraId="683C4AEE" w14:textId="77777777" w:rsidR="00823480" w:rsidRPr="00B46D04" w:rsidRDefault="00823480" w:rsidP="00823480">
      <w:pPr>
        <w:autoSpaceDE w:val="0"/>
        <w:autoSpaceDN w:val="0"/>
        <w:adjustRightInd w:val="0"/>
        <w:spacing w:line="201" w:lineRule="atLeast"/>
        <w:rPr>
          <w:rFonts w:ascii="Arial" w:hAnsi="Arial" w:cs="Arial"/>
          <w:color w:val="000000"/>
          <w:sz w:val="20"/>
          <w:szCs w:val="20"/>
        </w:rPr>
      </w:pPr>
    </w:p>
    <w:p w14:paraId="6C13737C" w14:textId="77777777" w:rsidR="00B46D04" w:rsidRPr="00B46D04" w:rsidRDefault="00B46D04" w:rsidP="00823480">
      <w:pPr>
        <w:autoSpaceDE w:val="0"/>
        <w:autoSpaceDN w:val="0"/>
        <w:adjustRightInd w:val="0"/>
        <w:spacing w:line="221" w:lineRule="atLeast"/>
        <w:rPr>
          <w:rFonts w:ascii="Arial" w:hAnsi="Arial" w:cs="Arial"/>
          <w:b/>
          <w:color w:val="000000"/>
        </w:rPr>
      </w:pPr>
      <w:r w:rsidRPr="00FE192A">
        <w:rPr>
          <w:rFonts w:ascii="Arial Narrow" w:hAnsi="Arial Narrow" w:cs="Arial Narrow"/>
          <w:b/>
          <w:color w:val="000000"/>
        </w:rPr>
        <w:t xml:space="preserve">10 </w:t>
      </w:r>
      <w:r w:rsidRPr="00FE192A">
        <w:rPr>
          <w:rFonts w:ascii="Arial" w:hAnsi="Arial" w:cs="Arial"/>
          <w:b/>
          <w:color w:val="000000"/>
        </w:rPr>
        <w:t xml:space="preserve">Be a cheerleader for healthy habits </w:t>
      </w:r>
    </w:p>
    <w:p w14:paraId="414252E2" w14:textId="77777777" w:rsidR="00823480" w:rsidRDefault="00B46D04" w:rsidP="00823480">
      <w:pPr>
        <w:autoSpaceDE w:val="0"/>
        <w:autoSpaceDN w:val="0"/>
        <w:adjustRightInd w:val="0"/>
        <w:spacing w:line="201" w:lineRule="atLeast"/>
        <w:rPr>
          <w:rFonts w:ascii="Arial" w:hAnsi="Arial" w:cs="Arial"/>
          <w:color w:val="000000"/>
          <w:sz w:val="20"/>
          <w:szCs w:val="20"/>
        </w:rPr>
      </w:pPr>
      <w:r w:rsidRPr="00B46D04">
        <w:rPr>
          <w:rFonts w:ascii="Arial" w:hAnsi="Arial" w:cs="Arial"/>
          <w:color w:val="000000"/>
          <w:sz w:val="20"/>
          <w:szCs w:val="20"/>
        </w:rPr>
        <w:t>It’s never too early for adults to set an example. Keep in mind that children follow what the adults around them do—even at part</w:t>
      </w:r>
      <w:r w:rsidR="00823480">
        <w:rPr>
          <w:rFonts w:ascii="Arial" w:hAnsi="Arial" w:cs="Arial"/>
          <w:color w:val="000000"/>
          <w:sz w:val="20"/>
          <w:szCs w:val="20"/>
        </w:rPr>
        <w:t>ies.</w:t>
      </w:r>
    </w:p>
    <w:p w14:paraId="2872853D" w14:textId="77777777" w:rsidR="00823480" w:rsidRDefault="00823480" w:rsidP="00823480">
      <w:pPr>
        <w:autoSpaceDE w:val="0"/>
        <w:autoSpaceDN w:val="0"/>
        <w:adjustRightInd w:val="0"/>
        <w:spacing w:line="201" w:lineRule="atLeast"/>
        <w:rPr>
          <w:rFonts w:ascii="Arial" w:hAnsi="Arial" w:cs="Arial"/>
          <w:color w:val="000000"/>
          <w:sz w:val="20"/>
          <w:szCs w:val="20"/>
        </w:rPr>
      </w:pPr>
    </w:p>
    <w:p w14:paraId="4C6E4688" w14:textId="77777777" w:rsidR="00DA4CAC" w:rsidRPr="00823480" w:rsidRDefault="00B46D04" w:rsidP="00823480">
      <w:pPr>
        <w:autoSpaceDE w:val="0"/>
        <w:autoSpaceDN w:val="0"/>
        <w:adjustRightInd w:val="0"/>
        <w:spacing w:line="201" w:lineRule="atLeast"/>
        <w:rPr>
          <w:rFonts w:ascii="Arial" w:hAnsi="Arial" w:cs="Arial"/>
          <w:color w:val="000000"/>
          <w:sz w:val="20"/>
          <w:szCs w:val="20"/>
        </w:rPr>
      </w:pPr>
      <w:r w:rsidRPr="00B46D04">
        <w:rPr>
          <w:rFonts w:ascii="Arial Narrow" w:hAnsi="Arial Narrow" w:cs="Arial Narrow"/>
          <w:b/>
          <w:bCs/>
          <w:color w:val="000000"/>
          <w:sz w:val="20"/>
          <w:szCs w:val="20"/>
        </w:rPr>
        <w:t xml:space="preserve">DG TipSheet No. 20 </w:t>
      </w:r>
      <w:r w:rsidRPr="00B46D04">
        <w:rPr>
          <w:rFonts w:ascii="Arial Narrow" w:hAnsi="Arial Narrow" w:cs="Arial Narrow"/>
          <w:color w:val="000000"/>
          <w:sz w:val="20"/>
          <w:szCs w:val="20"/>
        </w:rPr>
        <w:t>June 2012Revised October 2016</w:t>
      </w:r>
      <w:r w:rsidRPr="00B46D04">
        <w:rPr>
          <w:rFonts w:ascii="Arial" w:hAnsi="Arial" w:cs="Arial"/>
          <w:color w:val="000000"/>
          <w:sz w:val="20"/>
          <w:szCs w:val="20"/>
        </w:rPr>
        <w:t xml:space="preserve">Go to </w:t>
      </w:r>
      <w:r w:rsidRPr="00B46D04">
        <w:rPr>
          <w:rFonts w:ascii="Gotham Medium" w:hAnsi="Gotham Medium" w:cs="Gotham Medium"/>
          <w:color w:val="000000"/>
          <w:sz w:val="20"/>
          <w:szCs w:val="20"/>
        </w:rPr>
        <w:t>Choose</w:t>
      </w:r>
      <w:r w:rsidRPr="00B46D04">
        <w:rPr>
          <w:rFonts w:ascii="Gotham" w:hAnsi="Gotham" w:cs="Gotham"/>
          <w:b/>
          <w:bCs/>
          <w:color w:val="000000"/>
          <w:sz w:val="20"/>
          <w:szCs w:val="20"/>
        </w:rPr>
        <w:t>MyPlate</w:t>
      </w:r>
      <w:r w:rsidRPr="00B46D04">
        <w:rPr>
          <w:rFonts w:ascii="Gotham Bold" w:hAnsi="Gotham Bold" w:cs="Gotham Bold"/>
          <w:color w:val="000000"/>
          <w:sz w:val="20"/>
          <w:szCs w:val="20"/>
        </w:rPr>
        <w:t>.</w:t>
      </w:r>
      <w:r w:rsidRPr="00B46D04">
        <w:rPr>
          <w:rFonts w:ascii="Gotham Medium" w:hAnsi="Gotham Medium" w:cs="Gotham Medium"/>
          <w:color w:val="000000"/>
          <w:sz w:val="20"/>
          <w:szCs w:val="20"/>
        </w:rPr>
        <w:t xml:space="preserve">gov </w:t>
      </w:r>
      <w:r w:rsidRPr="00B46D04">
        <w:rPr>
          <w:rFonts w:ascii="Arial" w:hAnsi="Arial" w:cs="Arial"/>
          <w:color w:val="000000"/>
          <w:sz w:val="20"/>
          <w:szCs w:val="20"/>
        </w:rPr>
        <w:t>for more information.</w:t>
      </w:r>
      <w:r w:rsidRPr="00B46D04">
        <w:rPr>
          <w:rFonts w:ascii="Arial Narrow" w:hAnsi="Arial Narrow" w:cs="Arial Narrow"/>
          <w:color w:val="000000"/>
          <w:sz w:val="20"/>
          <w:szCs w:val="20"/>
        </w:rPr>
        <w:t>Center for Nutrition Policy and PromotionUSDA</w:t>
      </w:r>
      <w:r w:rsidRPr="00B46D04">
        <w:rPr>
          <w:rFonts w:ascii="Arial Narrow" w:hAnsi="Arial Narrow" w:cs="Arial Narrow"/>
          <w:color w:val="000000"/>
          <w:sz w:val="16"/>
          <w:szCs w:val="16"/>
        </w:rPr>
        <w:t xml:space="preserve"> is an equal opportunity provider, employer, and lender.</w:t>
      </w:r>
    </w:p>
    <w:p w14:paraId="3D94B349" w14:textId="77777777" w:rsidR="007A56E6" w:rsidRDefault="00B46D04" w:rsidP="007A56E6">
      <w:pPr>
        <w:pStyle w:val="Default"/>
      </w:pPr>
      <w:r w:rsidRPr="00B46D04">
        <w:rPr>
          <w:rStyle w:val="A3"/>
          <w:rFonts w:ascii="Arial Narrow" w:hAnsi="Arial Narrow" w:cs="Arial Narrow"/>
          <w:b/>
          <w:bCs/>
          <w:noProof/>
          <w:sz w:val="18"/>
          <w:szCs w:val="18"/>
        </w:rPr>
        <mc:AlternateContent>
          <mc:Choice Requires="wps">
            <w:drawing>
              <wp:anchor distT="0" distB="0" distL="114300" distR="114300" simplePos="0" relativeHeight="251664896" behindDoc="0" locked="0" layoutInCell="1" allowOverlap="1" wp14:anchorId="4F564C69" wp14:editId="3CBE4730">
                <wp:simplePos x="0" y="0"/>
                <wp:positionH relativeFrom="column">
                  <wp:posOffset>76200</wp:posOffset>
                </wp:positionH>
                <wp:positionV relativeFrom="paragraph">
                  <wp:posOffset>-456565</wp:posOffset>
                </wp:positionV>
                <wp:extent cx="1050290" cy="831850"/>
                <wp:effectExtent l="0" t="0" r="1651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831850"/>
                        </a:xfrm>
                        <a:prstGeom prst="rect">
                          <a:avLst/>
                        </a:prstGeom>
                        <a:solidFill>
                          <a:srgbClr val="FFFFFF"/>
                        </a:solidFill>
                        <a:ln w="9525">
                          <a:solidFill>
                            <a:srgbClr val="000000"/>
                          </a:solidFill>
                          <a:miter lim="800000"/>
                          <a:headEnd/>
                          <a:tailEnd/>
                        </a:ln>
                      </wps:spPr>
                      <wps:txbx>
                        <w:txbxContent>
                          <w:p w14:paraId="56468EF0" w14:textId="77777777" w:rsidR="00E6069E" w:rsidRDefault="00E6069E">
                            <w:r>
                              <w:rPr>
                                <w:noProof/>
                              </w:rPr>
                              <w:drawing>
                                <wp:inline distT="0" distB="0" distL="0" distR="0" wp14:anchorId="51CA8594" wp14:editId="6173674A">
                                  <wp:extent cx="858520" cy="780473"/>
                                  <wp:effectExtent l="0" t="0" r="0" b="635"/>
                                  <wp:docPr id="26" name="Picture 26" descr="https://choosemyplate-prod.azureedge.net/sites/default/files/printablematerials/myplate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semyplate-prod.azureedge.net/sites/default/files/printablematerials/myplate_gre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520" cy="7804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pt;margin-top:-35.95pt;width:82.7pt;height:6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xmJgIAAE0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">
                <v:textbox>
                  <w:txbxContent>
                    <w:p w:rsidR="00E6069E" w:rsidRDefault="00E6069E">
                      <w:r>
                        <w:rPr>
                          <w:noProof/>
                        </w:rPr>
                        <w:drawing>
                          <wp:inline distT="0" distB="0" distL="0" distR="0" wp14:anchorId="0A7D0845" wp14:editId="79B2E43A">
                            <wp:extent cx="858520" cy="780473"/>
                            <wp:effectExtent l="0" t="0" r="0" b="635"/>
                            <wp:docPr id="26" name="Picture 26" descr="https://choosemyplate-prod.azureedge.net/sites/default/files/printablematerials/myplate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semyplate-prod.azureedge.net/sites/default/files/printablematerials/myplate_gre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8520" cy="780473"/>
                                    </a:xfrm>
                                    <a:prstGeom prst="rect">
                                      <a:avLst/>
                                    </a:prstGeom>
                                    <a:noFill/>
                                    <a:ln>
                                      <a:noFill/>
                                    </a:ln>
                                  </pic:spPr>
                                </pic:pic>
                              </a:graphicData>
                            </a:graphic>
                          </wp:inline>
                        </w:drawing>
                      </w:r>
                    </w:p>
                  </w:txbxContent>
                </v:textbox>
              </v:shape>
            </w:pict>
          </mc:Fallback>
        </mc:AlternateContent>
      </w:r>
    </w:p>
    <w:p w14:paraId="0CAED63B" w14:textId="77777777" w:rsidR="007A56E6" w:rsidRPr="00B46D04" w:rsidRDefault="007A56E6" w:rsidP="007A56E6">
      <w:pPr>
        <w:pStyle w:val="Default"/>
        <w:spacing w:after="200" w:line="221" w:lineRule="atLeast"/>
        <w:jc w:val="center"/>
        <w:rPr>
          <w:rFonts w:ascii="Arial" w:hAnsi="Arial" w:cs="Arial"/>
          <w:sz w:val="18"/>
          <w:szCs w:val="18"/>
        </w:rPr>
      </w:pPr>
      <w:r w:rsidRPr="00B46D04">
        <w:rPr>
          <w:sz w:val="20"/>
          <w:szCs w:val="20"/>
        </w:rPr>
        <w:t xml:space="preserve"> </w:t>
      </w:r>
      <w:r w:rsidRPr="00B46D04">
        <w:rPr>
          <w:b/>
          <w:bCs/>
          <w:sz w:val="18"/>
          <w:szCs w:val="18"/>
        </w:rPr>
        <w:t>MyPlate</w:t>
      </w:r>
      <w:r w:rsidR="00B46D04">
        <w:rPr>
          <w:b/>
          <w:bCs/>
          <w:sz w:val="18"/>
          <w:szCs w:val="18"/>
        </w:rPr>
        <w:t xml:space="preserve">    </w:t>
      </w:r>
      <w:r w:rsidRPr="00B46D04">
        <w:rPr>
          <w:rFonts w:ascii="Museo" w:hAnsi="Museo" w:cs="Museo"/>
          <w:b/>
          <w:sz w:val="18"/>
          <w:szCs w:val="18"/>
        </w:rPr>
        <w:t>MyWins</w:t>
      </w:r>
      <w:r w:rsidRPr="00B46D04">
        <w:rPr>
          <w:rFonts w:ascii="Arial" w:hAnsi="Arial" w:cs="Arial"/>
          <w:b/>
          <w:sz w:val="18"/>
          <w:szCs w:val="18"/>
        </w:rPr>
        <w:t>Choose MyPlate</w:t>
      </w:r>
    </w:p>
    <w:p w14:paraId="2A5D5FB0" w14:textId="77777777" w:rsidR="007A56E6" w:rsidRDefault="007A56E6" w:rsidP="007A56E6">
      <w:pPr>
        <w:pStyle w:val="Pa0"/>
        <w:rPr>
          <w:rFonts w:ascii="Arial" w:hAnsi="Arial" w:cs="Arial"/>
          <w:color w:val="000000"/>
          <w:sz w:val="18"/>
          <w:szCs w:val="18"/>
        </w:rPr>
      </w:pPr>
      <w:r w:rsidRPr="00B46D04">
        <w:rPr>
          <w:rFonts w:ascii="Arial" w:hAnsi="Arial" w:cs="Arial"/>
          <w:b/>
          <w:bCs/>
          <w:color w:val="000000"/>
          <w:sz w:val="18"/>
          <w:szCs w:val="18"/>
        </w:rPr>
        <w:t xml:space="preserve">Use MyPlate to build your healthy eating style and maintain it for a lifetime. </w:t>
      </w:r>
      <w:r w:rsidRPr="00B46D04">
        <w:rPr>
          <w:rFonts w:ascii="Arial" w:hAnsi="Arial" w:cs="Arial"/>
          <w:color w:val="000000"/>
          <w:sz w:val="18"/>
          <w:szCs w:val="18"/>
        </w:rPr>
        <w:t>Choose foods and beverages from each MyPlate food group. Make sure your choices are limited in sodium, saturated fat, and added sugars. Start with small changes to make healthier choices you can enjoy.</w:t>
      </w:r>
    </w:p>
    <w:p w14:paraId="5B2CBD00" w14:textId="77777777" w:rsidR="00B46D04" w:rsidRPr="00B46D04" w:rsidRDefault="00B46D04" w:rsidP="00B46D04">
      <w:pPr>
        <w:pStyle w:val="Default"/>
      </w:pPr>
    </w:p>
    <w:p w14:paraId="5E5B8F93" w14:textId="77777777" w:rsidR="007A56E6" w:rsidRPr="00B46D04" w:rsidRDefault="007A56E6" w:rsidP="007A56E6">
      <w:pPr>
        <w:pStyle w:val="Pa2"/>
        <w:rPr>
          <w:rFonts w:ascii="Arial" w:hAnsi="Arial" w:cs="Arial"/>
          <w:color w:val="000000"/>
          <w:sz w:val="18"/>
          <w:szCs w:val="18"/>
        </w:rPr>
      </w:pPr>
      <w:r w:rsidRPr="00B46D04">
        <w:rPr>
          <w:rStyle w:val="A0"/>
          <w:b/>
          <w:sz w:val="18"/>
          <w:szCs w:val="18"/>
        </w:rPr>
        <w:t xml:space="preserve">1 </w:t>
      </w:r>
      <w:r w:rsidRPr="00B46D04">
        <w:rPr>
          <w:rStyle w:val="A2"/>
          <w:b/>
          <w:sz w:val="18"/>
          <w:szCs w:val="18"/>
        </w:rPr>
        <w:t>Find your healthy eating style</w:t>
      </w:r>
      <w:r w:rsidRPr="00B46D04">
        <w:rPr>
          <w:rStyle w:val="A2"/>
          <w:sz w:val="18"/>
          <w:szCs w:val="18"/>
        </w:rPr>
        <w:t xml:space="preserve"> </w:t>
      </w:r>
    </w:p>
    <w:p w14:paraId="799FEDCA" w14:textId="77777777"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Creating a healthy style means regularly eating a variety of foods to get the nutrients and calories you need. MyPlate’s tips help you create your own healthy eating solutions—“MyWins.”</w:t>
      </w:r>
    </w:p>
    <w:p w14:paraId="07725419" w14:textId="77777777" w:rsidR="007A56E6" w:rsidRPr="00B46D04" w:rsidRDefault="007A56E6" w:rsidP="007A56E6">
      <w:pPr>
        <w:pStyle w:val="Pa2"/>
        <w:rPr>
          <w:rFonts w:ascii="Arial" w:hAnsi="Arial" w:cs="Arial"/>
          <w:b/>
          <w:color w:val="000000"/>
          <w:sz w:val="18"/>
          <w:szCs w:val="18"/>
        </w:rPr>
      </w:pPr>
      <w:r w:rsidRPr="00B46D04">
        <w:rPr>
          <w:rStyle w:val="A0"/>
          <w:b/>
          <w:sz w:val="18"/>
          <w:szCs w:val="18"/>
        </w:rPr>
        <w:t xml:space="preserve">2 </w:t>
      </w:r>
      <w:r w:rsidRPr="00B46D04">
        <w:rPr>
          <w:rStyle w:val="A2"/>
          <w:b/>
          <w:sz w:val="18"/>
          <w:szCs w:val="18"/>
        </w:rPr>
        <w:t xml:space="preserve">Make half your plate fruits and vegetables </w:t>
      </w:r>
    </w:p>
    <w:p w14:paraId="48110458" w14:textId="77777777"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Eating colorful fruits and vegetables is important because they provide vitamins and minerals and most are low in calories.</w:t>
      </w:r>
    </w:p>
    <w:p w14:paraId="4FE085D3" w14:textId="77777777" w:rsidR="007A56E6" w:rsidRPr="00B46D04" w:rsidRDefault="007A56E6" w:rsidP="007A56E6">
      <w:pPr>
        <w:pStyle w:val="Pa0"/>
        <w:rPr>
          <w:rFonts w:ascii="Arial" w:hAnsi="Arial" w:cs="Arial"/>
          <w:b/>
          <w:color w:val="000000"/>
          <w:sz w:val="18"/>
          <w:szCs w:val="18"/>
        </w:rPr>
      </w:pPr>
      <w:r w:rsidRPr="00B46D04">
        <w:rPr>
          <w:rStyle w:val="A10"/>
          <w:b/>
          <w:sz w:val="18"/>
          <w:szCs w:val="18"/>
        </w:rPr>
        <w:t xml:space="preserve">3 </w:t>
      </w:r>
      <w:r w:rsidRPr="00B46D04">
        <w:rPr>
          <w:rStyle w:val="A2"/>
          <w:b/>
          <w:sz w:val="18"/>
          <w:szCs w:val="18"/>
        </w:rPr>
        <w:t xml:space="preserve">Focus on whole fruits </w:t>
      </w:r>
    </w:p>
    <w:p w14:paraId="737AD208" w14:textId="77777777"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Choose whole fruits—fresh, frozen, dried, or canned in 100% juice. Enjoy fruit with meals, as snacks, or as a dessert.</w:t>
      </w:r>
    </w:p>
    <w:p w14:paraId="49D869B4" w14:textId="77777777" w:rsidR="007A56E6" w:rsidRPr="00B46D04" w:rsidRDefault="007A56E6" w:rsidP="007A56E6">
      <w:pPr>
        <w:pStyle w:val="Pa0"/>
        <w:rPr>
          <w:rFonts w:ascii="Arial" w:hAnsi="Arial" w:cs="Arial"/>
          <w:b/>
          <w:color w:val="000000"/>
          <w:sz w:val="18"/>
          <w:szCs w:val="18"/>
        </w:rPr>
      </w:pPr>
      <w:r w:rsidRPr="00B46D04">
        <w:rPr>
          <w:rStyle w:val="A10"/>
          <w:b/>
          <w:sz w:val="18"/>
          <w:szCs w:val="18"/>
        </w:rPr>
        <w:t xml:space="preserve">4 </w:t>
      </w:r>
      <w:r w:rsidRPr="00B46D04">
        <w:rPr>
          <w:rStyle w:val="A2"/>
          <w:b/>
          <w:sz w:val="18"/>
          <w:szCs w:val="18"/>
        </w:rPr>
        <w:t xml:space="preserve">Vary your veggies </w:t>
      </w:r>
    </w:p>
    <w:p w14:paraId="0E5BEE58" w14:textId="77777777"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Try adding fresh, frozen, or canned vegetables to salads, sides, and main dishes. Choose a variety of colorful vegetables prepared in healthful ways: steamed, sauteed, roasted, or raw.</w:t>
      </w:r>
    </w:p>
    <w:p w14:paraId="77D3522C" w14:textId="77777777" w:rsidR="007A56E6" w:rsidRPr="00B46D04" w:rsidRDefault="007A56E6" w:rsidP="007A56E6">
      <w:pPr>
        <w:pStyle w:val="Pa0"/>
        <w:rPr>
          <w:rFonts w:ascii="Arial" w:hAnsi="Arial" w:cs="Arial"/>
          <w:b/>
          <w:color w:val="000000"/>
          <w:sz w:val="18"/>
          <w:szCs w:val="18"/>
        </w:rPr>
      </w:pPr>
      <w:r w:rsidRPr="00B46D04">
        <w:rPr>
          <w:rStyle w:val="A10"/>
          <w:b/>
          <w:sz w:val="18"/>
          <w:szCs w:val="18"/>
        </w:rPr>
        <w:t xml:space="preserve">5 </w:t>
      </w:r>
      <w:r w:rsidRPr="00B46D04">
        <w:rPr>
          <w:rStyle w:val="A2"/>
          <w:b/>
          <w:sz w:val="18"/>
          <w:szCs w:val="18"/>
        </w:rPr>
        <w:t xml:space="preserve">Make half your grains whole grains </w:t>
      </w:r>
    </w:p>
    <w:p w14:paraId="010468A2" w14:textId="77777777"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 xml:space="preserve">Look for whole grains listed first or second on the ingredients list—try oatmeal, popcorn, whole-grain bread, and brown rice. Limit grain-based desserts and snacks, such as cakes, cookies, and pastries. </w:t>
      </w:r>
    </w:p>
    <w:p w14:paraId="212ED210" w14:textId="77777777" w:rsidR="007A56E6" w:rsidRPr="00B46D04" w:rsidRDefault="007A56E6" w:rsidP="007A56E6">
      <w:pPr>
        <w:pStyle w:val="Pa0"/>
        <w:rPr>
          <w:rFonts w:ascii="Arial" w:hAnsi="Arial" w:cs="Arial"/>
          <w:b/>
          <w:color w:val="000000"/>
          <w:sz w:val="18"/>
          <w:szCs w:val="18"/>
        </w:rPr>
      </w:pPr>
      <w:r w:rsidRPr="00B46D04">
        <w:rPr>
          <w:rStyle w:val="A0"/>
          <w:b/>
          <w:sz w:val="18"/>
          <w:szCs w:val="18"/>
        </w:rPr>
        <w:t xml:space="preserve">6 </w:t>
      </w:r>
      <w:r w:rsidRPr="00B46D04">
        <w:rPr>
          <w:rStyle w:val="A2"/>
          <w:b/>
          <w:sz w:val="18"/>
          <w:szCs w:val="18"/>
        </w:rPr>
        <w:t xml:space="preserve">Move to low-fat or fat-free milk or yogurt </w:t>
      </w:r>
    </w:p>
    <w:p w14:paraId="1C3D8708" w14:textId="77777777"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 xml:space="preserve">Choose low-fat or fat-free milk, yogurt, and soy beverages (soymilk) to cut back on saturated fat. Replace sour cream, cream, and regular cheese with low-fat yogurt, milk, and cheese. </w:t>
      </w:r>
    </w:p>
    <w:p w14:paraId="7F720D5D" w14:textId="77777777" w:rsidR="007A56E6" w:rsidRPr="00B46D04" w:rsidRDefault="007A56E6" w:rsidP="007A56E6">
      <w:pPr>
        <w:pStyle w:val="Pa0"/>
        <w:rPr>
          <w:rFonts w:ascii="Arial" w:hAnsi="Arial" w:cs="Arial"/>
          <w:b/>
          <w:color w:val="000000"/>
          <w:sz w:val="18"/>
          <w:szCs w:val="18"/>
        </w:rPr>
      </w:pPr>
      <w:r w:rsidRPr="00B46D04">
        <w:rPr>
          <w:rStyle w:val="A0"/>
          <w:b/>
          <w:sz w:val="18"/>
          <w:szCs w:val="18"/>
        </w:rPr>
        <w:t xml:space="preserve">7 </w:t>
      </w:r>
      <w:r w:rsidRPr="00B46D04">
        <w:rPr>
          <w:rStyle w:val="A2"/>
          <w:b/>
          <w:sz w:val="18"/>
          <w:szCs w:val="18"/>
        </w:rPr>
        <w:t xml:space="preserve">Vary your protein routine </w:t>
      </w:r>
    </w:p>
    <w:p w14:paraId="5577ADF8" w14:textId="77777777"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Mix up your protein foods to include seafood, beans and peas, unsalted nuts and seeds, soy products, eggs, and lean meats and poultry. Try main dishes made with beans or seafood like tuna salad or bean chili.</w:t>
      </w:r>
    </w:p>
    <w:p w14:paraId="6B59EB04" w14:textId="77777777" w:rsidR="007A56E6" w:rsidRPr="00B46D04" w:rsidRDefault="007A56E6" w:rsidP="007A56E6">
      <w:pPr>
        <w:pStyle w:val="Pa0"/>
        <w:rPr>
          <w:rFonts w:ascii="Arial" w:hAnsi="Arial" w:cs="Arial"/>
          <w:b/>
          <w:color w:val="000000"/>
          <w:sz w:val="18"/>
          <w:szCs w:val="18"/>
        </w:rPr>
      </w:pPr>
      <w:r w:rsidRPr="00B46D04">
        <w:rPr>
          <w:rStyle w:val="A0"/>
          <w:b/>
          <w:sz w:val="18"/>
          <w:szCs w:val="18"/>
        </w:rPr>
        <w:t xml:space="preserve">8 </w:t>
      </w:r>
      <w:r w:rsidRPr="00B46D04">
        <w:rPr>
          <w:rStyle w:val="A2"/>
          <w:b/>
          <w:sz w:val="18"/>
          <w:szCs w:val="18"/>
        </w:rPr>
        <w:t>Drink and eat beverages and food with less sodium, saturated fat, and added sugars</w:t>
      </w:r>
    </w:p>
    <w:p w14:paraId="7399F62E" w14:textId="77777777" w:rsidR="007A56E6" w:rsidRPr="00B46D04" w:rsidRDefault="007A56E6" w:rsidP="007A56E6">
      <w:pPr>
        <w:pStyle w:val="Pa1"/>
        <w:spacing w:after="380"/>
        <w:rPr>
          <w:rFonts w:ascii="Arial" w:hAnsi="Arial" w:cs="Arial"/>
          <w:color w:val="000000"/>
          <w:sz w:val="18"/>
          <w:szCs w:val="18"/>
        </w:rPr>
      </w:pPr>
      <w:r w:rsidRPr="00B46D04">
        <w:rPr>
          <w:rFonts w:ascii="Arial" w:hAnsi="Arial" w:cs="Arial"/>
          <w:color w:val="000000"/>
          <w:sz w:val="18"/>
          <w:szCs w:val="18"/>
        </w:rPr>
        <w:t>Use the Nutrition Facts label and ingredients list to limit items high in sodium, saturated fat, and added sugars. Choose vegetable oils instead of butter, and oil-based sauces and dips instead of ones with butter, cream, or cheese.</w:t>
      </w:r>
    </w:p>
    <w:p w14:paraId="74863B1E" w14:textId="77777777" w:rsidR="007A56E6" w:rsidRPr="00B46D04" w:rsidRDefault="007A56E6" w:rsidP="007A56E6">
      <w:pPr>
        <w:pStyle w:val="Pa0"/>
        <w:rPr>
          <w:rFonts w:ascii="Arial" w:hAnsi="Arial" w:cs="Arial"/>
          <w:b/>
          <w:color w:val="000000"/>
          <w:sz w:val="18"/>
          <w:szCs w:val="18"/>
        </w:rPr>
      </w:pPr>
      <w:r w:rsidRPr="00B46D04">
        <w:rPr>
          <w:rStyle w:val="A0"/>
          <w:b/>
          <w:sz w:val="18"/>
          <w:szCs w:val="18"/>
        </w:rPr>
        <w:t xml:space="preserve">9 </w:t>
      </w:r>
      <w:r w:rsidRPr="00B46D04">
        <w:rPr>
          <w:rStyle w:val="A2"/>
          <w:b/>
          <w:sz w:val="18"/>
          <w:szCs w:val="18"/>
        </w:rPr>
        <w:t xml:space="preserve">Drink water instead of sugary drinks </w:t>
      </w:r>
    </w:p>
    <w:p w14:paraId="5C96EA34" w14:textId="77777777" w:rsidR="007A56E6" w:rsidRPr="00B46D04" w:rsidRDefault="007A56E6" w:rsidP="007A56E6">
      <w:pPr>
        <w:pStyle w:val="Pa1"/>
        <w:spacing w:after="380"/>
        <w:rPr>
          <w:rFonts w:ascii="Arial" w:hAnsi="Arial" w:cs="Arial"/>
          <w:color w:val="000000"/>
          <w:sz w:val="18"/>
          <w:szCs w:val="18"/>
        </w:rPr>
      </w:pPr>
      <w:r w:rsidRPr="00B46D04">
        <w:rPr>
          <w:rFonts w:cs="Gotham"/>
          <w:color w:val="000000"/>
          <w:sz w:val="18"/>
          <w:szCs w:val="18"/>
        </w:rPr>
        <w:t xml:space="preserve">Water is calorie-free. Non-diet soda, energy or sports drinks, and other sugar-sweetened drinks contain a </w:t>
      </w:r>
      <w:r w:rsidRPr="00B46D04">
        <w:rPr>
          <w:rFonts w:ascii="Arial" w:hAnsi="Arial" w:cs="Arial"/>
          <w:color w:val="000000"/>
          <w:sz w:val="18"/>
          <w:szCs w:val="18"/>
        </w:rPr>
        <w:t xml:space="preserve">lot of calories from added sugars and have few nutrients. </w:t>
      </w:r>
    </w:p>
    <w:p w14:paraId="24A3B3EB" w14:textId="77777777" w:rsidR="007A56E6" w:rsidRPr="00B46D04" w:rsidRDefault="007A56E6" w:rsidP="007A56E6">
      <w:pPr>
        <w:pStyle w:val="Pa0"/>
        <w:rPr>
          <w:rFonts w:ascii="Arial" w:hAnsi="Arial" w:cs="Arial"/>
          <w:b/>
          <w:color w:val="000000"/>
          <w:sz w:val="18"/>
          <w:szCs w:val="18"/>
        </w:rPr>
      </w:pPr>
      <w:r w:rsidRPr="00B46D04">
        <w:rPr>
          <w:rFonts w:ascii="Arial Narrow" w:hAnsi="Arial Narrow" w:cs="Arial Narrow"/>
          <w:b/>
          <w:color w:val="000000"/>
          <w:sz w:val="18"/>
          <w:szCs w:val="18"/>
        </w:rPr>
        <w:t xml:space="preserve">10 </w:t>
      </w:r>
      <w:r w:rsidRPr="00B46D04">
        <w:rPr>
          <w:rStyle w:val="A2"/>
          <w:b/>
          <w:sz w:val="18"/>
          <w:szCs w:val="18"/>
        </w:rPr>
        <w:t xml:space="preserve">Everything you eat and drink matters </w:t>
      </w:r>
    </w:p>
    <w:p w14:paraId="373A0ED8" w14:textId="77777777" w:rsidR="007A56E6" w:rsidRPr="00B46D04" w:rsidRDefault="007A56E6" w:rsidP="007A56E6">
      <w:pPr>
        <w:pStyle w:val="Pa0"/>
        <w:rPr>
          <w:rFonts w:ascii="Arial" w:hAnsi="Arial" w:cs="Arial"/>
          <w:color w:val="000000"/>
          <w:sz w:val="18"/>
          <w:szCs w:val="18"/>
        </w:rPr>
      </w:pPr>
      <w:r w:rsidRPr="00B46D04">
        <w:rPr>
          <w:rStyle w:val="A3"/>
          <w:sz w:val="18"/>
          <w:szCs w:val="18"/>
        </w:rPr>
        <w:t>The right mix of foods can help you be healthier now and into the future. Turn small changes into your “MyPlate, MyWins.”</w:t>
      </w:r>
    </w:p>
    <w:p w14:paraId="49585174" w14:textId="77777777" w:rsidR="007A56E6" w:rsidRPr="00B46D04" w:rsidRDefault="007A56E6" w:rsidP="007A56E6">
      <w:pPr>
        <w:pStyle w:val="Default"/>
        <w:spacing w:line="241" w:lineRule="atLeast"/>
        <w:jc w:val="center"/>
        <w:rPr>
          <w:rFonts w:ascii="Arial" w:hAnsi="Arial" w:cs="Arial"/>
          <w:sz w:val="18"/>
          <w:szCs w:val="18"/>
        </w:rPr>
      </w:pPr>
      <w:r w:rsidRPr="00B46D04">
        <w:rPr>
          <w:rStyle w:val="A3"/>
          <w:sz w:val="18"/>
          <w:szCs w:val="18"/>
        </w:rPr>
        <w:t xml:space="preserve">Go to </w:t>
      </w:r>
      <w:r w:rsidRPr="00B46D04">
        <w:rPr>
          <w:rStyle w:val="A3"/>
          <w:rFonts w:ascii="Gotham Medium" w:hAnsi="Gotham Medium" w:cs="Gotham Medium"/>
          <w:sz w:val="18"/>
          <w:szCs w:val="18"/>
        </w:rPr>
        <w:t>Choose</w:t>
      </w:r>
      <w:r w:rsidRPr="00B46D04">
        <w:rPr>
          <w:rStyle w:val="A3"/>
          <w:b/>
          <w:bCs/>
          <w:sz w:val="18"/>
          <w:szCs w:val="18"/>
        </w:rPr>
        <w:t>MyPlate</w:t>
      </w:r>
      <w:r w:rsidRPr="00B46D04">
        <w:rPr>
          <w:rStyle w:val="A3"/>
          <w:rFonts w:ascii="Gotham Bold" w:hAnsi="Gotham Bold" w:cs="Gotham Bold"/>
          <w:sz w:val="18"/>
          <w:szCs w:val="18"/>
        </w:rPr>
        <w:t>.</w:t>
      </w:r>
      <w:r w:rsidRPr="00B46D04">
        <w:rPr>
          <w:rStyle w:val="A3"/>
          <w:rFonts w:ascii="Gotham Medium" w:hAnsi="Gotham Medium" w:cs="Gotham Medium"/>
          <w:sz w:val="18"/>
          <w:szCs w:val="18"/>
        </w:rPr>
        <w:t xml:space="preserve">gov </w:t>
      </w:r>
      <w:r w:rsidRPr="00B46D04">
        <w:rPr>
          <w:rStyle w:val="A3"/>
          <w:sz w:val="18"/>
          <w:szCs w:val="18"/>
        </w:rPr>
        <w:t xml:space="preserve">for more information. </w:t>
      </w:r>
    </w:p>
    <w:p w14:paraId="5C39B8F0" w14:textId="77777777" w:rsidR="007A56E6" w:rsidRPr="00B46D04" w:rsidRDefault="007A56E6" w:rsidP="007A56E6">
      <w:pPr>
        <w:pStyle w:val="Pa6"/>
        <w:rPr>
          <w:rFonts w:ascii="Arial Narrow" w:hAnsi="Arial Narrow" w:cs="Arial Narrow"/>
          <w:color w:val="000000"/>
          <w:sz w:val="18"/>
          <w:szCs w:val="18"/>
        </w:rPr>
      </w:pPr>
      <w:r w:rsidRPr="00B46D04">
        <w:rPr>
          <w:rStyle w:val="A3"/>
          <w:rFonts w:ascii="Arial Narrow" w:hAnsi="Arial Narrow" w:cs="Arial Narrow"/>
          <w:b/>
          <w:bCs/>
          <w:sz w:val="18"/>
          <w:szCs w:val="18"/>
        </w:rPr>
        <w:t xml:space="preserve">DG TipSheet No. 1 </w:t>
      </w:r>
      <w:r w:rsidRPr="00B46D04">
        <w:rPr>
          <w:rStyle w:val="A15"/>
          <w:rFonts w:ascii="Arial Narrow" w:hAnsi="Arial Narrow" w:cs="Arial Narrow"/>
        </w:rPr>
        <w:t>June 2011</w:t>
      </w:r>
      <w:r w:rsidR="00823480">
        <w:rPr>
          <w:rStyle w:val="A15"/>
          <w:rFonts w:ascii="Arial Narrow" w:hAnsi="Arial Narrow" w:cs="Arial Narrow"/>
        </w:rPr>
        <w:t xml:space="preserve"> </w:t>
      </w:r>
      <w:r w:rsidRPr="00B46D04">
        <w:rPr>
          <w:rStyle w:val="A15"/>
          <w:rFonts w:ascii="Arial Narrow" w:hAnsi="Arial Narrow" w:cs="Arial Narrow"/>
        </w:rPr>
        <w:t xml:space="preserve">Revised October 2016 </w:t>
      </w:r>
    </w:p>
    <w:p w14:paraId="2D78BB4F" w14:textId="77777777" w:rsidR="00D13422" w:rsidRPr="00B46D04" w:rsidRDefault="007A56E6" w:rsidP="00823480">
      <w:pPr>
        <w:pStyle w:val="Pa2"/>
        <w:rPr>
          <w:rFonts w:ascii="Verdana" w:hAnsi="Verdana"/>
          <w:b/>
          <w:bCs/>
          <w:snapToGrid w:val="0"/>
          <w:sz w:val="18"/>
          <w:szCs w:val="18"/>
        </w:rPr>
      </w:pPr>
      <w:r w:rsidRPr="00B46D04">
        <w:rPr>
          <w:rFonts w:ascii="Arial" w:hAnsi="Arial" w:cs="Arial"/>
          <w:color w:val="000000"/>
          <w:sz w:val="18"/>
          <w:szCs w:val="18"/>
        </w:rPr>
        <w:t>United States Department of Agriculture</w:t>
      </w:r>
      <w:r w:rsidRPr="00B46D04">
        <w:rPr>
          <w:rStyle w:val="A3"/>
          <w:rFonts w:ascii="Arial Narrow" w:hAnsi="Arial Narrow" w:cs="Arial Narrow"/>
          <w:sz w:val="18"/>
          <w:szCs w:val="18"/>
        </w:rPr>
        <w:t>Center for Nutrition Policy and Promotion</w:t>
      </w:r>
      <w:r w:rsidRPr="00B46D04">
        <w:rPr>
          <w:rFonts w:ascii="Arial Narrow" w:hAnsi="Arial Narrow" w:cs="Arial Narrow"/>
          <w:color w:val="000000"/>
          <w:sz w:val="18"/>
          <w:szCs w:val="18"/>
        </w:rPr>
        <w:t>USDA is an equal opportunity provider, employer, and lender.</w:t>
      </w:r>
      <w:r w:rsidRPr="00B46D04">
        <w:rPr>
          <w:rFonts w:ascii="Museo" w:hAnsi="Museo" w:cs="Museo"/>
          <w:color w:val="000000"/>
          <w:sz w:val="18"/>
          <w:szCs w:val="18"/>
        </w:rPr>
        <w:t>Dairy Fruits Grains Limit Protein Vegetables</w:t>
      </w:r>
    </w:p>
    <w:p w14:paraId="0BB6A3AA" w14:textId="77777777" w:rsidR="00940049" w:rsidRPr="00940049" w:rsidRDefault="00940049" w:rsidP="00940049">
      <w:pPr>
        <w:rPr>
          <w:rFonts w:ascii="Verdana" w:hAnsi="Verdana"/>
          <w:b/>
          <w:bCs/>
          <w:snapToGrid w:val="0"/>
          <w:lang w:bidi="en-US"/>
        </w:rPr>
      </w:pPr>
      <w:r>
        <w:rPr>
          <w:noProof/>
        </w:rPr>
        <mc:AlternateContent>
          <mc:Choice Requires="wps">
            <w:drawing>
              <wp:anchor distT="0" distB="0" distL="114300" distR="114300" simplePos="0" relativeHeight="251662848" behindDoc="0" locked="0" layoutInCell="1" allowOverlap="1" wp14:anchorId="6ABDDD9E" wp14:editId="10EBE6CB">
                <wp:simplePos x="0" y="0"/>
                <wp:positionH relativeFrom="column">
                  <wp:posOffset>960120</wp:posOffset>
                </wp:positionH>
                <wp:positionV relativeFrom="paragraph">
                  <wp:posOffset>9525</wp:posOffset>
                </wp:positionV>
                <wp:extent cx="5242560" cy="638810"/>
                <wp:effectExtent l="11430" t="6985" r="13335"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638810"/>
                        </a:xfrm>
                        <a:prstGeom prst="rect">
                          <a:avLst/>
                        </a:prstGeom>
                        <a:solidFill>
                          <a:srgbClr val="FFFFFF"/>
                        </a:solidFill>
                        <a:ln w="9525">
                          <a:solidFill>
                            <a:srgbClr val="000000"/>
                          </a:solidFill>
                          <a:miter lim="800000"/>
                          <a:headEnd/>
                          <a:tailEnd/>
                        </a:ln>
                      </wps:spPr>
                      <wps:txbx>
                        <w:txbxContent>
                          <w:p w14:paraId="01394726" w14:textId="77777777" w:rsidR="00E6069E" w:rsidRPr="00046D52" w:rsidRDefault="00E6069E" w:rsidP="00940049">
                            <w:pPr>
                              <w:jc w:val="center"/>
                              <w:rPr>
                                <w:rFonts w:ascii="Verdana" w:hAnsi="Verdana"/>
                                <w:b/>
                                <w:bCs/>
                                <w:snapToGrid w:val="0"/>
                                <w:lang w:bidi="en-US"/>
                              </w:rPr>
                            </w:pPr>
                            <w:r w:rsidRPr="00046D52">
                              <w:rPr>
                                <w:rFonts w:ascii="Verdana" w:hAnsi="Verdana"/>
                                <w:b/>
                                <w:bCs/>
                                <w:snapToGrid w:val="0"/>
                                <w:lang w:bidi="en-US"/>
                              </w:rPr>
                              <w:t>The YMCA’s Healthy Eating and Physical Activity Standards for Early Learning and Afterschool Programs</w:t>
                            </w:r>
                          </w:p>
                          <w:p w14:paraId="0D6B3AC6" w14:textId="77777777" w:rsidR="00E6069E" w:rsidRDefault="00E6069E" w:rsidP="009400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75.6pt;margin-top:.75pt;width:412.8pt;height:50.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OELQIAAFc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">
                <v:textbox>
                  <w:txbxContent>
                    <w:p w:rsidR="00E6069E" w:rsidRPr="00046D52" w:rsidRDefault="00E6069E" w:rsidP="00940049">
                      <w:pPr>
                        <w:jc w:val="center"/>
                        <w:rPr>
                          <w:rFonts w:ascii="Verdana" w:hAnsi="Verdana"/>
                          <w:b/>
                          <w:bCs/>
                          <w:snapToGrid w:val="0"/>
                          <w:lang w:bidi="en-US"/>
                        </w:rPr>
                      </w:pPr>
                      <w:r w:rsidRPr="00046D52">
                        <w:rPr>
                          <w:rFonts w:ascii="Verdana" w:hAnsi="Verdana"/>
                          <w:b/>
                          <w:bCs/>
                          <w:snapToGrid w:val="0"/>
                          <w:lang w:bidi="en-US"/>
                        </w:rPr>
                        <w:t>The YMCA’s Healthy Eating and Physical Activity Standards for Early Learning and Afterschool Programs</w:t>
                      </w:r>
                    </w:p>
                    <w:p w:rsidR="00E6069E" w:rsidRDefault="00E6069E" w:rsidP="00940049"/>
                  </w:txbxContent>
                </v:textbox>
              </v:shape>
            </w:pict>
          </mc:Fallback>
        </mc:AlternateContent>
      </w:r>
      <w:r>
        <w:rPr>
          <w:rFonts w:ascii="Verdana" w:hAnsi="Verdana"/>
          <w:b/>
          <w:bCs/>
          <w:noProof/>
        </w:rPr>
        <w:drawing>
          <wp:inline distT="0" distB="0" distL="0" distR="0" wp14:anchorId="4501BEE8" wp14:editId="6F0596DB">
            <wp:extent cx="815340" cy="6248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5340" cy="624840"/>
                    </a:xfrm>
                    <a:prstGeom prst="rect">
                      <a:avLst/>
                    </a:prstGeom>
                    <a:noFill/>
                    <a:ln>
                      <a:noFill/>
                    </a:ln>
                  </pic:spPr>
                </pic:pic>
              </a:graphicData>
            </a:graphic>
          </wp:inline>
        </w:drawing>
      </w:r>
      <w:r w:rsidRPr="00940049">
        <w:rPr>
          <w:rFonts w:ascii="Verdana" w:hAnsi="Verdana"/>
          <w:b/>
          <w:bCs/>
          <w:snapToGrid w:val="0"/>
          <w:lang w:bidi="en-US"/>
        </w:rPr>
        <w:tab/>
        <w:t xml:space="preserve">                                                    </w:t>
      </w:r>
    </w:p>
    <w:p w14:paraId="78B15BB0" w14:textId="77777777" w:rsidR="00940049" w:rsidRPr="00940049" w:rsidRDefault="00940049" w:rsidP="00940049">
      <w:pPr>
        <w:jc w:val="center"/>
        <w:rPr>
          <w:rFonts w:ascii="Verdana" w:hAnsi="Verdana"/>
          <w:b/>
          <w:bCs/>
          <w:snapToGrid w:val="0"/>
          <w:lang w:bidi="en-US"/>
        </w:rPr>
      </w:pPr>
    </w:p>
    <w:tbl>
      <w:tblPr>
        <w:tblW w:w="1134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4291"/>
        <w:gridCol w:w="5249"/>
      </w:tblGrid>
      <w:tr w:rsidR="00940049" w:rsidRPr="00940049" w14:paraId="5A5B5F9E" w14:textId="77777777" w:rsidTr="00FE7E64">
        <w:trPr>
          <w:trHeight w:val="439"/>
        </w:trPr>
        <w:tc>
          <w:tcPr>
            <w:tcW w:w="1800" w:type="dxa"/>
          </w:tcPr>
          <w:p w14:paraId="47177236" w14:textId="77777777"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Standard</w:t>
            </w:r>
          </w:p>
        </w:tc>
        <w:tc>
          <w:tcPr>
            <w:tcW w:w="4291" w:type="dxa"/>
          </w:tcPr>
          <w:p w14:paraId="69856472" w14:textId="77777777" w:rsidR="00940049" w:rsidRPr="00940049" w:rsidRDefault="00940049" w:rsidP="00940049">
            <w:pPr>
              <w:widowControl w:val="0"/>
              <w:autoSpaceDE w:val="0"/>
              <w:autoSpaceDN w:val="0"/>
              <w:spacing w:before="95"/>
              <w:ind w:left="105"/>
              <w:rPr>
                <w:rFonts w:ascii="Calibri" w:eastAsia="Calibri" w:hAnsi="Calibri" w:cs="Calibri"/>
                <w:b/>
                <w:sz w:val="20"/>
                <w:szCs w:val="20"/>
                <w:lang w:bidi="en-US"/>
              </w:rPr>
            </w:pPr>
            <w:r w:rsidRPr="00940049">
              <w:rPr>
                <w:rFonts w:ascii="Calibri" w:eastAsia="Calibri" w:hAnsi="Calibri" w:cs="Calibri"/>
                <w:b/>
                <w:sz w:val="20"/>
                <w:szCs w:val="20"/>
                <w:lang w:bidi="en-US"/>
              </w:rPr>
              <w:t>Early Learning</w:t>
            </w:r>
          </w:p>
        </w:tc>
        <w:tc>
          <w:tcPr>
            <w:tcW w:w="5249" w:type="dxa"/>
          </w:tcPr>
          <w:p w14:paraId="3D6B59A8" w14:textId="77777777" w:rsidR="00940049" w:rsidRPr="00940049" w:rsidRDefault="00940049" w:rsidP="00940049">
            <w:pPr>
              <w:widowControl w:val="0"/>
              <w:autoSpaceDE w:val="0"/>
              <w:autoSpaceDN w:val="0"/>
              <w:spacing w:before="95"/>
              <w:ind w:left="105"/>
              <w:rPr>
                <w:rFonts w:ascii="Calibri" w:eastAsia="Calibri" w:hAnsi="Calibri" w:cs="Calibri"/>
                <w:b/>
                <w:sz w:val="20"/>
                <w:szCs w:val="20"/>
                <w:lang w:bidi="en-US"/>
              </w:rPr>
            </w:pPr>
            <w:r w:rsidRPr="00940049">
              <w:rPr>
                <w:rFonts w:ascii="Calibri" w:eastAsia="Calibri" w:hAnsi="Calibri" w:cs="Calibri"/>
                <w:b/>
                <w:sz w:val="20"/>
                <w:szCs w:val="20"/>
                <w:lang w:bidi="en-US"/>
              </w:rPr>
              <w:t>Out-of-School-Time</w:t>
            </w:r>
          </w:p>
        </w:tc>
      </w:tr>
      <w:tr w:rsidR="00940049" w:rsidRPr="00940049" w14:paraId="3E3941AB" w14:textId="77777777" w:rsidTr="00FE7E64">
        <w:trPr>
          <w:trHeight w:val="1097"/>
        </w:trPr>
        <w:tc>
          <w:tcPr>
            <w:tcW w:w="1800" w:type="dxa"/>
          </w:tcPr>
          <w:p w14:paraId="7E700537" w14:textId="77777777" w:rsidR="00940049" w:rsidRPr="00940049" w:rsidRDefault="00940049" w:rsidP="00940049">
            <w:pPr>
              <w:widowControl w:val="0"/>
              <w:autoSpaceDE w:val="0"/>
              <w:autoSpaceDN w:val="0"/>
              <w:spacing w:before="10"/>
              <w:rPr>
                <w:rFonts w:ascii="Calibri" w:eastAsia="Calibri" w:hAnsi="Calibri" w:cs="Calibri"/>
                <w:b/>
                <w:sz w:val="20"/>
                <w:szCs w:val="20"/>
                <w:lang w:bidi="en-US"/>
              </w:rPr>
            </w:pPr>
          </w:p>
          <w:p w14:paraId="2A850080" w14:textId="77777777" w:rsidR="00940049" w:rsidRPr="00940049" w:rsidRDefault="00940049" w:rsidP="00940049">
            <w:pPr>
              <w:widowControl w:val="0"/>
              <w:autoSpaceDE w:val="0"/>
              <w:autoSpaceDN w:val="0"/>
              <w:ind w:left="107" w:right="365"/>
              <w:rPr>
                <w:rFonts w:ascii="Calibri" w:eastAsia="Calibri" w:hAnsi="Calibri" w:cs="Calibri"/>
                <w:b/>
                <w:sz w:val="20"/>
                <w:szCs w:val="20"/>
                <w:lang w:bidi="en-US"/>
              </w:rPr>
            </w:pPr>
            <w:r w:rsidRPr="00940049">
              <w:rPr>
                <w:rFonts w:ascii="Calibri" w:eastAsia="Calibri" w:hAnsi="Calibri" w:cs="Calibri"/>
                <w:b/>
                <w:sz w:val="20"/>
                <w:szCs w:val="20"/>
                <w:lang w:bidi="en-US"/>
              </w:rPr>
              <w:t>Parent Engagement</w:t>
            </w:r>
          </w:p>
        </w:tc>
        <w:tc>
          <w:tcPr>
            <w:tcW w:w="4291" w:type="dxa"/>
          </w:tcPr>
          <w:p w14:paraId="4B70E92B" w14:textId="77777777" w:rsidR="00940049" w:rsidRPr="00940049" w:rsidRDefault="00940049" w:rsidP="00940049">
            <w:pPr>
              <w:widowControl w:val="0"/>
              <w:autoSpaceDE w:val="0"/>
              <w:autoSpaceDN w:val="0"/>
              <w:spacing w:before="95"/>
              <w:ind w:left="213" w:right="226"/>
              <w:rPr>
                <w:rFonts w:ascii="Calibri" w:eastAsia="Calibri" w:hAnsi="Calibri" w:cs="Calibri"/>
                <w:sz w:val="20"/>
                <w:szCs w:val="20"/>
                <w:lang w:bidi="en-US"/>
              </w:rPr>
            </w:pPr>
            <w:r w:rsidRPr="00940049">
              <w:rPr>
                <w:rFonts w:ascii="Calibri" w:eastAsia="Calibri" w:hAnsi="Calibri" w:cs="Calibri"/>
                <w:sz w:val="20"/>
                <w:szCs w:val="20"/>
                <w:lang w:bidi="en-US"/>
              </w:rPr>
              <w:t>Engage parents/care givers using informational materials and/or activities focused on healthy eating and physical activity a minimum of once a quarter (four times per year).</w:t>
            </w:r>
          </w:p>
        </w:tc>
        <w:tc>
          <w:tcPr>
            <w:tcW w:w="5249" w:type="dxa"/>
          </w:tcPr>
          <w:p w14:paraId="45ADF914" w14:textId="77777777" w:rsidR="00940049" w:rsidRPr="00940049" w:rsidRDefault="00940049" w:rsidP="00940049">
            <w:pPr>
              <w:widowControl w:val="0"/>
              <w:autoSpaceDE w:val="0"/>
              <w:autoSpaceDN w:val="0"/>
              <w:spacing w:before="95"/>
              <w:ind w:left="105" w:right="221"/>
              <w:rPr>
                <w:rFonts w:ascii="Calibri" w:eastAsia="Calibri" w:hAnsi="Calibri" w:cs="Calibri"/>
                <w:sz w:val="20"/>
                <w:szCs w:val="20"/>
                <w:lang w:bidi="en-US"/>
              </w:rPr>
            </w:pPr>
            <w:r w:rsidRPr="00940049">
              <w:rPr>
                <w:rFonts w:ascii="Calibri" w:eastAsia="Calibri" w:hAnsi="Calibri" w:cs="Calibri"/>
                <w:sz w:val="20"/>
                <w:szCs w:val="20"/>
                <w:lang w:bidi="en-US"/>
              </w:rPr>
              <w:t>Engage parents/care givers using informational materials and/or activities focused on healthy eating and physical activity a minimum of once a quarter while in session (three times per year).</w:t>
            </w:r>
          </w:p>
        </w:tc>
      </w:tr>
      <w:tr w:rsidR="00940049" w:rsidRPr="00940049" w14:paraId="2A4552C1" w14:textId="77777777" w:rsidTr="00FE7E64">
        <w:trPr>
          <w:trHeight w:val="7361"/>
        </w:trPr>
        <w:tc>
          <w:tcPr>
            <w:tcW w:w="1800" w:type="dxa"/>
          </w:tcPr>
          <w:p w14:paraId="359908F3" w14:textId="77777777" w:rsidR="00940049" w:rsidRPr="00940049" w:rsidRDefault="00940049" w:rsidP="00940049">
            <w:pPr>
              <w:widowControl w:val="0"/>
              <w:autoSpaceDE w:val="0"/>
              <w:autoSpaceDN w:val="0"/>
              <w:spacing w:before="10"/>
              <w:rPr>
                <w:rFonts w:ascii="Calibri" w:eastAsia="Calibri" w:hAnsi="Calibri" w:cs="Calibri"/>
                <w:b/>
                <w:sz w:val="20"/>
                <w:szCs w:val="20"/>
                <w:lang w:bidi="en-US"/>
              </w:rPr>
            </w:pPr>
          </w:p>
          <w:p w14:paraId="4AF92539" w14:textId="77777777" w:rsidR="00940049" w:rsidRPr="00940049" w:rsidRDefault="00940049" w:rsidP="00940049">
            <w:pPr>
              <w:widowControl w:val="0"/>
              <w:autoSpaceDE w:val="0"/>
              <w:autoSpaceDN w:val="0"/>
              <w:spacing w:before="1"/>
              <w:ind w:left="107" w:right="767"/>
              <w:rPr>
                <w:rFonts w:ascii="Calibri" w:eastAsia="Calibri" w:hAnsi="Calibri" w:cs="Calibri"/>
                <w:b/>
                <w:sz w:val="20"/>
                <w:szCs w:val="20"/>
                <w:lang w:bidi="en-US"/>
              </w:rPr>
            </w:pPr>
            <w:r w:rsidRPr="00940049">
              <w:rPr>
                <w:rFonts w:ascii="Calibri" w:eastAsia="Calibri" w:hAnsi="Calibri" w:cs="Calibri"/>
                <w:b/>
                <w:sz w:val="20"/>
                <w:szCs w:val="20"/>
                <w:lang w:bidi="en-US"/>
              </w:rPr>
              <w:t>Physical Activity</w:t>
            </w:r>
          </w:p>
        </w:tc>
        <w:tc>
          <w:tcPr>
            <w:tcW w:w="4291" w:type="dxa"/>
          </w:tcPr>
          <w:p w14:paraId="5315D878" w14:textId="77777777" w:rsidR="00940049" w:rsidRPr="00940049" w:rsidRDefault="00940049" w:rsidP="00940049">
            <w:pPr>
              <w:widowControl w:val="0"/>
              <w:autoSpaceDE w:val="0"/>
              <w:autoSpaceDN w:val="0"/>
              <w:spacing w:before="95"/>
              <w:ind w:left="213" w:right="207"/>
              <w:rPr>
                <w:rFonts w:ascii="Calibri" w:eastAsia="Calibri" w:hAnsi="Calibri" w:cs="Calibri"/>
                <w:sz w:val="20"/>
                <w:szCs w:val="20"/>
                <w:lang w:bidi="en-US"/>
              </w:rPr>
            </w:pPr>
            <w:r w:rsidRPr="00940049">
              <w:rPr>
                <w:rFonts w:ascii="Calibri" w:eastAsia="Calibri" w:hAnsi="Calibri" w:cs="Calibri"/>
                <w:sz w:val="20"/>
                <w:szCs w:val="20"/>
                <w:lang w:bidi="en-US"/>
              </w:rPr>
              <w:t>Provide opportunities for moderate and vigorous physical activity for at least 60 minutes per day while children are in care for a full-day program and 30 minutes for half-day day program (morning and afternoon programs are each considered half-day programs). This time can be broken down into smaller increments. Include a mixture of moderate and vigorous activity (that increase heart rate and make you breathe hard), as well as bone and muscle strengthening</w:t>
            </w:r>
            <w:r w:rsidRPr="00940049">
              <w:rPr>
                <w:rFonts w:ascii="Calibri" w:eastAsia="Calibri" w:hAnsi="Calibri" w:cs="Calibri"/>
                <w:spacing w:val="-4"/>
                <w:sz w:val="20"/>
                <w:szCs w:val="20"/>
                <w:lang w:bidi="en-US"/>
              </w:rPr>
              <w:t xml:space="preserve"> </w:t>
            </w:r>
            <w:r w:rsidRPr="00940049">
              <w:rPr>
                <w:rFonts w:ascii="Calibri" w:eastAsia="Calibri" w:hAnsi="Calibri" w:cs="Calibri"/>
                <w:sz w:val="20"/>
                <w:szCs w:val="20"/>
                <w:lang w:bidi="en-US"/>
              </w:rPr>
              <w:t>activities.</w:t>
            </w:r>
          </w:p>
          <w:p w14:paraId="081E487E" w14:textId="77777777" w:rsidR="00940049" w:rsidRPr="00940049" w:rsidRDefault="00940049" w:rsidP="00940049">
            <w:pPr>
              <w:widowControl w:val="0"/>
              <w:autoSpaceDE w:val="0"/>
              <w:autoSpaceDN w:val="0"/>
              <w:spacing w:before="99"/>
              <w:ind w:left="213" w:right="335"/>
              <w:rPr>
                <w:rFonts w:ascii="Calibri" w:eastAsia="Calibri" w:hAnsi="Calibri" w:cs="Calibri"/>
                <w:sz w:val="20"/>
                <w:szCs w:val="20"/>
                <w:lang w:bidi="en-US"/>
              </w:rPr>
            </w:pPr>
            <w:r w:rsidRPr="00940049">
              <w:rPr>
                <w:rFonts w:ascii="Calibri" w:eastAsia="Calibri" w:hAnsi="Calibri" w:cs="Calibri"/>
                <w:sz w:val="20"/>
                <w:szCs w:val="20"/>
                <w:lang w:bidi="en-US"/>
              </w:rPr>
              <w:t>Active play will take place outdoors whenever possible.</w:t>
            </w:r>
          </w:p>
          <w:p w14:paraId="0CCFB589" w14:textId="77777777" w:rsidR="00940049" w:rsidRPr="00940049" w:rsidRDefault="00940049" w:rsidP="00940049">
            <w:pPr>
              <w:widowControl w:val="0"/>
              <w:autoSpaceDE w:val="0"/>
              <w:autoSpaceDN w:val="0"/>
              <w:spacing w:before="147"/>
              <w:ind w:left="213"/>
              <w:rPr>
                <w:rFonts w:ascii="Calibri" w:eastAsia="Calibri" w:hAnsi="Calibri" w:cs="Calibri"/>
                <w:sz w:val="20"/>
                <w:szCs w:val="20"/>
                <w:lang w:bidi="en-US"/>
              </w:rPr>
            </w:pPr>
            <w:r w:rsidRPr="00940049">
              <w:rPr>
                <w:rFonts w:ascii="Calibri" w:eastAsia="Calibri" w:hAnsi="Calibri" w:cs="Calibri"/>
                <w:sz w:val="20"/>
                <w:szCs w:val="20"/>
                <w:lang w:bidi="en-US"/>
              </w:rPr>
              <w:t>For infants:</w:t>
            </w:r>
          </w:p>
          <w:p w14:paraId="1773FF3F" w14:textId="77777777" w:rsidR="00940049" w:rsidRPr="00940049" w:rsidRDefault="00940049" w:rsidP="00940049">
            <w:pPr>
              <w:widowControl w:val="0"/>
              <w:numPr>
                <w:ilvl w:val="0"/>
                <w:numId w:val="50"/>
              </w:numPr>
              <w:tabs>
                <w:tab w:val="left" w:pos="572"/>
                <w:tab w:val="left" w:pos="573"/>
              </w:tabs>
              <w:autoSpaceDE w:val="0"/>
              <w:autoSpaceDN w:val="0"/>
              <w:spacing w:before="97"/>
              <w:ind w:right="466"/>
              <w:rPr>
                <w:rFonts w:ascii="Calibri" w:eastAsia="Calibri" w:hAnsi="Calibri" w:cs="Calibri"/>
                <w:sz w:val="20"/>
                <w:szCs w:val="20"/>
                <w:lang w:bidi="en-US"/>
              </w:rPr>
            </w:pPr>
            <w:r w:rsidRPr="00940049">
              <w:rPr>
                <w:rFonts w:ascii="Calibri" w:eastAsia="Calibri" w:hAnsi="Calibri" w:cs="Calibri"/>
                <w:sz w:val="20"/>
                <w:szCs w:val="20"/>
                <w:lang w:bidi="en-US"/>
              </w:rPr>
              <w:t>Provide daily opportunities for infants to move freely under adult supervision to explore their indoor and outdoor environments;</w:t>
            </w:r>
          </w:p>
          <w:p w14:paraId="5813C962" w14:textId="77777777" w:rsidR="00940049" w:rsidRPr="00940049" w:rsidRDefault="00940049" w:rsidP="00940049">
            <w:pPr>
              <w:widowControl w:val="0"/>
              <w:numPr>
                <w:ilvl w:val="0"/>
                <w:numId w:val="50"/>
              </w:numPr>
              <w:tabs>
                <w:tab w:val="left" w:pos="572"/>
                <w:tab w:val="left" w:pos="573"/>
              </w:tabs>
              <w:autoSpaceDE w:val="0"/>
              <w:autoSpaceDN w:val="0"/>
              <w:spacing w:before="3" w:line="237" w:lineRule="auto"/>
              <w:ind w:right="427"/>
              <w:rPr>
                <w:rFonts w:ascii="Calibri" w:eastAsia="Calibri" w:hAnsi="Calibri" w:cs="Calibri"/>
                <w:sz w:val="20"/>
                <w:szCs w:val="20"/>
                <w:lang w:bidi="en-US"/>
              </w:rPr>
            </w:pPr>
            <w:r w:rsidRPr="00940049">
              <w:rPr>
                <w:rFonts w:ascii="Calibri" w:eastAsia="Calibri" w:hAnsi="Calibri" w:cs="Calibri"/>
                <w:sz w:val="20"/>
                <w:szCs w:val="20"/>
                <w:lang w:bidi="en-US"/>
              </w:rPr>
              <w:t>Engage with infants on the ground each day to optimize adult-infant</w:t>
            </w:r>
            <w:r w:rsidRPr="00940049">
              <w:rPr>
                <w:rFonts w:ascii="Calibri" w:eastAsia="Calibri" w:hAnsi="Calibri" w:cs="Calibri"/>
                <w:spacing w:val="-8"/>
                <w:sz w:val="20"/>
                <w:szCs w:val="20"/>
                <w:lang w:bidi="en-US"/>
              </w:rPr>
              <w:t xml:space="preserve"> </w:t>
            </w:r>
            <w:r w:rsidRPr="00940049">
              <w:rPr>
                <w:rFonts w:ascii="Calibri" w:eastAsia="Calibri" w:hAnsi="Calibri" w:cs="Calibri"/>
                <w:sz w:val="20"/>
                <w:szCs w:val="20"/>
                <w:lang w:bidi="en-US"/>
              </w:rPr>
              <w:t>interactions;</w:t>
            </w:r>
          </w:p>
          <w:p w14:paraId="0A21A8F8" w14:textId="77777777" w:rsidR="00940049" w:rsidRPr="00940049" w:rsidRDefault="00940049" w:rsidP="00940049">
            <w:pPr>
              <w:widowControl w:val="0"/>
              <w:numPr>
                <w:ilvl w:val="0"/>
                <w:numId w:val="50"/>
              </w:numPr>
              <w:tabs>
                <w:tab w:val="left" w:pos="572"/>
                <w:tab w:val="left" w:pos="573"/>
              </w:tabs>
              <w:autoSpaceDE w:val="0"/>
              <w:autoSpaceDN w:val="0"/>
              <w:spacing w:before="2"/>
              <w:ind w:right="520"/>
              <w:rPr>
                <w:rFonts w:ascii="Calibri" w:eastAsia="Calibri" w:hAnsi="Calibri" w:cs="Calibri"/>
                <w:sz w:val="20"/>
                <w:szCs w:val="20"/>
                <w:lang w:bidi="en-US"/>
              </w:rPr>
            </w:pPr>
            <w:r w:rsidRPr="00940049">
              <w:rPr>
                <w:rFonts w:ascii="Calibri" w:eastAsia="Calibri" w:hAnsi="Calibri" w:cs="Calibri"/>
                <w:sz w:val="20"/>
                <w:szCs w:val="20"/>
                <w:lang w:bidi="en-US"/>
              </w:rPr>
              <w:t>Provide daily “tummy time” (time in the prone position) for infants less than six months of</w:t>
            </w:r>
            <w:r w:rsidRPr="00940049">
              <w:rPr>
                <w:rFonts w:ascii="Calibri" w:eastAsia="Calibri" w:hAnsi="Calibri" w:cs="Calibri"/>
                <w:spacing w:val="-3"/>
                <w:sz w:val="20"/>
                <w:szCs w:val="20"/>
                <w:lang w:bidi="en-US"/>
              </w:rPr>
              <w:t xml:space="preserve"> </w:t>
            </w:r>
            <w:r w:rsidRPr="00940049">
              <w:rPr>
                <w:rFonts w:ascii="Calibri" w:eastAsia="Calibri" w:hAnsi="Calibri" w:cs="Calibri"/>
                <w:sz w:val="20"/>
                <w:szCs w:val="20"/>
                <w:lang w:bidi="en-US"/>
              </w:rPr>
              <w:t>age.</w:t>
            </w:r>
          </w:p>
          <w:p w14:paraId="485BE8F1" w14:textId="77777777" w:rsidR="00940049" w:rsidRPr="00940049" w:rsidRDefault="00940049" w:rsidP="00940049">
            <w:pPr>
              <w:widowControl w:val="0"/>
              <w:autoSpaceDE w:val="0"/>
              <w:autoSpaceDN w:val="0"/>
              <w:spacing w:before="148"/>
              <w:ind w:left="213" w:right="600"/>
              <w:rPr>
                <w:rFonts w:ascii="Calibri" w:eastAsia="Calibri" w:hAnsi="Calibri" w:cs="Calibri"/>
                <w:sz w:val="20"/>
                <w:szCs w:val="20"/>
                <w:lang w:bidi="en-US"/>
              </w:rPr>
            </w:pPr>
            <w:r w:rsidRPr="00940049">
              <w:rPr>
                <w:rFonts w:ascii="Calibri" w:eastAsia="Calibri" w:hAnsi="Calibri" w:cs="Calibri"/>
                <w:sz w:val="20"/>
                <w:szCs w:val="20"/>
                <w:lang w:bidi="en-US"/>
              </w:rPr>
              <w:t>Y staff will model active living related to physical activity by participating in physical activities with the</w:t>
            </w:r>
            <w:r w:rsidRPr="00940049">
              <w:rPr>
                <w:rFonts w:ascii="Calibri" w:eastAsia="Calibri" w:hAnsi="Calibri" w:cs="Calibri"/>
                <w:spacing w:val="-1"/>
                <w:sz w:val="20"/>
                <w:szCs w:val="20"/>
                <w:lang w:bidi="en-US"/>
              </w:rPr>
              <w:t xml:space="preserve"> </w:t>
            </w:r>
            <w:r w:rsidRPr="00940049">
              <w:rPr>
                <w:rFonts w:ascii="Calibri" w:eastAsia="Calibri" w:hAnsi="Calibri" w:cs="Calibri"/>
                <w:sz w:val="20"/>
                <w:szCs w:val="20"/>
                <w:lang w:bidi="en-US"/>
              </w:rPr>
              <w:t>children.</w:t>
            </w:r>
          </w:p>
        </w:tc>
        <w:tc>
          <w:tcPr>
            <w:tcW w:w="5249" w:type="dxa"/>
          </w:tcPr>
          <w:p w14:paraId="09043DE5" w14:textId="77777777" w:rsidR="00940049" w:rsidRPr="00940049" w:rsidRDefault="00940049" w:rsidP="00940049">
            <w:pPr>
              <w:widowControl w:val="0"/>
              <w:autoSpaceDE w:val="0"/>
              <w:autoSpaceDN w:val="0"/>
              <w:spacing w:before="95"/>
              <w:ind w:left="105" w:right="175"/>
              <w:rPr>
                <w:rFonts w:ascii="Calibri" w:eastAsia="Calibri" w:hAnsi="Calibri" w:cs="Calibri"/>
                <w:sz w:val="20"/>
                <w:szCs w:val="20"/>
                <w:lang w:bidi="en-US"/>
              </w:rPr>
            </w:pPr>
            <w:r w:rsidRPr="00940049">
              <w:rPr>
                <w:rFonts w:ascii="Calibri" w:eastAsia="Calibri" w:hAnsi="Calibri" w:cs="Calibri"/>
                <w:sz w:val="20"/>
                <w:szCs w:val="20"/>
                <w:lang w:bidi="en-US"/>
              </w:rPr>
              <w:t>Provide opportunities for moderate and vigorous physical activity for at least 60 minutes per day while children are in care for a full-day program and 30 minutes for half-day day program (morning and afternoon programs are each considered half-day</w:t>
            </w:r>
            <w:r w:rsidRPr="00940049">
              <w:rPr>
                <w:rFonts w:ascii="Calibri" w:eastAsia="Calibri" w:hAnsi="Calibri" w:cs="Calibri"/>
                <w:spacing w:val="-3"/>
                <w:sz w:val="20"/>
                <w:szCs w:val="20"/>
                <w:lang w:bidi="en-US"/>
              </w:rPr>
              <w:t xml:space="preserve"> </w:t>
            </w:r>
            <w:r w:rsidRPr="00940049">
              <w:rPr>
                <w:rFonts w:ascii="Calibri" w:eastAsia="Calibri" w:hAnsi="Calibri" w:cs="Calibri"/>
                <w:sz w:val="20"/>
                <w:szCs w:val="20"/>
                <w:lang w:bidi="en-US"/>
              </w:rPr>
              <w:t>programs).</w:t>
            </w:r>
          </w:p>
          <w:p w14:paraId="02C73397" w14:textId="77777777" w:rsidR="00940049" w:rsidRPr="00940049" w:rsidRDefault="00940049" w:rsidP="00940049">
            <w:pPr>
              <w:widowControl w:val="0"/>
              <w:autoSpaceDE w:val="0"/>
              <w:autoSpaceDN w:val="0"/>
              <w:spacing w:before="2"/>
              <w:ind w:left="105" w:right="344"/>
              <w:rPr>
                <w:rFonts w:ascii="Calibri" w:eastAsia="Calibri" w:hAnsi="Calibri" w:cs="Calibri"/>
                <w:sz w:val="20"/>
                <w:szCs w:val="20"/>
                <w:lang w:bidi="en-US"/>
              </w:rPr>
            </w:pPr>
            <w:r w:rsidRPr="00940049">
              <w:rPr>
                <w:rFonts w:ascii="Calibri" w:eastAsia="Calibri" w:hAnsi="Calibri" w:cs="Calibri"/>
                <w:sz w:val="20"/>
                <w:szCs w:val="20"/>
                <w:lang w:bidi="en-US"/>
              </w:rPr>
              <w:t>This time can be broken down into smaller increments. Include a mixture of moderate and vigorous activity (that increase heart rate and make you breathe hard), as well as bone and muscle strengthening</w:t>
            </w:r>
            <w:r w:rsidRPr="00940049">
              <w:rPr>
                <w:rFonts w:ascii="Calibri" w:eastAsia="Calibri" w:hAnsi="Calibri" w:cs="Calibri"/>
                <w:spacing w:val="-3"/>
                <w:sz w:val="20"/>
                <w:szCs w:val="20"/>
                <w:lang w:bidi="en-US"/>
              </w:rPr>
              <w:t xml:space="preserve"> </w:t>
            </w:r>
            <w:r w:rsidRPr="00940049">
              <w:rPr>
                <w:rFonts w:ascii="Calibri" w:eastAsia="Calibri" w:hAnsi="Calibri" w:cs="Calibri"/>
                <w:sz w:val="20"/>
                <w:szCs w:val="20"/>
                <w:lang w:bidi="en-US"/>
              </w:rPr>
              <w:t>activities.</w:t>
            </w:r>
          </w:p>
          <w:p w14:paraId="2F12E094" w14:textId="77777777" w:rsidR="00940049" w:rsidRPr="00940049" w:rsidRDefault="00940049" w:rsidP="00940049">
            <w:pPr>
              <w:widowControl w:val="0"/>
              <w:autoSpaceDE w:val="0"/>
              <w:autoSpaceDN w:val="0"/>
              <w:spacing w:before="97"/>
              <w:ind w:left="105" w:right="460"/>
              <w:rPr>
                <w:rFonts w:ascii="Calibri" w:eastAsia="Calibri" w:hAnsi="Calibri" w:cs="Calibri"/>
                <w:sz w:val="20"/>
                <w:szCs w:val="20"/>
                <w:lang w:bidi="en-US"/>
              </w:rPr>
            </w:pPr>
            <w:r w:rsidRPr="00940049">
              <w:rPr>
                <w:rFonts w:ascii="Calibri" w:eastAsia="Calibri" w:hAnsi="Calibri" w:cs="Calibri"/>
                <w:sz w:val="20"/>
                <w:szCs w:val="20"/>
                <w:lang w:bidi="en-US"/>
              </w:rPr>
              <w:t>Active play will take place outdoors whenever possible.</w:t>
            </w:r>
          </w:p>
          <w:p w14:paraId="023E5481" w14:textId="77777777" w:rsidR="00940049" w:rsidRPr="00940049" w:rsidRDefault="00940049" w:rsidP="00940049">
            <w:pPr>
              <w:widowControl w:val="0"/>
              <w:autoSpaceDE w:val="0"/>
              <w:autoSpaceDN w:val="0"/>
              <w:rPr>
                <w:rFonts w:ascii="Calibri" w:eastAsia="Calibri" w:hAnsi="Calibri" w:cs="Calibri"/>
                <w:b/>
                <w:sz w:val="20"/>
                <w:szCs w:val="20"/>
                <w:lang w:bidi="en-US"/>
              </w:rPr>
            </w:pPr>
          </w:p>
          <w:p w14:paraId="2C3C8EF7" w14:textId="77777777" w:rsidR="00940049" w:rsidRPr="00940049" w:rsidRDefault="00940049" w:rsidP="00940049">
            <w:pPr>
              <w:widowControl w:val="0"/>
              <w:autoSpaceDE w:val="0"/>
              <w:autoSpaceDN w:val="0"/>
              <w:ind w:left="105" w:right="219"/>
              <w:jc w:val="both"/>
              <w:rPr>
                <w:rFonts w:ascii="Calibri" w:eastAsia="Calibri" w:hAnsi="Calibri" w:cs="Calibri"/>
                <w:sz w:val="20"/>
                <w:szCs w:val="20"/>
                <w:lang w:bidi="en-US"/>
              </w:rPr>
            </w:pPr>
            <w:r w:rsidRPr="00940049">
              <w:rPr>
                <w:rFonts w:ascii="Calibri" w:eastAsia="Calibri" w:hAnsi="Calibri" w:cs="Calibri"/>
                <w:sz w:val="20"/>
                <w:szCs w:val="20"/>
                <w:lang w:bidi="en-US"/>
              </w:rPr>
              <w:t>Y staff will model active living related to physical activity by participating in physical activities with the children.</w:t>
            </w:r>
          </w:p>
        </w:tc>
      </w:tr>
      <w:tr w:rsidR="00940049" w:rsidRPr="00940049" w14:paraId="4DD8D730" w14:textId="77777777" w:rsidTr="00FE7E64">
        <w:trPr>
          <w:trHeight w:val="2234"/>
        </w:trPr>
        <w:tc>
          <w:tcPr>
            <w:tcW w:w="1800" w:type="dxa"/>
          </w:tcPr>
          <w:p w14:paraId="4084895C" w14:textId="77777777"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Screen Time</w:t>
            </w:r>
          </w:p>
        </w:tc>
        <w:tc>
          <w:tcPr>
            <w:tcW w:w="4291" w:type="dxa"/>
          </w:tcPr>
          <w:p w14:paraId="379660B2" w14:textId="77777777" w:rsidR="00940049" w:rsidRPr="00940049" w:rsidRDefault="00940049" w:rsidP="00940049">
            <w:pPr>
              <w:widowControl w:val="0"/>
              <w:autoSpaceDE w:val="0"/>
              <w:autoSpaceDN w:val="0"/>
              <w:spacing w:before="145"/>
              <w:ind w:left="213" w:right="195"/>
              <w:rPr>
                <w:rFonts w:ascii="Calibri" w:eastAsia="Calibri" w:hAnsi="Calibri" w:cs="Calibri"/>
                <w:sz w:val="20"/>
                <w:szCs w:val="20"/>
                <w:lang w:bidi="en-US"/>
              </w:rPr>
            </w:pPr>
            <w:r w:rsidRPr="00940049">
              <w:rPr>
                <w:rFonts w:ascii="Calibri" w:eastAsia="Calibri" w:hAnsi="Calibri" w:cs="Calibri"/>
                <w:sz w:val="20"/>
                <w:szCs w:val="20"/>
                <w:lang w:bidi="en-US"/>
              </w:rPr>
              <w:t>Eliminate screen time (television, cell phone, or digital device) for children under two years old.</w:t>
            </w:r>
          </w:p>
          <w:p w14:paraId="1F085113" w14:textId="77777777" w:rsidR="00940049" w:rsidRPr="00940049" w:rsidRDefault="00940049" w:rsidP="00940049">
            <w:pPr>
              <w:widowControl w:val="0"/>
              <w:autoSpaceDE w:val="0"/>
              <w:autoSpaceDN w:val="0"/>
              <w:spacing w:before="5"/>
              <w:rPr>
                <w:rFonts w:ascii="Calibri" w:eastAsia="Calibri" w:hAnsi="Calibri" w:cs="Calibri"/>
                <w:b/>
                <w:sz w:val="20"/>
                <w:szCs w:val="20"/>
                <w:lang w:bidi="en-US"/>
              </w:rPr>
            </w:pPr>
          </w:p>
          <w:p w14:paraId="1D1B1986" w14:textId="77777777" w:rsidR="00940049" w:rsidRPr="00940049" w:rsidRDefault="00940049" w:rsidP="00940049">
            <w:pPr>
              <w:widowControl w:val="0"/>
              <w:autoSpaceDE w:val="0"/>
              <w:autoSpaceDN w:val="0"/>
              <w:ind w:left="213" w:right="322"/>
              <w:rPr>
                <w:rFonts w:ascii="Calibri" w:eastAsia="Calibri" w:hAnsi="Calibri" w:cs="Calibri"/>
                <w:sz w:val="20"/>
                <w:szCs w:val="20"/>
                <w:lang w:bidi="en-US"/>
              </w:rPr>
            </w:pPr>
            <w:r w:rsidRPr="00940049">
              <w:rPr>
                <w:rFonts w:ascii="Calibri" w:eastAsia="Calibri" w:hAnsi="Calibri" w:cs="Calibri"/>
                <w:sz w:val="20"/>
                <w:szCs w:val="20"/>
                <w:lang w:bidi="en-US"/>
              </w:rPr>
              <w:t>For children over two, screen time (television, movies, cell phone, video games, computer or other digital device) is limited to less than 30 minutes per day for children in half-day</w:t>
            </w:r>
          </w:p>
          <w:p w14:paraId="33AEF86E" w14:textId="77777777" w:rsidR="00940049" w:rsidRPr="00940049" w:rsidRDefault="00940049" w:rsidP="00940049">
            <w:pPr>
              <w:widowControl w:val="0"/>
              <w:autoSpaceDE w:val="0"/>
              <w:autoSpaceDN w:val="0"/>
              <w:spacing w:line="250" w:lineRule="exact"/>
              <w:ind w:left="213"/>
              <w:rPr>
                <w:rFonts w:ascii="Calibri" w:eastAsia="Calibri" w:hAnsi="Calibri" w:cs="Calibri"/>
                <w:sz w:val="20"/>
                <w:szCs w:val="20"/>
                <w:lang w:bidi="en-US"/>
              </w:rPr>
            </w:pPr>
            <w:r w:rsidRPr="00940049">
              <w:rPr>
                <w:rFonts w:ascii="Calibri" w:eastAsia="Calibri" w:hAnsi="Calibri" w:cs="Calibri"/>
                <w:sz w:val="20"/>
                <w:szCs w:val="20"/>
                <w:lang w:bidi="en-US"/>
              </w:rPr>
              <w:t>programs or less than one hour per day for</w:t>
            </w:r>
          </w:p>
        </w:tc>
        <w:tc>
          <w:tcPr>
            <w:tcW w:w="5249" w:type="dxa"/>
          </w:tcPr>
          <w:p w14:paraId="5A7D6A21" w14:textId="77777777" w:rsidR="00940049" w:rsidRPr="00940049" w:rsidRDefault="00940049" w:rsidP="00940049">
            <w:pPr>
              <w:widowControl w:val="0"/>
              <w:autoSpaceDE w:val="0"/>
              <w:autoSpaceDN w:val="0"/>
              <w:spacing w:before="95"/>
              <w:ind w:left="105" w:right="320"/>
              <w:rPr>
                <w:rFonts w:ascii="Calibri" w:eastAsia="Calibri" w:hAnsi="Calibri" w:cs="Calibri"/>
                <w:sz w:val="20"/>
                <w:szCs w:val="20"/>
                <w:lang w:bidi="en-US"/>
              </w:rPr>
            </w:pPr>
            <w:r w:rsidRPr="00940049">
              <w:rPr>
                <w:rFonts w:ascii="Calibri" w:eastAsia="Calibri" w:hAnsi="Calibri" w:cs="Calibri"/>
                <w:sz w:val="20"/>
                <w:szCs w:val="20"/>
                <w:lang w:bidi="en-US"/>
              </w:rPr>
              <w:t>Eliminate screen time (television, cell phone, or digital device) for children under two years old.</w:t>
            </w:r>
          </w:p>
          <w:p w14:paraId="185D497C" w14:textId="77777777" w:rsidR="00940049" w:rsidRPr="00940049" w:rsidRDefault="00940049" w:rsidP="00940049">
            <w:pPr>
              <w:widowControl w:val="0"/>
              <w:autoSpaceDE w:val="0"/>
              <w:autoSpaceDN w:val="0"/>
              <w:spacing w:before="147"/>
              <w:ind w:left="105" w:right="130"/>
              <w:rPr>
                <w:rFonts w:ascii="Calibri" w:eastAsia="Calibri" w:hAnsi="Calibri" w:cs="Calibri"/>
                <w:sz w:val="20"/>
                <w:szCs w:val="20"/>
                <w:lang w:bidi="en-US"/>
              </w:rPr>
            </w:pPr>
            <w:r w:rsidRPr="00940049">
              <w:rPr>
                <w:rFonts w:ascii="Calibri" w:eastAsia="Calibri" w:hAnsi="Calibri" w:cs="Calibri"/>
                <w:sz w:val="20"/>
                <w:szCs w:val="20"/>
                <w:lang w:bidi="en-US"/>
              </w:rPr>
              <w:t>For children over two, screen time (television, movies, cell phone, video game, computer or other digital device) is limited to less than 30 minutes per day for children in half-day programs or less than one hour per day for those in full-day</w:t>
            </w:r>
          </w:p>
        </w:tc>
      </w:tr>
    </w:tbl>
    <w:tbl>
      <w:tblPr>
        <w:tblpPr w:leftFromText="180" w:rightFromText="180" w:vertAnchor="text" w:horzAnchor="margin" w:tblpXSpec="center" w:tblpY="-57"/>
        <w:tblW w:w="1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5"/>
        <w:gridCol w:w="5051"/>
        <w:gridCol w:w="4849"/>
      </w:tblGrid>
      <w:tr w:rsidR="00940049" w:rsidRPr="00940049" w14:paraId="43D189B2" w14:textId="77777777" w:rsidTr="00940049">
        <w:trPr>
          <w:trHeight w:val="617"/>
        </w:trPr>
        <w:tc>
          <w:tcPr>
            <w:tcW w:w="1535" w:type="dxa"/>
          </w:tcPr>
          <w:p w14:paraId="12C42EAC" w14:textId="77777777" w:rsidR="00940049" w:rsidRPr="00940049" w:rsidRDefault="00940049" w:rsidP="00940049">
            <w:pPr>
              <w:widowControl w:val="0"/>
              <w:autoSpaceDE w:val="0"/>
              <w:autoSpaceDN w:val="0"/>
              <w:rPr>
                <w:rFonts w:ascii="Calibri" w:eastAsia="Calibri" w:hAnsi="Calibri" w:cs="Calibri"/>
                <w:sz w:val="20"/>
                <w:szCs w:val="20"/>
                <w:lang w:bidi="en-US"/>
              </w:rPr>
            </w:pPr>
          </w:p>
        </w:tc>
        <w:tc>
          <w:tcPr>
            <w:tcW w:w="5051" w:type="dxa"/>
          </w:tcPr>
          <w:p w14:paraId="0B3F34FC" w14:textId="77777777" w:rsidR="00940049" w:rsidRPr="00940049" w:rsidRDefault="00940049" w:rsidP="00940049">
            <w:pPr>
              <w:widowControl w:val="0"/>
              <w:autoSpaceDE w:val="0"/>
              <w:autoSpaceDN w:val="0"/>
              <w:ind w:left="213" w:right="322"/>
              <w:rPr>
                <w:rFonts w:ascii="Calibri" w:eastAsia="Calibri" w:hAnsi="Calibri" w:cs="Calibri"/>
                <w:sz w:val="20"/>
                <w:szCs w:val="20"/>
                <w:lang w:bidi="en-US"/>
              </w:rPr>
            </w:pPr>
            <w:r w:rsidRPr="00940049">
              <w:rPr>
                <w:rFonts w:ascii="Calibri" w:eastAsia="Calibri" w:hAnsi="Calibri" w:cs="Calibri"/>
                <w:sz w:val="20"/>
                <w:szCs w:val="20"/>
                <w:lang w:bidi="en-US"/>
              </w:rPr>
              <w:t>those in full-day programs. When screen time is offered it must not include marketing of unhealthy foods.</w:t>
            </w:r>
          </w:p>
        </w:tc>
        <w:tc>
          <w:tcPr>
            <w:tcW w:w="4849" w:type="dxa"/>
          </w:tcPr>
          <w:p w14:paraId="12E05961" w14:textId="77777777" w:rsidR="00940049" w:rsidRPr="00940049" w:rsidRDefault="00940049" w:rsidP="00940049">
            <w:pPr>
              <w:widowControl w:val="0"/>
              <w:autoSpaceDE w:val="0"/>
              <w:autoSpaceDN w:val="0"/>
              <w:ind w:left="105" w:right="221"/>
              <w:rPr>
                <w:rFonts w:ascii="Calibri" w:eastAsia="Calibri" w:hAnsi="Calibri" w:cs="Calibri"/>
                <w:sz w:val="20"/>
                <w:szCs w:val="20"/>
                <w:lang w:bidi="en-US"/>
              </w:rPr>
            </w:pPr>
            <w:r w:rsidRPr="00940049">
              <w:rPr>
                <w:rFonts w:ascii="Calibri" w:eastAsia="Calibri" w:hAnsi="Calibri" w:cs="Calibri"/>
                <w:sz w:val="20"/>
                <w:szCs w:val="20"/>
                <w:lang w:bidi="en-US"/>
              </w:rPr>
              <w:t>programs. When screen time is offered it must not include marketing of unhealthy foods.</w:t>
            </w:r>
          </w:p>
        </w:tc>
      </w:tr>
      <w:tr w:rsidR="00940049" w:rsidRPr="00940049" w14:paraId="376E591B" w14:textId="77777777" w:rsidTr="00940049">
        <w:trPr>
          <w:trHeight w:val="7613"/>
        </w:trPr>
        <w:tc>
          <w:tcPr>
            <w:tcW w:w="1535" w:type="dxa"/>
          </w:tcPr>
          <w:p w14:paraId="589C58FD" w14:textId="77777777"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Food</w:t>
            </w:r>
          </w:p>
        </w:tc>
        <w:tc>
          <w:tcPr>
            <w:tcW w:w="5051" w:type="dxa"/>
          </w:tcPr>
          <w:p w14:paraId="010ECE43" w14:textId="77777777" w:rsidR="00940049" w:rsidRPr="00940049" w:rsidRDefault="00940049" w:rsidP="00940049">
            <w:pPr>
              <w:widowControl w:val="0"/>
              <w:autoSpaceDE w:val="0"/>
              <w:autoSpaceDN w:val="0"/>
              <w:spacing w:before="146"/>
              <w:ind w:left="105" w:right="93"/>
              <w:rPr>
                <w:rFonts w:ascii="Calibri" w:eastAsia="Calibri" w:hAnsi="Calibri" w:cs="Calibri"/>
                <w:sz w:val="20"/>
                <w:szCs w:val="20"/>
                <w:lang w:bidi="en-US"/>
              </w:rPr>
            </w:pPr>
            <w:r w:rsidRPr="00940049">
              <w:rPr>
                <w:rFonts w:ascii="Calibri" w:eastAsia="Calibri" w:hAnsi="Calibri" w:cs="Calibri"/>
                <w:sz w:val="20"/>
                <w:szCs w:val="20"/>
                <w:lang w:bidi="en-US"/>
              </w:rPr>
              <w:t>Children serve themselves (“family style”) all food and beverages from common bowls and pitchers with limited help. Staff sit with children during snack and meals time.</w:t>
            </w:r>
          </w:p>
          <w:p w14:paraId="300B867B" w14:textId="77777777" w:rsidR="00940049" w:rsidRPr="00940049" w:rsidRDefault="00940049" w:rsidP="00940049">
            <w:pPr>
              <w:widowControl w:val="0"/>
              <w:autoSpaceDE w:val="0"/>
              <w:autoSpaceDN w:val="0"/>
              <w:spacing w:before="97"/>
              <w:ind w:left="105" w:right="270"/>
              <w:rPr>
                <w:rFonts w:ascii="Calibri" w:eastAsia="Calibri" w:hAnsi="Calibri" w:cs="Calibri"/>
                <w:sz w:val="20"/>
                <w:szCs w:val="20"/>
                <w:lang w:bidi="en-US"/>
              </w:rPr>
            </w:pPr>
            <w:r w:rsidRPr="00940049">
              <w:rPr>
                <w:rFonts w:ascii="Calibri" w:eastAsia="Calibri" w:hAnsi="Calibri" w:cs="Calibri"/>
                <w:sz w:val="20"/>
                <w:szCs w:val="20"/>
                <w:lang w:bidi="en-US"/>
              </w:rPr>
              <w:t>Provide fruits or vegetables (fresh, frozen, dried or canned in its own juice) at every meal and snack.</w:t>
            </w:r>
          </w:p>
          <w:p w14:paraId="4532E19E" w14:textId="77777777" w:rsidR="00940049" w:rsidRPr="00940049" w:rsidRDefault="00940049" w:rsidP="00940049">
            <w:pPr>
              <w:widowControl w:val="0"/>
              <w:autoSpaceDE w:val="0"/>
              <w:autoSpaceDN w:val="0"/>
              <w:spacing w:before="96"/>
              <w:ind w:left="105" w:right="128"/>
              <w:rPr>
                <w:rFonts w:ascii="Calibri" w:eastAsia="Calibri" w:hAnsi="Calibri" w:cs="Calibri"/>
                <w:sz w:val="20"/>
                <w:szCs w:val="20"/>
                <w:lang w:bidi="en-US"/>
              </w:rPr>
            </w:pPr>
            <w:r w:rsidRPr="00940049">
              <w:rPr>
                <w:rFonts w:ascii="Calibri" w:eastAsia="Calibri" w:hAnsi="Calibri" w:cs="Calibri"/>
                <w:sz w:val="20"/>
                <w:szCs w:val="20"/>
                <w:lang w:bidi="en-US"/>
              </w:rPr>
              <w:t>Do not provide any fried foods or foods which contain trans-fat (listed as partially hydrogenated oils in the ingredient list). Fried foods include items like potato and corn chips in addition to foods that are pre-fried and reheated (e.g., pre- fried French fries that are then baked, chicken patties/tenders/nuggets, tater tots, etc.).</w:t>
            </w:r>
          </w:p>
          <w:p w14:paraId="4C0653EF" w14:textId="77777777" w:rsidR="00940049" w:rsidRPr="00940049" w:rsidRDefault="00940049" w:rsidP="00940049">
            <w:pPr>
              <w:widowControl w:val="0"/>
              <w:autoSpaceDE w:val="0"/>
              <w:autoSpaceDN w:val="0"/>
              <w:spacing w:before="99"/>
              <w:ind w:left="105" w:right="142"/>
              <w:rPr>
                <w:rFonts w:ascii="Calibri" w:eastAsia="Calibri" w:hAnsi="Calibri" w:cs="Calibri"/>
                <w:sz w:val="20"/>
                <w:szCs w:val="20"/>
                <w:lang w:bidi="en-US"/>
              </w:rPr>
            </w:pPr>
            <w:r w:rsidRPr="00940049">
              <w:rPr>
                <w:rFonts w:ascii="Calibri" w:eastAsia="Calibri" w:hAnsi="Calibri" w:cs="Calibri"/>
                <w:sz w:val="20"/>
                <w:szCs w:val="20"/>
                <w:lang w:bidi="en-US"/>
              </w:rPr>
              <w:t>When providing grains, all grain foods are whole grains, determined by the first word listed in the ingredient listed contains the word “whole” (e.g., whole wheat, whole oats, whole-grain flour, whole brown rice).</w:t>
            </w:r>
          </w:p>
          <w:p w14:paraId="29CEDEC7" w14:textId="77777777" w:rsidR="00940049" w:rsidRPr="00940049" w:rsidRDefault="00940049" w:rsidP="00940049">
            <w:pPr>
              <w:widowControl w:val="0"/>
              <w:autoSpaceDE w:val="0"/>
              <w:autoSpaceDN w:val="0"/>
              <w:spacing w:before="97"/>
              <w:ind w:left="105" w:right="119"/>
              <w:rPr>
                <w:rFonts w:ascii="Calibri" w:eastAsia="Calibri" w:hAnsi="Calibri" w:cs="Calibri"/>
                <w:sz w:val="20"/>
                <w:szCs w:val="20"/>
                <w:lang w:bidi="en-US"/>
              </w:rPr>
            </w:pPr>
            <w:r w:rsidRPr="00940049">
              <w:rPr>
                <w:rFonts w:ascii="Calibri" w:eastAsia="Calibri" w:hAnsi="Calibri" w:cs="Calibri"/>
                <w:sz w:val="20"/>
                <w:szCs w:val="20"/>
                <w:lang w:bidi="en-US"/>
              </w:rPr>
              <w:t>Provide foods free of sugar as one of the first three ingredients (e.g., sugar, invert sugar, brown sugar, words ending in “ose,” syrups such as high fructose corn syrup, honey, etc.) or no more than 8 grams of added sugar per serving.</w:t>
            </w:r>
          </w:p>
          <w:p w14:paraId="004541CD" w14:textId="77777777" w:rsidR="00940049" w:rsidRPr="00940049" w:rsidRDefault="00940049" w:rsidP="00940049">
            <w:pPr>
              <w:widowControl w:val="0"/>
              <w:autoSpaceDE w:val="0"/>
              <w:autoSpaceDN w:val="0"/>
              <w:spacing w:before="100"/>
              <w:ind w:left="105" w:right="172"/>
              <w:rPr>
                <w:rFonts w:ascii="Calibri" w:eastAsia="Calibri" w:hAnsi="Calibri" w:cs="Calibri"/>
                <w:sz w:val="20"/>
                <w:szCs w:val="20"/>
                <w:lang w:bidi="en-US"/>
              </w:rPr>
            </w:pPr>
            <w:r w:rsidRPr="00940049">
              <w:rPr>
                <w:rFonts w:ascii="Calibri" w:eastAsia="Calibri" w:hAnsi="Calibri" w:cs="Calibri"/>
                <w:sz w:val="20"/>
                <w:szCs w:val="20"/>
                <w:lang w:bidi="en-US"/>
              </w:rPr>
              <w:t>Y staff will model healthy eating behaviors at all times. This includes consuming the same foods and beverages as children during meal and snack times (if possible), and avoiding consumption of foods or beverages during program time that are inconsistent with the HEPA standards.</w:t>
            </w:r>
          </w:p>
        </w:tc>
        <w:tc>
          <w:tcPr>
            <w:tcW w:w="4849" w:type="dxa"/>
          </w:tcPr>
          <w:p w14:paraId="7BFA1037" w14:textId="77777777" w:rsidR="00940049" w:rsidRPr="00940049" w:rsidRDefault="00940049" w:rsidP="00940049">
            <w:pPr>
              <w:widowControl w:val="0"/>
              <w:autoSpaceDE w:val="0"/>
              <w:autoSpaceDN w:val="0"/>
              <w:spacing w:before="95"/>
              <w:ind w:left="105" w:right="110"/>
              <w:rPr>
                <w:rFonts w:ascii="Calibri" w:eastAsia="Calibri" w:hAnsi="Calibri" w:cs="Calibri"/>
                <w:sz w:val="20"/>
                <w:szCs w:val="20"/>
                <w:lang w:bidi="en-US"/>
              </w:rPr>
            </w:pPr>
            <w:r w:rsidRPr="00940049">
              <w:rPr>
                <w:rFonts w:ascii="Calibri" w:eastAsia="Calibri" w:hAnsi="Calibri" w:cs="Calibri"/>
                <w:sz w:val="20"/>
                <w:szCs w:val="20"/>
                <w:lang w:bidi="en-US"/>
              </w:rPr>
              <w:t>Children serve themselves (“family style”) all food and beverages from common bowls and pitchers with limited help. Staff sit with children during snack and meals time.</w:t>
            </w:r>
          </w:p>
          <w:p w14:paraId="434CF768" w14:textId="77777777" w:rsidR="00940049" w:rsidRPr="00940049" w:rsidRDefault="00940049" w:rsidP="00940049">
            <w:pPr>
              <w:widowControl w:val="0"/>
              <w:autoSpaceDE w:val="0"/>
              <w:autoSpaceDN w:val="0"/>
              <w:spacing w:before="100"/>
              <w:ind w:left="105" w:right="287"/>
              <w:rPr>
                <w:rFonts w:ascii="Calibri" w:eastAsia="Calibri" w:hAnsi="Calibri" w:cs="Calibri"/>
                <w:sz w:val="20"/>
                <w:szCs w:val="20"/>
                <w:lang w:bidi="en-US"/>
              </w:rPr>
            </w:pPr>
            <w:r w:rsidRPr="00940049">
              <w:rPr>
                <w:rFonts w:ascii="Calibri" w:eastAsia="Calibri" w:hAnsi="Calibri" w:cs="Calibri"/>
                <w:sz w:val="20"/>
                <w:szCs w:val="20"/>
                <w:lang w:bidi="en-US"/>
              </w:rPr>
              <w:t>Provide fruits or vegetables (fresh, frozen, dried or canned in its own juice) at every meal and snack.</w:t>
            </w:r>
          </w:p>
          <w:p w14:paraId="7ABC2885" w14:textId="77777777" w:rsidR="00940049" w:rsidRPr="00940049" w:rsidRDefault="00940049" w:rsidP="00940049">
            <w:pPr>
              <w:widowControl w:val="0"/>
              <w:autoSpaceDE w:val="0"/>
              <w:autoSpaceDN w:val="0"/>
              <w:spacing w:before="96"/>
              <w:ind w:left="105" w:right="145"/>
              <w:rPr>
                <w:rFonts w:ascii="Calibri" w:eastAsia="Calibri" w:hAnsi="Calibri" w:cs="Calibri"/>
                <w:sz w:val="20"/>
                <w:szCs w:val="20"/>
                <w:lang w:bidi="en-US"/>
              </w:rPr>
            </w:pPr>
            <w:r w:rsidRPr="00940049">
              <w:rPr>
                <w:rFonts w:ascii="Calibri" w:eastAsia="Calibri" w:hAnsi="Calibri" w:cs="Calibri"/>
                <w:sz w:val="20"/>
                <w:szCs w:val="20"/>
                <w:lang w:bidi="en-US"/>
              </w:rPr>
              <w:t>Do not provide any fried foods or foods which contain trans-fat (listed as partially hydrogenated oils in the ingredient list). Fried foods include items like potato and corn chips in addition to foods that are pre-fried and reheated (e.g., pre- fried French fries that are then baked, chicken patties/tenders/nuggets, tater tots, etc.).</w:t>
            </w:r>
          </w:p>
          <w:p w14:paraId="1F6B6B0F" w14:textId="77777777" w:rsidR="00940049" w:rsidRPr="00940049" w:rsidRDefault="00940049" w:rsidP="00940049">
            <w:pPr>
              <w:widowControl w:val="0"/>
              <w:autoSpaceDE w:val="0"/>
              <w:autoSpaceDN w:val="0"/>
              <w:spacing w:before="99"/>
              <w:ind w:left="105" w:right="159"/>
              <w:rPr>
                <w:rFonts w:ascii="Calibri" w:eastAsia="Calibri" w:hAnsi="Calibri" w:cs="Calibri"/>
                <w:sz w:val="20"/>
                <w:szCs w:val="20"/>
                <w:lang w:bidi="en-US"/>
              </w:rPr>
            </w:pPr>
            <w:r w:rsidRPr="00940049">
              <w:rPr>
                <w:rFonts w:ascii="Calibri" w:eastAsia="Calibri" w:hAnsi="Calibri" w:cs="Calibri"/>
                <w:sz w:val="20"/>
                <w:szCs w:val="20"/>
                <w:lang w:bidi="en-US"/>
              </w:rPr>
              <w:t>When providing grains, all grain foods are whole grains, determined by the first word listed in the ingredient listed contains the word “whole” (e.g., whole wheat, whole oats, whole-grain flour, whole brown rice).</w:t>
            </w:r>
          </w:p>
          <w:p w14:paraId="76F6D1EC" w14:textId="77777777" w:rsidR="00940049" w:rsidRPr="00940049" w:rsidRDefault="00940049" w:rsidP="00940049">
            <w:pPr>
              <w:widowControl w:val="0"/>
              <w:autoSpaceDE w:val="0"/>
              <w:autoSpaceDN w:val="0"/>
              <w:spacing w:before="97"/>
              <w:ind w:left="105" w:right="136"/>
              <w:rPr>
                <w:rFonts w:ascii="Calibri" w:eastAsia="Calibri" w:hAnsi="Calibri" w:cs="Calibri"/>
                <w:sz w:val="20"/>
                <w:szCs w:val="20"/>
                <w:lang w:bidi="en-US"/>
              </w:rPr>
            </w:pPr>
            <w:r w:rsidRPr="00940049">
              <w:rPr>
                <w:rFonts w:ascii="Calibri" w:eastAsia="Calibri" w:hAnsi="Calibri" w:cs="Calibri"/>
                <w:sz w:val="20"/>
                <w:szCs w:val="20"/>
                <w:lang w:bidi="en-US"/>
              </w:rPr>
              <w:t>Provide foods free of sugar as one of the first three ingredients (e.g., sugar, invert sugar, brown sugar, words ending in “ose,” syrups such as high fructose corn syrup, honey, etc.) or no more than 8 grams of added sugar per serving.</w:t>
            </w:r>
          </w:p>
          <w:p w14:paraId="75E042C4" w14:textId="77777777" w:rsidR="00940049" w:rsidRPr="00940049" w:rsidRDefault="00940049" w:rsidP="00940049">
            <w:pPr>
              <w:widowControl w:val="0"/>
              <w:autoSpaceDE w:val="0"/>
              <w:autoSpaceDN w:val="0"/>
              <w:spacing w:before="98"/>
              <w:ind w:left="105" w:right="189"/>
              <w:rPr>
                <w:rFonts w:ascii="Calibri" w:eastAsia="Calibri" w:hAnsi="Calibri" w:cs="Calibri"/>
                <w:sz w:val="20"/>
                <w:szCs w:val="20"/>
                <w:lang w:bidi="en-US"/>
              </w:rPr>
            </w:pPr>
            <w:r w:rsidRPr="00940049">
              <w:rPr>
                <w:rFonts w:ascii="Calibri" w:eastAsia="Calibri" w:hAnsi="Calibri" w:cs="Calibri"/>
                <w:sz w:val="20"/>
                <w:szCs w:val="20"/>
                <w:lang w:bidi="en-US"/>
              </w:rPr>
              <w:t>Y staff will model healthy eating behaviors at all times. This includes consuming the same foods and beverages as children during meal and snack times (if possible), and avoiding consumption of foods or beverages during program time that are inconsistent with the HEPA standards.</w:t>
            </w:r>
          </w:p>
        </w:tc>
      </w:tr>
      <w:tr w:rsidR="00940049" w:rsidRPr="00940049" w14:paraId="6D5985B0" w14:textId="77777777" w:rsidTr="00940049">
        <w:trPr>
          <w:trHeight w:val="1787"/>
        </w:trPr>
        <w:tc>
          <w:tcPr>
            <w:tcW w:w="1535" w:type="dxa"/>
          </w:tcPr>
          <w:p w14:paraId="1F5D3D0C" w14:textId="77777777"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Beverages</w:t>
            </w:r>
          </w:p>
        </w:tc>
        <w:tc>
          <w:tcPr>
            <w:tcW w:w="5051" w:type="dxa"/>
          </w:tcPr>
          <w:p w14:paraId="56FBBFD6" w14:textId="77777777" w:rsidR="00940049" w:rsidRPr="00940049" w:rsidRDefault="00940049" w:rsidP="00940049">
            <w:pPr>
              <w:widowControl w:val="0"/>
              <w:autoSpaceDE w:val="0"/>
              <w:autoSpaceDN w:val="0"/>
              <w:spacing w:before="95"/>
              <w:ind w:left="105" w:right="120"/>
              <w:rPr>
                <w:rFonts w:ascii="Calibri" w:eastAsia="Calibri" w:hAnsi="Calibri" w:cs="Calibri"/>
                <w:sz w:val="20"/>
                <w:szCs w:val="20"/>
                <w:lang w:bidi="en-US"/>
              </w:rPr>
            </w:pPr>
            <w:r w:rsidRPr="00940049">
              <w:rPr>
                <w:rFonts w:ascii="Calibri" w:eastAsia="Calibri" w:hAnsi="Calibri" w:cs="Calibri"/>
                <w:sz w:val="20"/>
                <w:szCs w:val="20"/>
                <w:lang w:bidi="en-US"/>
              </w:rPr>
              <w:t>Water is accessible and available to children at all times, including at the table during snack and meal times.</w:t>
            </w:r>
          </w:p>
          <w:p w14:paraId="12FB63B7" w14:textId="77777777" w:rsidR="00940049" w:rsidRPr="00940049" w:rsidRDefault="00940049" w:rsidP="00940049">
            <w:pPr>
              <w:widowControl w:val="0"/>
              <w:autoSpaceDE w:val="0"/>
              <w:autoSpaceDN w:val="0"/>
              <w:spacing w:before="147"/>
              <w:ind w:left="105" w:right="385"/>
              <w:rPr>
                <w:rFonts w:ascii="Calibri" w:eastAsia="Calibri" w:hAnsi="Calibri" w:cs="Calibri"/>
                <w:sz w:val="20"/>
                <w:szCs w:val="20"/>
                <w:lang w:bidi="en-US"/>
              </w:rPr>
            </w:pPr>
            <w:r w:rsidRPr="00940049">
              <w:rPr>
                <w:rFonts w:ascii="Calibri" w:eastAsia="Calibri" w:hAnsi="Calibri" w:cs="Calibri"/>
                <w:sz w:val="20"/>
                <w:szCs w:val="20"/>
                <w:lang w:bidi="en-US"/>
              </w:rPr>
              <w:t>Provide only water and unflavored low (1%) or nonfat milk (for children two or older) family style.</w:t>
            </w:r>
          </w:p>
        </w:tc>
        <w:tc>
          <w:tcPr>
            <w:tcW w:w="4849" w:type="dxa"/>
          </w:tcPr>
          <w:p w14:paraId="512D1755" w14:textId="77777777" w:rsidR="00940049" w:rsidRPr="00940049" w:rsidRDefault="00940049" w:rsidP="00940049">
            <w:pPr>
              <w:widowControl w:val="0"/>
              <w:autoSpaceDE w:val="0"/>
              <w:autoSpaceDN w:val="0"/>
              <w:spacing w:before="95"/>
              <w:ind w:left="105" w:right="137"/>
              <w:rPr>
                <w:rFonts w:ascii="Calibri" w:eastAsia="Calibri" w:hAnsi="Calibri" w:cs="Calibri"/>
                <w:sz w:val="20"/>
                <w:szCs w:val="20"/>
                <w:lang w:bidi="en-US"/>
              </w:rPr>
            </w:pPr>
            <w:r w:rsidRPr="00940049">
              <w:rPr>
                <w:rFonts w:ascii="Calibri" w:eastAsia="Calibri" w:hAnsi="Calibri" w:cs="Calibri"/>
                <w:sz w:val="20"/>
                <w:szCs w:val="20"/>
                <w:lang w:bidi="en-US"/>
              </w:rPr>
              <w:t>Water is accessible and available to children at all times, including at the table during snack and meal times.</w:t>
            </w:r>
          </w:p>
          <w:p w14:paraId="49E4E607" w14:textId="77777777" w:rsidR="00940049" w:rsidRPr="00940049" w:rsidRDefault="00940049" w:rsidP="00940049">
            <w:pPr>
              <w:widowControl w:val="0"/>
              <w:autoSpaceDE w:val="0"/>
              <w:autoSpaceDN w:val="0"/>
              <w:spacing w:before="147"/>
              <w:ind w:left="105" w:right="402"/>
              <w:rPr>
                <w:rFonts w:ascii="Calibri" w:eastAsia="Calibri" w:hAnsi="Calibri" w:cs="Calibri"/>
                <w:sz w:val="20"/>
                <w:szCs w:val="20"/>
                <w:lang w:bidi="en-US"/>
              </w:rPr>
            </w:pPr>
            <w:r w:rsidRPr="00940049">
              <w:rPr>
                <w:rFonts w:ascii="Calibri" w:eastAsia="Calibri" w:hAnsi="Calibri" w:cs="Calibri"/>
                <w:sz w:val="20"/>
                <w:szCs w:val="20"/>
                <w:lang w:bidi="en-US"/>
              </w:rPr>
              <w:t>Provide only water and unflavored low (1%) or nonfat milk (for children two or older) family style.</w:t>
            </w:r>
          </w:p>
        </w:tc>
      </w:tr>
      <w:tr w:rsidR="00940049" w:rsidRPr="00940049" w14:paraId="3AD880D6" w14:textId="77777777" w:rsidTr="00940049">
        <w:trPr>
          <w:trHeight w:val="1151"/>
        </w:trPr>
        <w:tc>
          <w:tcPr>
            <w:tcW w:w="1535" w:type="dxa"/>
          </w:tcPr>
          <w:p w14:paraId="1E6AA767" w14:textId="77777777" w:rsidR="00940049" w:rsidRPr="00940049" w:rsidRDefault="00940049" w:rsidP="00940049">
            <w:pPr>
              <w:widowControl w:val="0"/>
              <w:autoSpaceDE w:val="0"/>
              <w:autoSpaceDN w:val="0"/>
              <w:spacing w:before="95"/>
              <w:ind w:left="107"/>
              <w:rPr>
                <w:rFonts w:ascii="Calibri" w:eastAsia="Calibri" w:hAnsi="Calibri" w:cs="Calibri"/>
                <w:b/>
                <w:sz w:val="20"/>
                <w:szCs w:val="20"/>
                <w:lang w:bidi="en-US"/>
              </w:rPr>
            </w:pPr>
            <w:r w:rsidRPr="00940049">
              <w:rPr>
                <w:rFonts w:ascii="Calibri" w:eastAsia="Calibri" w:hAnsi="Calibri" w:cs="Calibri"/>
                <w:b/>
                <w:sz w:val="20"/>
                <w:szCs w:val="20"/>
                <w:lang w:bidi="en-US"/>
              </w:rPr>
              <w:t>Infant Feeding</w:t>
            </w:r>
          </w:p>
        </w:tc>
        <w:tc>
          <w:tcPr>
            <w:tcW w:w="5051" w:type="dxa"/>
          </w:tcPr>
          <w:p w14:paraId="7CA4D4A2" w14:textId="77777777" w:rsidR="00940049" w:rsidRPr="00940049" w:rsidRDefault="00940049" w:rsidP="00940049">
            <w:pPr>
              <w:widowControl w:val="0"/>
              <w:autoSpaceDE w:val="0"/>
              <w:autoSpaceDN w:val="0"/>
              <w:spacing w:before="95"/>
              <w:ind w:left="105" w:right="174"/>
              <w:rPr>
                <w:rFonts w:ascii="Calibri" w:eastAsia="Calibri" w:hAnsi="Calibri" w:cs="Calibri"/>
                <w:sz w:val="20"/>
                <w:szCs w:val="20"/>
                <w:lang w:bidi="en-US"/>
              </w:rPr>
            </w:pPr>
            <w:r w:rsidRPr="00940049">
              <w:rPr>
                <w:rFonts w:ascii="Calibri" w:eastAsia="Calibri" w:hAnsi="Calibri" w:cs="Calibri"/>
                <w:sz w:val="20"/>
                <w:szCs w:val="20"/>
                <w:lang w:bidi="en-US"/>
              </w:rPr>
              <w:t>Adults who work with infants and their families should promote and support exclusive breastfeeding for six months and continuation of breastfeeding in conjunction with complementary foods for 1 year or more.</w:t>
            </w:r>
          </w:p>
        </w:tc>
        <w:tc>
          <w:tcPr>
            <w:tcW w:w="4849" w:type="dxa"/>
          </w:tcPr>
          <w:p w14:paraId="5A7E5039" w14:textId="77777777" w:rsidR="00940049" w:rsidRPr="00940049" w:rsidRDefault="00940049" w:rsidP="00940049">
            <w:pPr>
              <w:widowControl w:val="0"/>
              <w:autoSpaceDE w:val="0"/>
              <w:autoSpaceDN w:val="0"/>
              <w:rPr>
                <w:rFonts w:ascii="Calibri" w:eastAsia="Calibri" w:hAnsi="Calibri" w:cs="Calibri"/>
                <w:sz w:val="20"/>
                <w:szCs w:val="20"/>
                <w:lang w:bidi="en-US"/>
              </w:rPr>
            </w:pPr>
          </w:p>
        </w:tc>
      </w:tr>
    </w:tbl>
    <w:p w14:paraId="1ED35B53" w14:textId="77777777" w:rsidR="00940049" w:rsidRPr="00940049" w:rsidRDefault="00940049" w:rsidP="00940049">
      <w:pPr>
        <w:rPr>
          <w:rFonts w:ascii="Verdana" w:hAnsi="Verdana"/>
          <w:b/>
          <w:bCs/>
          <w:snapToGrid w:val="0"/>
          <w:sz w:val="20"/>
          <w:szCs w:val="20"/>
        </w:rPr>
      </w:pPr>
    </w:p>
    <w:p w14:paraId="2D6340DE" w14:textId="77777777" w:rsidR="00940049" w:rsidRPr="00940049" w:rsidRDefault="00940049" w:rsidP="00940049">
      <w:pPr>
        <w:jc w:val="center"/>
        <w:rPr>
          <w:rFonts w:ascii="Verdana" w:hAnsi="Verdana"/>
          <w:b/>
          <w:bCs/>
          <w:snapToGrid w:val="0"/>
          <w:sz w:val="20"/>
          <w:szCs w:val="20"/>
        </w:rPr>
      </w:pPr>
    </w:p>
    <w:p w14:paraId="53BC4396" w14:textId="77777777" w:rsidR="00940049" w:rsidRPr="00940049" w:rsidRDefault="00940049" w:rsidP="00940049">
      <w:pPr>
        <w:spacing w:after="120"/>
        <w:rPr>
          <w:rFonts w:asciiTheme="majorHAnsi" w:hAnsiTheme="majorHAnsi"/>
          <w:b/>
          <w:sz w:val="20"/>
          <w:szCs w:val="20"/>
        </w:rPr>
      </w:pPr>
      <w:r w:rsidRPr="00940049">
        <w:rPr>
          <w:rFonts w:ascii="Calibri" w:hAnsi="Calibri"/>
          <w:b/>
          <w:sz w:val="20"/>
          <w:szCs w:val="20"/>
        </w:rPr>
        <w:t xml:space="preserve">These standards, when implemented fully through the Y, will be the basis on which the Y’s commitment to being one of the largest and healthiest providers of early care and education and afterschool programming in </w:t>
      </w:r>
      <w:r w:rsidRPr="00940049">
        <w:rPr>
          <w:rFonts w:asciiTheme="majorHAnsi" w:hAnsiTheme="majorHAnsi"/>
          <w:b/>
          <w:sz w:val="20"/>
          <w:szCs w:val="20"/>
        </w:rPr>
        <w:t>the nation is recognized.</w:t>
      </w:r>
    </w:p>
    <w:p w14:paraId="7879C182" w14:textId="77777777" w:rsidR="00316A0E" w:rsidRDefault="00316A0E" w:rsidP="004B036B">
      <w:pPr>
        <w:jc w:val="center"/>
        <w:rPr>
          <w:rFonts w:ascii="Verdana" w:hAnsi="Verdana"/>
          <w:b/>
          <w:bCs/>
          <w:snapToGrid w:val="0"/>
        </w:rPr>
      </w:pPr>
    </w:p>
    <w:p w14:paraId="72018744" w14:textId="77777777" w:rsidR="00FE192A" w:rsidRDefault="00FE192A" w:rsidP="00174BE3">
      <w:pPr>
        <w:pStyle w:val="Heading1"/>
        <w:rPr>
          <w:rFonts w:ascii="Verdana" w:hAnsi="Verdana"/>
          <w:bCs/>
          <w:szCs w:val="24"/>
        </w:rPr>
      </w:pPr>
    </w:p>
    <w:p w14:paraId="3FAF4366" w14:textId="77777777" w:rsidR="00FE192A" w:rsidRDefault="00FE192A" w:rsidP="00174BE3">
      <w:pPr>
        <w:pStyle w:val="Heading1"/>
        <w:rPr>
          <w:rFonts w:ascii="Verdana" w:hAnsi="Verdana"/>
          <w:bCs/>
          <w:szCs w:val="24"/>
        </w:rPr>
      </w:pPr>
    </w:p>
    <w:p w14:paraId="41B97818" w14:textId="77777777" w:rsidR="00174BE3" w:rsidRDefault="00174BE3" w:rsidP="00174BE3">
      <w:pPr>
        <w:pStyle w:val="Heading1"/>
        <w:rPr>
          <w:rFonts w:ascii="Verdana" w:hAnsi="Verdana"/>
          <w:bCs/>
          <w:szCs w:val="24"/>
        </w:rPr>
      </w:pPr>
      <w:r>
        <w:rPr>
          <w:rFonts w:ascii="Verdana" w:hAnsi="Verdana"/>
          <w:bCs/>
          <w:szCs w:val="24"/>
        </w:rPr>
        <w:t>Physical Activity and Time Spent Outdoors</w:t>
      </w:r>
    </w:p>
    <w:p w14:paraId="03411AF9" w14:textId="77777777" w:rsidR="00174BE3" w:rsidRDefault="00174BE3" w:rsidP="00174BE3"/>
    <w:p w14:paraId="73B4654C" w14:textId="77777777" w:rsidR="00174BE3" w:rsidRDefault="00174BE3" w:rsidP="00174BE3">
      <w:pPr>
        <w:rPr>
          <w:rFonts w:ascii="Verdana" w:hAnsi="Verdana"/>
          <w:sz w:val="20"/>
          <w:szCs w:val="20"/>
        </w:rPr>
      </w:pPr>
      <w:r>
        <w:rPr>
          <w:rFonts w:ascii="Verdana" w:hAnsi="Verdana"/>
          <w:sz w:val="20"/>
          <w:szCs w:val="20"/>
        </w:rPr>
        <w:t xml:space="preserve">The YMCA Children’s Center provides children with daily opportunities for moderate and vigorous physical activity for at least 30 minutes per day for half day programs and 60 minutes per day for full day programs. Weather permitting, as much time will be spent outdoors as possible. Please make sure your child comes to school with weather appropriate gear every day. </w:t>
      </w:r>
    </w:p>
    <w:p w14:paraId="6A9F0035" w14:textId="77777777" w:rsidR="00174BE3" w:rsidRDefault="00174BE3" w:rsidP="00174BE3">
      <w:pPr>
        <w:rPr>
          <w:rFonts w:ascii="Verdana" w:hAnsi="Verdana"/>
          <w:sz w:val="20"/>
          <w:szCs w:val="20"/>
        </w:rPr>
      </w:pPr>
    </w:p>
    <w:p w14:paraId="70D7DBE0" w14:textId="77777777" w:rsidR="0049775F" w:rsidRDefault="00174BE3" w:rsidP="00174BE3">
      <w:pPr>
        <w:rPr>
          <w:rFonts w:ascii="Verdana" w:hAnsi="Verdana"/>
          <w:sz w:val="20"/>
          <w:szCs w:val="20"/>
        </w:rPr>
      </w:pPr>
      <w:r>
        <w:rPr>
          <w:rFonts w:ascii="Verdana" w:hAnsi="Verdana"/>
          <w:sz w:val="20"/>
          <w:szCs w:val="20"/>
        </w:rPr>
        <w:t xml:space="preserve">Children in our preschool and School Readiness programs, </w:t>
      </w:r>
      <w:r w:rsidR="003D0FD9">
        <w:rPr>
          <w:rFonts w:ascii="Verdana" w:hAnsi="Verdana"/>
          <w:sz w:val="20"/>
          <w:szCs w:val="20"/>
        </w:rPr>
        <w:t>in addition to playground time on age</w:t>
      </w:r>
      <w:r w:rsidR="0049775F">
        <w:rPr>
          <w:rFonts w:ascii="Verdana" w:hAnsi="Verdana"/>
          <w:sz w:val="20"/>
          <w:szCs w:val="20"/>
        </w:rPr>
        <w:t xml:space="preserve"> appropriate equipment, we have designated time in the classroom for free play. We offer gross motor programming and encourage children to move through music and dance. Ask your child’s teacher for detailed information on the scheduling of physical activity and free play time. </w:t>
      </w:r>
    </w:p>
    <w:p w14:paraId="241B0C6C" w14:textId="77777777" w:rsidR="0049775F" w:rsidRDefault="0049775F" w:rsidP="00174BE3">
      <w:pPr>
        <w:rPr>
          <w:rFonts w:ascii="Verdana" w:hAnsi="Verdana"/>
          <w:sz w:val="20"/>
          <w:szCs w:val="20"/>
        </w:rPr>
      </w:pPr>
    </w:p>
    <w:p w14:paraId="3CB86260" w14:textId="77777777" w:rsidR="00174BE3" w:rsidRDefault="0049775F" w:rsidP="00174BE3">
      <w:pPr>
        <w:rPr>
          <w:rFonts w:ascii="Verdana" w:hAnsi="Verdana"/>
          <w:sz w:val="20"/>
          <w:szCs w:val="20"/>
        </w:rPr>
      </w:pPr>
      <w:r>
        <w:rPr>
          <w:rFonts w:ascii="Verdana" w:hAnsi="Verdana"/>
          <w:sz w:val="20"/>
          <w:szCs w:val="20"/>
        </w:rPr>
        <w:t>In our After-School program, students spend time daily indoors/outdoors in moderate to vigorous play that incr</w:t>
      </w:r>
      <w:r w:rsidR="00137657">
        <w:rPr>
          <w:rFonts w:ascii="Verdana" w:hAnsi="Verdana"/>
          <w:sz w:val="20"/>
          <w:szCs w:val="20"/>
        </w:rPr>
        <w:t>e</w:t>
      </w:r>
      <w:r>
        <w:rPr>
          <w:rFonts w:ascii="Verdana" w:hAnsi="Verdana"/>
          <w:sz w:val="20"/>
          <w:szCs w:val="20"/>
        </w:rPr>
        <w:t>ases heart rate, requires harder breathing and promotes bone and muscle strengthening. Examples include: dancing, relay races, basketball, jump rope, hopscotch</w:t>
      </w:r>
      <w:r w:rsidR="00137657">
        <w:rPr>
          <w:rFonts w:ascii="Verdana" w:hAnsi="Verdana"/>
          <w:sz w:val="20"/>
          <w:szCs w:val="20"/>
        </w:rPr>
        <w:t xml:space="preserve">, jogging, walking and playing on playground equipment. </w:t>
      </w:r>
      <w:r w:rsidR="00174BE3">
        <w:rPr>
          <w:rFonts w:ascii="Verdana" w:hAnsi="Verdana"/>
          <w:sz w:val="20"/>
          <w:szCs w:val="20"/>
        </w:rPr>
        <w:t xml:space="preserve">  </w:t>
      </w:r>
    </w:p>
    <w:p w14:paraId="08A2E03C" w14:textId="77777777" w:rsidR="00137657" w:rsidRDefault="00137657" w:rsidP="00174BE3">
      <w:pPr>
        <w:rPr>
          <w:rFonts w:ascii="Verdana" w:hAnsi="Verdana"/>
          <w:sz w:val="20"/>
          <w:szCs w:val="20"/>
        </w:rPr>
      </w:pPr>
    </w:p>
    <w:p w14:paraId="6B810BBA" w14:textId="77777777" w:rsidR="00137657" w:rsidRPr="00174BE3" w:rsidRDefault="00137657" w:rsidP="00174BE3">
      <w:pPr>
        <w:rPr>
          <w:rFonts w:ascii="Verdana" w:hAnsi="Verdana"/>
          <w:sz w:val="20"/>
          <w:szCs w:val="20"/>
        </w:rPr>
      </w:pPr>
      <w:r>
        <w:rPr>
          <w:rFonts w:ascii="Verdana" w:hAnsi="Verdana"/>
          <w:sz w:val="20"/>
          <w:szCs w:val="20"/>
        </w:rPr>
        <w:t xml:space="preserve">During the Spring, Summer and Fall children at our Center will have opportunities to participate in our multi-bed outdoor garden. Garden activities change with the seasons from ground preparations, planting, weeding and harvesting. </w:t>
      </w:r>
    </w:p>
    <w:p w14:paraId="50ABC5AC" w14:textId="77777777" w:rsidR="00B41F26" w:rsidRDefault="00137657">
      <w:r>
        <w:t xml:space="preserve"> </w:t>
      </w:r>
    </w:p>
    <w:p w14:paraId="68CB2EEC" w14:textId="77777777" w:rsidR="00137657" w:rsidRPr="00C613EE" w:rsidRDefault="00137657">
      <w:pPr>
        <w:rPr>
          <w:rFonts w:ascii="Verdana" w:hAnsi="Verdana"/>
          <w:snapToGrid w:val="0"/>
          <w:sz w:val="20"/>
          <w:szCs w:val="20"/>
        </w:rPr>
      </w:pPr>
    </w:p>
    <w:p w14:paraId="55D412F6" w14:textId="77777777" w:rsidR="000F534B" w:rsidRDefault="000F534B" w:rsidP="000F534B">
      <w:pPr>
        <w:pStyle w:val="Heading1"/>
        <w:rPr>
          <w:rFonts w:ascii="Verdana" w:hAnsi="Verdana"/>
          <w:bCs/>
          <w:szCs w:val="24"/>
        </w:rPr>
      </w:pPr>
      <w:r>
        <w:rPr>
          <w:rFonts w:ascii="Verdana" w:hAnsi="Verdana"/>
          <w:bCs/>
          <w:szCs w:val="24"/>
        </w:rPr>
        <w:t>Rest Time</w:t>
      </w:r>
    </w:p>
    <w:p w14:paraId="43E8518A" w14:textId="77777777" w:rsidR="000F534B" w:rsidRPr="000F534B" w:rsidRDefault="000F534B" w:rsidP="000F534B"/>
    <w:p w14:paraId="428D03BC" w14:textId="77777777" w:rsidR="00B41F26" w:rsidRPr="00C613EE" w:rsidRDefault="00561B97" w:rsidP="004A5AFF">
      <w:pPr>
        <w:numPr>
          <w:ilvl w:val="0"/>
          <w:numId w:val="16"/>
        </w:numPr>
        <w:jc w:val="both"/>
        <w:rPr>
          <w:rFonts w:ascii="Verdana" w:hAnsi="Verdana"/>
          <w:snapToGrid w:val="0"/>
          <w:sz w:val="20"/>
          <w:szCs w:val="20"/>
        </w:rPr>
      </w:pPr>
      <w:r w:rsidRPr="00C613EE">
        <w:rPr>
          <w:rFonts w:ascii="Verdana" w:hAnsi="Verdana"/>
          <w:snapToGrid w:val="0"/>
          <w:sz w:val="20"/>
          <w:szCs w:val="20"/>
        </w:rPr>
        <w:t>Toddler and p</w:t>
      </w:r>
      <w:r w:rsidR="00B41F26" w:rsidRPr="00C613EE">
        <w:rPr>
          <w:rFonts w:ascii="Verdana" w:hAnsi="Verdana"/>
          <w:snapToGrid w:val="0"/>
          <w:sz w:val="20"/>
          <w:szCs w:val="20"/>
        </w:rPr>
        <w:t>reschool children will have a regularly scheduled rest period after lu</w:t>
      </w:r>
      <w:r w:rsidR="00DF2F49">
        <w:rPr>
          <w:rFonts w:ascii="Verdana" w:hAnsi="Verdana"/>
          <w:snapToGrid w:val="0"/>
          <w:sz w:val="20"/>
          <w:szCs w:val="20"/>
        </w:rPr>
        <w:t>nch each day as required by CT Department of Public Health.</w:t>
      </w:r>
    </w:p>
    <w:p w14:paraId="36D50CA7" w14:textId="77777777" w:rsidR="00B41F26" w:rsidRPr="00C613EE" w:rsidRDefault="00B41F26">
      <w:pPr>
        <w:jc w:val="both"/>
        <w:rPr>
          <w:rFonts w:ascii="Verdana" w:hAnsi="Verdana"/>
          <w:snapToGrid w:val="0"/>
          <w:sz w:val="20"/>
          <w:szCs w:val="20"/>
        </w:rPr>
      </w:pPr>
    </w:p>
    <w:p w14:paraId="265335D7" w14:textId="77777777" w:rsidR="00B41F26" w:rsidRPr="00C613EE" w:rsidRDefault="00561B97" w:rsidP="004A5AFF">
      <w:pPr>
        <w:numPr>
          <w:ilvl w:val="0"/>
          <w:numId w:val="16"/>
        </w:numPr>
        <w:jc w:val="both"/>
        <w:rPr>
          <w:rFonts w:ascii="Verdana" w:hAnsi="Verdana"/>
          <w:snapToGrid w:val="0"/>
          <w:sz w:val="20"/>
          <w:szCs w:val="20"/>
        </w:rPr>
      </w:pPr>
      <w:r w:rsidRPr="00C613EE">
        <w:rPr>
          <w:rFonts w:ascii="Verdana" w:hAnsi="Verdana"/>
          <w:snapToGrid w:val="0"/>
          <w:sz w:val="20"/>
          <w:szCs w:val="20"/>
        </w:rPr>
        <w:t>Toddler Two’s f</w:t>
      </w:r>
      <w:r w:rsidR="00B41F26" w:rsidRPr="00C613EE">
        <w:rPr>
          <w:rFonts w:ascii="Verdana" w:hAnsi="Verdana"/>
          <w:snapToGrid w:val="0"/>
          <w:sz w:val="20"/>
          <w:szCs w:val="20"/>
        </w:rPr>
        <w:t>amilies must supply a crib sheet and small pillow for naptime. A non-plastic zipped bag for storage is also required.</w:t>
      </w:r>
    </w:p>
    <w:p w14:paraId="61454468" w14:textId="77777777" w:rsidR="00B41F26" w:rsidRPr="00C613EE" w:rsidRDefault="00B41F26">
      <w:pPr>
        <w:jc w:val="both"/>
        <w:rPr>
          <w:rFonts w:ascii="Verdana" w:hAnsi="Verdana"/>
          <w:snapToGrid w:val="0"/>
          <w:sz w:val="20"/>
          <w:szCs w:val="20"/>
        </w:rPr>
      </w:pPr>
    </w:p>
    <w:p w14:paraId="395E38AD" w14:textId="77777777" w:rsidR="00B41F26" w:rsidRPr="00C613EE" w:rsidRDefault="00B41F26" w:rsidP="004A5AFF">
      <w:pPr>
        <w:numPr>
          <w:ilvl w:val="0"/>
          <w:numId w:val="16"/>
        </w:numPr>
        <w:jc w:val="both"/>
        <w:rPr>
          <w:rFonts w:ascii="Verdana" w:hAnsi="Verdana"/>
          <w:snapToGrid w:val="0"/>
          <w:sz w:val="20"/>
          <w:szCs w:val="20"/>
        </w:rPr>
      </w:pPr>
      <w:r w:rsidRPr="00C613EE">
        <w:rPr>
          <w:rFonts w:ascii="Verdana" w:hAnsi="Verdana"/>
          <w:snapToGrid w:val="0"/>
          <w:sz w:val="20"/>
          <w:szCs w:val="20"/>
        </w:rPr>
        <w:t>Once your child moves to the Three and Four Year Old Class</w:t>
      </w:r>
      <w:r w:rsidR="0042263F">
        <w:rPr>
          <w:rFonts w:ascii="Verdana" w:hAnsi="Verdana"/>
          <w:snapToGrid w:val="0"/>
          <w:sz w:val="20"/>
          <w:szCs w:val="20"/>
        </w:rPr>
        <w:t xml:space="preserve"> you will be issued a clear </w:t>
      </w:r>
      <w:r w:rsidR="000F534B">
        <w:rPr>
          <w:rFonts w:ascii="Verdana" w:hAnsi="Verdana"/>
          <w:snapToGrid w:val="0"/>
          <w:sz w:val="20"/>
          <w:szCs w:val="20"/>
        </w:rPr>
        <w:t>vinyl</w:t>
      </w:r>
      <w:r w:rsidR="0042263F">
        <w:rPr>
          <w:rFonts w:ascii="Verdana" w:hAnsi="Verdana"/>
          <w:snapToGrid w:val="0"/>
          <w:sz w:val="20"/>
          <w:szCs w:val="20"/>
        </w:rPr>
        <w:t xml:space="preserve"> bedding bag, which is specially designed to be compact and sanitary and can be easily stored in the classroom. Please be sure your child’s bedding, a crib sheet and small blanket, fit easily in the bag. Please be sure the bedding is labeled with your child’s name. This practice needs to be followed to keep bedding sanitary and is a regulation of </w:t>
      </w:r>
      <w:r w:rsidR="00561B97" w:rsidRPr="00C613EE">
        <w:rPr>
          <w:rFonts w:ascii="Verdana" w:hAnsi="Verdana"/>
          <w:snapToGrid w:val="0"/>
          <w:sz w:val="20"/>
          <w:szCs w:val="20"/>
        </w:rPr>
        <w:t>the CT Department of Public Health.</w:t>
      </w:r>
    </w:p>
    <w:p w14:paraId="6EB11817" w14:textId="77777777" w:rsidR="00B41F26" w:rsidRPr="00C613EE" w:rsidRDefault="00B41F26">
      <w:pPr>
        <w:jc w:val="both"/>
        <w:rPr>
          <w:rFonts w:ascii="Verdana" w:hAnsi="Verdana"/>
          <w:snapToGrid w:val="0"/>
          <w:sz w:val="20"/>
          <w:szCs w:val="20"/>
        </w:rPr>
      </w:pPr>
    </w:p>
    <w:p w14:paraId="1AF622FE" w14:textId="77777777" w:rsidR="00B41F26" w:rsidRPr="00C613EE" w:rsidRDefault="00B41F26" w:rsidP="004A5AFF">
      <w:pPr>
        <w:numPr>
          <w:ilvl w:val="0"/>
          <w:numId w:val="16"/>
        </w:numPr>
        <w:jc w:val="both"/>
        <w:rPr>
          <w:rFonts w:ascii="Verdana" w:hAnsi="Verdana"/>
          <w:snapToGrid w:val="0"/>
          <w:sz w:val="20"/>
          <w:szCs w:val="20"/>
        </w:rPr>
      </w:pPr>
      <w:r w:rsidRPr="00C613EE">
        <w:rPr>
          <w:rFonts w:ascii="Verdana" w:hAnsi="Verdana"/>
          <w:snapToGrid w:val="0"/>
          <w:sz w:val="20"/>
          <w:szCs w:val="20"/>
        </w:rPr>
        <w:t>Bedding is taken home each weekend to be washed.</w:t>
      </w:r>
    </w:p>
    <w:p w14:paraId="6FA92ED5" w14:textId="77777777" w:rsidR="00B41F26" w:rsidRPr="00C613EE" w:rsidRDefault="00B41F26">
      <w:pPr>
        <w:jc w:val="both"/>
        <w:rPr>
          <w:rFonts w:ascii="Verdana" w:hAnsi="Verdana"/>
          <w:snapToGrid w:val="0"/>
          <w:sz w:val="20"/>
          <w:szCs w:val="20"/>
        </w:rPr>
      </w:pPr>
    </w:p>
    <w:p w14:paraId="487682EF" w14:textId="77777777" w:rsidR="00B41F26" w:rsidRPr="00C613EE" w:rsidRDefault="00B41F26" w:rsidP="004A5AFF">
      <w:pPr>
        <w:numPr>
          <w:ilvl w:val="0"/>
          <w:numId w:val="16"/>
        </w:numPr>
        <w:jc w:val="both"/>
        <w:rPr>
          <w:rFonts w:ascii="Verdana" w:hAnsi="Verdana"/>
          <w:snapToGrid w:val="0"/>
          <w:sz w:val="20"/>
          <w:szCs w:val="20"/>
        </w:rPr>
      </w:pPr>
      <w:r w:rsidRPr="00C613EE">
        <w:rPr>
          <w:rFonts w:ascii="Verdana" w:hAnsi="Verdana"/>
          <w:snapToGrid w:val="0"/>
          <w:sz w:val="20"/>
          <w:szCs w:val="20"/>
        </w:rPr>
        <w:t xml:space="preserve"> A soft toy from home may be brought in as well. These articles must be contained in a non-plastic zipped bag or backpack and taken home weekly for washing</w:t>
      </w:r>
    </w:p>
    <w:p w14:paraId="0589F7D9" w14:textId="77777777" w:rsidR="00137657" w:rsidRDefault="00137657">
      <w:pPr>
        <w:rPr>
          <w:rFonts w:ascii="Verdana" w:hAnsi="Verdana"/>
          <w:snapToGrid w:val="0"/>
          <w:sz w:val="20"/>
          <w:szCs w:val="20"/>
        </w:rPr>
      </w:pPr>
    </w:p>
    <w:p w14:paraId="18F5FE53" w14:textId="77777777" w:rsidR="000C713A" w:rsidRDefault="000C713A">
      <w:pPr>
        <w:rPr>
          <w:rFonts w:ascii="Verdana" w:hAnsi="Verdana"/>
          <w:snapToGrid w:val="0"/>
          <w:sz w:val="20"/>
          <w:szCs w:val="20"/>
        </w:rPr>
      </w:pPr>
    </w:p>
    <w:p w14:paraId="302A7C5D" w14:textId="77777777" w:rsidR="000C713A" w:rsidRDefault="000C713A">
      <w:pPr>
        <w:rPr>
          <w:rFonts w:ascii="Verdana" w:hAnsi="Verdana"/>
          <w:snapToGrid w:val="0"/>
          <w:sz w:val="20"/>
          <w:szCs w:val="20"/>
        </w:rPr>
      </w:pPr>
    </w:p>
    <w:p w14:paraId="68F1B6D4" w14:textId="77777777" w:rsidR="000C713A" w:rsidRDefault="000C713A">
      <w:pPr>
        <w:rPr>
          <w:rFonts w:ascii="Verdana" w:hAnsi="Verdana"/>
          <w:snapToGrid w:val="0"/>
          <w:sz w:val="20"/>
          <w:szCs w:val="20"/>
        </w:rPr>
      </w:pPr>
    </w:p>
    <w:p w14:paraId="1BFFC1F4" w14:textId="77777777" w:rsidR="000C713A" w:rsidRDefault="000C713A">
      <w:pPr>
        <w:rPr>
          <w:rFonts w:ascii="Verdana" w:hAnsi="Verdana"/>
          <w:snapToGrid w:val="0"/>
          <w:sz w:val="20"/>
          <w:szCs w:val="20"/>
        </w:rPr>
      </w:pPr>
    </w:p>
    <w:p w14:paraId="3DC06670" w14:textId="77777777" w:rsidR="00137657" w:rsidRDefault="00137657">
      <w:pPr>
        <w:rPr>
          <w:rFonts w:ascii="Verdana" w:hAnsi="Verdana"/>
          <w:snapToGrid w:val="0"/>
          <w:sz w:val="20"/>
          <w:szCs w:val="20"/>
        </w:rPr>
      </w:pPr>
    </w:p>
    <w:p w14:paraId="1926A464" w14:textId="77777777" w:rsidR="00137657" w:rsidRPr="00C613EE" w:rsidRDefault="00137657">
      <w:pPr>
        <w:rPr>
          <w:rFonts w:ascii="Verdana" w:hAnsi="Verdana"/>
          <w:snapToGrid w:val="0"/>
          <w:sz w:val="20"/>
          <w:szCs w:val="20"/>
        </w:rPr>
      </w:pPr>
    </w:p>
    <w:p w14:paraId="7A7D51AA" w14:textId="77777777" w:rsidR="00137657" w:rsidRDefault="00137657">
      <w:pPr>
        <w:pStyle w:val="Heading1"/>
        <w:rPr>
          <w:rFonts w:ascii="Verdana" w:hAnsi="Verdana"/>
          <w:szCs w:val="24"/>
        </w:rPr>
      </w:pPr>
    </w:p>
    <w:p w14:paraId="34B2CF95" w14:textId="77777777" w:rsidR="00B41F26" w:rsidRPr="00A40271" w:rsidRDefault="00A40271">
      <w:pPr>
        <w:pStyle w:val="Heading1"/>
        <w:rPr>
          <w:rFonts w:ascii="Verdana" w:hAnsi="Verdana"/>
          <w:szCs w:val="24"/>
        </w:rPr>
      </w:pPr>
      <w:r>
        <w:rPr>
          <w:rFonts w:ascii="Verdana" w:hAnsi="Verdana"/>
          <w:szCs w:val="24"/>
        </w:rPr>
        <w:t>Quiet and Homework Time</w:t>
      </w:r>
    </w:p>
    <w:p w14:paraId="4AD26577" w14:textId="77777777" w:rsidR="00B41F26" w:rsidRPr="00C613EE" w:rsidRDefault="00B41F26">
      <w:pPr>
        <w:rPr>
          <w:rFonts w:ascii="Verdana" w:hAnsi="Verdana"/>
          <w:snapToGrid w:val="0"/>
          <w:sz w:val="20"/>
          <w:szCs w:val="20"/>
        </w:rPr>
      </w:pPr>
    </w:p>
    <w:p w14:paraId="048B5403" w14:textId="77777777" w:rsidR="00B41F26" w:rsidRDefault="00B41F26">
      <w:pPr>
        <w:pStyle w:val="BodyText2"/>
        <w:rPr>
          <w:rFonts w:ascii="Verdana" w:hAnsi="Verdana"/>
          <w:b w:val="0"/>
          <w:bCs/>
          <w:sz w:val="20"/>
        </w:rPr>
      </w:pPr>
      <w:r w:rsidRPr="00C613EE">
        <w:rPr>
          <w:rFonts w:ascii="Verdana" w:hAnsi="Verdana"/>
          <w:b w:val="0"/>
          <w:bCs/>
          <w:sz w:val="20"/>
        </w:rPr>
        <w:t xml:space="preserve">For school-age children, the program provides opportunity for rest when their energy is temporarily spent.  Places to rest are easy to find and comfortable furniture is available to </w:t>
      </w:r>
      <w:r w:rsidR="000F6E7F" w:rsidRPr="00C613EE">
        <w:rPr>
          <w:rFonts w:ascii="Verdana" w:hAnsi="Verdana"/>
          <w:b w:val="0"/>
          <w:bCs/>
          <w:sz w:val="20"/>
        </w:rPr>
        <w:t xml:space="preserve">relax on. </w:t>
      </w:r>
      <w:r w:rsidRPr="00C613EE">
        <w:rPr>
          <w:rFonts w:ascii="Verdana" w:hAnsi="Verdana"/>
          <w:b w:val="0"/>
          <w:bCs/>
          <w:sz w:val="20"/>
        </w:rPr>
        <w:t>Opportunities for homework are provided.  Families should communicate with the staff over any homework concerns.</w:t>
      </w:r>
    </w:p>
    <w:p w14:paraId="70229908" w14:textId="77777777" w:rsidR="00B60016" w:rsidRDefault="00B60016">
      <w:pPr>
        <w:pStyle w:val="BodyText2"/>
        <w:rPr>
          <w:rFonts w:ascii="Verdana" w:hAnsi="Verdana"/>
          <w:b w:val="0"/>
          <w:bCs/>
          <w:sz w:val="20"/>
        </w:rPr>
      </w:pPr>
    </w:p>
    <w:p w14:paraId="7A55AC9B" w14:textId="77777777" w:rsidR="00640691" w:rsidRDefault="00640691" w:rsidP="00640691">
      <w:pPr>
        <w:pStyle w:val="Heading1"/>
        <w:rPr>
          <w:rFonts w:ascii="Verdana" w:hAnsi="Verdana"/>
          <w:szCs w:val="24"/>
        </w:rPr>
      </w:pPr>
      <w:r>
        <w:rPr>
          <w:rFonts w:ascii="Verdana" w:hAnsi="Verdana"/>
          <w:szCs w:val="24"/>
        </w:rPr>
        <w:t>Digital Device</w:t>
      </w:r>
      <w:r w:rsidR="00137657">
        <w:rPr>
          <w:rFonts w:ascii="Verdana" w:hAnsi="Verdana"/>
          <w:szCs w:val="24"/>
        </w:rPr>
        <w:t>s</w:t>
      </w:r>
      <w:r>
        <w:rPr>
          <w:rFonts w:ascii="Verdana" w:hAnsi="Verdana"/>
          <w:szCs w:val="24"/>
        </w:rPr>
        <w:t xml:space="preserve"> and Screen Time</w:t>
      </w:r>
    </w:p>
    <w:p w14:paraId="43CBBB4E" w14:textId="77777777" w:rsidR="00640691" w:rsidRDefault="00640691" w:rsidP="00640691"/>
    <w:p w14:paraId="79DD890E" w14:textId="77777777" w:rsidR="00137657" w:rsidRPr="00640691" w:rsidRDefault="00137657" w:rsidP="00640691"/>
    <w:p w14:paraId="42DFE99A" w14:textId="77777777" w:rsidR="00137657" w:rsidRDefault="00137657" w:rsidP="00640691">
      <w:pPr>
        <w:pStyle w:val="BodyText2"/>
        <w:jc w:val="left"/>
        <w:rPr>
          <w:rFonts w:ascii="Verdana" w:hAnsi="Verdana"/>
          <w:b w:val="0"/>
          <w:bCs/>
          <w:sz w:val="20"/>
        </w:rPr>
      </w:pPr>
      <w:r>
        <w:rPr>
          <w:rFonts w:ascii="Verdana" w:hAnsi="Verdana"/>
          <w:b w:val="0"/>
          <w:bCs/>
          <w:sz w:val="20"/>
        </w:rPr>
        <w:t xml:space="preserve">Our Preschool and After-School programs encourage children to be social and to work on relationship building. Relationship building cannot be done by permitting children to use electronics and digital devices such as video games, tablets, ear phones, cell phones. We </w:t>
      </w:r>
      <w:r w:rsidR="008307FB">
        <w:rPr>
          <w:rFonts w:ascii="Verdana" w:hAnsi="Verdana"/>
          <w:b w:val="0"/>
          <w:bCs/>
          <w:sz w:val="20"/>
        </w:rPr>
        <w:t xml:space="preserve">ask that these remain off and put away during all of our program time together. </w:t>
      </w:r>
    </w:p>
    <w:p w14:paraId="23119B2E" w14:textId="77777777" w:rsidR="008307FB" w:rsidRDefault="008307FB" w:rsidP="00640691">
      <w:pPr>
        <w:pStyle w:val="BodyText2"/>
        <w:jc w:val="left"/>
        <w:rPr>
          <w:rFonts w:ascii="Verdana" w:hAnsi="Verdana"/>
          <w:b w:val="0"/>
          <w:bCs/>
          <w:sz w:val="20"/>
        </w:rPr>
      </w:pPr>
    </w:p>
    <w:p w14:paraId="757AEC34" w14:textId="77777777" w:rsidR="00B60016" w:rsidRDefault="00640691" w:rsidP="00640691">
      <w:pPr>
        <w:pStyle w:val="BodyText2"/>
        <w:jc w:val="left"/>
        <w:rPr>
          <w:rFonts w:ascii="Verdana" w:hAnsi="Verdana"/>
          <w:b w:val="0"/>
          <w:bCs/>
          <w:sz w:val="20"/>
        </w:rPr>
      </w:pPr>
      <w:r>
        <w:rPr>
          <w:rFonts w:ascii="Verdana" w:hAnsi="Verdana"/>
          <w:b w:val="0"/>
          <w:bCs/>
          <w:sz w:val="20"/>
        </w:rPr>
        <w:t>For preschoolers, scr</w:t>
      </w:r>
      <w:r w:rsidR="008307FB">
        <w:rPr>
          <w:rFonts w:ascii="Verdana" w:hAnsi="Verdana"/>
          <w:b w:val="0"/>
          <w:bCs/>
          <w:sz w:val="20"/>
        </w:rPr>
        <w:t xml:space="preserve">een time including computer and all digital device usage </w:t>
      </w:r>
      <w:r>
        <w:rPr>
          <w:rFonts w:ascii="Verdana" w:hAnsi="Verdana"/>
          <w:b w:val="0"/>
          <w:bCs/>
          <w:sz w:val="20"/>
        </w:rPr>
        <w:t>is limited to less than 30 minutes per day for part-time classr</w:t>
      </w:r>
      <w:r w:rsidR="008307FB">
        <w:rPr>
          <w:rFonts w:ascii="Verdana" w:hAnsi="Verdana"/>
          <w:b w:val="0"/>
          <w:bCs/>
          <w:sz w:val="20"/>
        </w:rPr>
        <w:t>ooms and to less than one hour per</w:t>
      </w:r>
      <w:r>
        <w:rPr>
          <w:rFonts w:ascii="Verdana" w:hAnsi="Verdana"/>
          <w:b w:val="0"/>
          <w:bCs/>
          <w:sz w:val="20"/>
        </w:rPr>
        <w:t xml:space="preserve"> day for full day programs. </w:t>
      </w:r>
      <w:r w:rsidR="008307FB">
        <w:rPr>
          <w:rFonts w:ascii="Verdana" w:hAnsi="Verdana"/>
          <w:b w:val="0"/>
          <w:bCs/>
          <w:sz w:val="20"/>
        </w:rPr>
        <w:t>All c</w:t>
      </w:r>
      <w:r>
        <w:rPr>
          <w:rFonts w:ascii="Verdana" w:hAnsi="Verdana"/>
          <w:b w:val="0"/>
          <w:bCs/>
          <w:sz w:val="20"/>
        </w:rPr>
        <w:t>omput</w:t>
      </w:r>
      <w:r w:rsidR="008307FB">
        <w:rPr>
          <w:rFonts w:ascii="Verdana" w:hAnsi="Verdana"/>
          <w:b w:val="0"/>
          <w:bCs/>
          <w:sz w:val="20"/>
        </w:rPr>
        <w:t xml:space="preserve">er and digital device use is for curriculum related instruction </w:t>
      </w:r>
      <w:r>
        <w:rPr>
          <w:rFonts w:ascii="Verdana" w:hAnsi="Verdana"/>
          <w:b w:val="0"/>
          <w:bCs/>
          <w:sz w:val="20"/>
        </w:rPr>
        <w:t xml:space="preserve">and a timer should be used to monitor usage. Preschool children </w:t>
      </w:r>
      <w:r w:rsidR="00792A8A">
        <w:rPr>
          <w:rFonts w:ascii="Verdana" w:hAnsi="Verdana"/>
          <w:b w:val="0"/>
          <w:bCs/>
          <w:sz w:val="20"/>
        </w:rPr>
        <w:t>are not permitted</w:t>
      </w:r>
      <w:r>
        <w:rPr>
          <w:rFonts w:ascii="Verdana" w:hAnsi="Verdana"/>
          <w:b w:val="0"/>
          <w:bCs/>
          <w:sz w:val="20"/>
        </w:rPr>
        <w:t xml:space="preserve"> a television in the classroom. Children under the age of 2 should not partake in any screen time during program hours.</w:t>
      </w:r>
    </w:p>
    <w:p w14:paraId="07C48573" w14:textId="77777777" w:rsidR="00640691" w:rsidRDefault="00640691" w:rsidP="00640691">
      <w:pPr>
        <w:pStyle w:val="BodyText2"/>
        <w:jc w:val="left"/>
        <w:rPr>
          <w:rFonts w:ascii="Verdana" w:hAnsi="Verdana"/>
          <w:b w:val="0"/>
          <w:bCs/>
          <w:sz w:val="20"/>
        </w:rPr>
      </w:pPr>
    </w:p>
    <w:p w14:paraId="19403850" w14:textId="77777777" w:rsidR="00640691" w:rsidRDefault="00640691" w:rsidP="00640691">
      <w:pPr>
        <w:pStyle w:val="BodyText2"/>
        <w:jc w:val="left"/>
        <w:rPr>
          <w:rFonts w:ascii="Verdana" w:hAnsi="Verdana"/>
          <w:b w:val="0"/>
          <w:bCs/>
          <w:sz w:val="20"/>
        </w:rPr>
      </w:pPr>
      <w:r>
        <w:rPr>
          <w:rFonts w:ascii="Verdana" w:hAnsi="Verdana"/>
          <w:b w:val="0"/>
          <w:bCs/>
          <w:sz w:val="20"/>
        </w:rPr>
        <w:t>School</w:t>
      </w:r>
      <w:r w:rsidR="00792A8A">
        <w:rPr>
          <w:rFonts w:ascii="Verdana" w:hAnsi="Verdana"/>
          <w:b w:val="0"/>
          <w:bCs/>
          <w:sz w:val="20"/>
        </w:rPr>
        <w:t xml:space="preserve">-Age children in Before and After-school programs have limited access to computer and digital device use totaling </w:t>
      </w:r>
      <w:r>
        <w:rPr>
          <w:rFonts w:ascii="Verdana" w:hAnsi="Verdana"/>
          <w:b w:val="0"/>
          <w:bCs/>
          <w:sz w:val="20"/>
        </w:rPr>
        <w:t xml:space="preserve">30 minutes per day </w:t>
      </w:r>
      <w:r w:rsidR="00792A8A">
        <w:rPr>
          <w:rFonts w:ascii="Verdana" w:hAnsi="Verdana"/>
          <w:b w:val="0"/>
          <w:bCs/>
          <w:sz w:val="20"/>
        </w:rPr>
        <w:t xml:space="preserve">during the half day program and 60 minutes per day during the full day program such as days off from school or Summer Club. </w:t>
      </w:r>
      <w:r>
        <w:rPr>
          <w:rFonts w:ascii="Verdana" w:hAnsi="Verdana"/>
          <w:b w:val="0"/>
          <w:bCs/>
          <w:sz w:val="20"/>
        </w:rPr>
        <w:t xml:space="preserve">Digital </w:t>
      </w:r>
      <w:r w:rsidR="00EB0826">
        <w:rPr>
          <w:rFonts w:ascii="Verdana" w:hAnsi="Verdana"/>
          <w:b w:val="0"/>
          <w:bCs/>
          <w:sz w:val="20"/>
        </w:rPr>
        <w:t>device use</w:t>
      </w:r>
      <w:r w:rsidR="00792A8A">
        <w:rPr>
          <w:rFonts w:ascii="Verdana" w:hAnsi="Verdana"/>
          <w:b w:val="0"/>
          <w:bCs/>
          <w:sz w:val="20"/>
        </w:rPr>
        <w:t>, including school tablets are limited to homework or programs that actively engage students in educational learning or physical activity</w:t>
      </w:r>
      <w:r w:rsidR="00E46CBD">
        <w:rPr>
          <w:rFonts w:ascii="Verdana" w:hAnsi="Verdana"/>
          <w:b w:val="0"/>
          <w:bCs/>
          <w:sz w:val="20"/>
        </w:rPr>
        <w:t>.</w:t>
      </w:r>
    </w:p>
    <w:p w14:paraId="4FBD1CFE" w14:textId="77777777" w:rsidR="0012696A" w:rsidRDefault="0012696A" w:rsidP="00792A8A">
      <w:pPr>
        <w:pStyle w:val="Heading1"/>
        <w:jc w:val="left"/>
        <w:rPr>
          <w:rFonts w:ascii="Verdana" w:hAnsi="Verdana"/>
          <w:szCs w:val="24"/>
        </w:rPr>
      </w:pPr>
    </w:p>
    <w:p w14:paraId="250E2480" w14:textId="77777777" w:rsidR="00B41F26" w:rsidRPr="00A40271" w:rsidRDefault="00A40271">
      <w:pPr>
        <w:pStyle w:val="Heading1"/>
        <w:rPr>
          <w:rFonts w:ascii="Verdana" w:hAnsi="Verdana"/>
          <w:szCs w:val="24"/>
        </w:rPr>
      </w:pPr>
      <w:r w:rsidRPr="00A40271">
        <w:rPr>
          <w:rFonts w:ascii="Verdana" w:hAnsi="Verdana"/>
          <w:szCs w:val="24"/>
        </w:rPr>
        <w:t>Dress</w:t>
      </w:r>
    </w:p>
    <w:p w14:paraId="2A9B0F61" w14:textId="77777777" w:rsidR="00B41F26" w:rsidRPr="00C613EE" w:rsidRDefault="00B41F26">
      <w:pPr>
        <w:rPr>
          <w:rFonts w:ascii="Verdana" w:hAnsi="Verdana"/>
          <w:snapToGrid w:val="0"/>
          <w:sz w:val="20"/>
          <w:szCs w:val="20"/>
        </w:rPr>
      </w:pPr>
    </w:p>
    <w:p w14:paraId="19A9BDA7"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Preschool children should wear loose-fitting, comfortable clothing that is suitable for play (indoors and out).  Elastic waists and clothing with simple openings help children build confidence in their self-help skills.   This is particularly important for those c</w:t>
      </w:r>
      <w:r w:rsidR="00792A8A">
        <w:rPr>
          <w:rFonts w:ascii="Verdana" w:hAnsi="Verdana"/>
          <w:snapToGrid w:val="0"/>
          <w:sz w:val="20"/>
          <w:szCs w:val="20"/>
        </w:rPr>
        <w:t>hildren being toilet trained</w:t>
      </w:r>
      <w:r w:rsidRPr="00C613EE">
        <w:rPr>
          <w:rFonts w:ascii="Verdana" w:hAnsi="Verdana"/>
          <w:snapToGrid w:val="0"/>
          <w:sz w:val="20"/>
          <w:szCs w:val="20"/>
        </w:rPr>
        <w:t>.</w:t>
      </w:r>
    </w:p>
    <w:p w14:paraId="1FDD791A" w14:textId="77777777" w:rsidR="00EB0826" w:rsidRPr="00EB0826" w:rsidRDefault="00EB0826" w:rsidP="00EB0826">
      <w:pPr>
        <w:rPr>
          <w:rFonts w:ascii="Verdana" w:hAnsi="Verdana"/>
          <w:b/>
          <w:bCs/>
          <w:snapToGrid w:val="0"/>
          <w:sz w:val="20"/>
          <w:szCs w:val="20"/>
        </w:rPr>
      </w:pPr>
    </w:p>
    <w:p w14:paraId="0E7B8E39" w14:textId="77777777" w:rsidR="00EB0826" w:rsidRPr="00C613EE" w:rsidRDefault="00EB0826" w:rsidP="00EB0826">
      <w:pPr>
        <w:rPr>
          <w:rFonts w:ascii="Verdana" w:hAnsi="Verdana"/>
          <w:snapToGrid w:val="0"/>
          <w:sz w:val="20"/>
          <w:szCs w:val="20"/>
        </w:rPr>
      </w:pPr>
      <w:r w:rsidRPr="00C613EE">
        <w:rPr>
          <w:rFonts w:ascii="Verdana" w:hAnsi="Verdana"/>
          <w:snapToGrid w:val="0"/>
          <w:sz w:val="20"/>
          <w:szCs w:val="20"/>
        </w:rPr>
        <w:t>For playground time:</w:t>
      </w:r>
    </w:p>
    <w:p w14:paraId="350BE7E4" w14:textId="77777777" w:rsidR="00EB0826" w:rsidRPr="00C613EE" w:rsidRDefault="00EB0826" w:rsidP="00EB0826">
      <w:pPr>
        <w:rPr>
          <w:rFonts w:ascii="Verdana" w:hAnsi="Verdana"/>
          <w:snapToGrid w:val="0"/>
          <w:sz w:val="20"/>
          <w:szCs w:val="20"/>
        </w:rPr>
      </w:pPr>
    </w:p>
    <w:p w14:paraId="24CBDEBC" w14:textId="77777777" w:rsidR="00EB0826" w:rsidRPr="00C613EE" w:rsidRDefault="00EB0826" w:rsidP="00EB0826">
      <w:pPr>
        <w:pStyle w:val="BodyText2"/>
        <w:rPr>
          <w:rFonts w:ascii="Verdana" w:hAnsi="Verdana"/>
          <w:b w:val="0"/>
          <w:bCs/>
          <w:sz w:val="20"/>
        </w:rPr>
      </w:pPr>
      <w:r w:rsidRPr="00C613EE">
        <w:rPr>
          <w:rFonts w:ascii="Verdana" w:hAnsi="Verdana"/>
          <w:color w:val="000000"/>
          <w:sz w:val="20"/>
        </w:rPr>
        <w:t>For safety sake, rubber-soled shoes on the playground are a must. No sandals please.</w:t>
      </w:r>
      <w:r w:rsidRPr="00C613EE">
        <w:rPr>
          <w:rFonts w:ascii="Verdana" w:hAnsi="Verdana"/>
          <w:b w:val="0"/>
          <w:bCs/>
          <w:sz w:val="20"/>
        </w:rPr>
        <w:t xml:space="preserve">  The children are also outdoors during winter months so </w:t>
      </w:r>
      <w:r w:rsidRPr="00C613EE">
        <w:rPr>
          <w:rFonts w:ascii="Verdana" w:hAnsi="Verdana"/>
          <w:b w:val="0"/>
          <w:bCs/>
          <w:i/>
          <w:sz w:val="20"/>
        </w:rPr>
        <w:t>snow pants, gloves, hat and boots are essential</w:t>
      </w:r>
      <w:r w:rsidRPr="00C613EE">
        <w:rPr>
          <w:rFonts w:ascii="Verdana" w:hAnsi="Verdana"/>
          <w:b w:val="0"/>
          <w:bCs/>
          <w:sz w:val="20"/>
        </w:rPr>
        <w:t>. Helmets provided from home are mandatory for sledding.</w:t>
      </w:r>
    </w:p>
    <w:p w14:paraId="3C2CA205" w14:textId="77777777" w:rsidR="00EB0826" w:rsidRPr="00C613EE" w:rsidRDefault="00EB0826" w:rsidP="00EB0826">
      <w:pPr>
        <w:pStyle w:val="BodyText2"/>
        <w:rPr>
          <w:rFonts w:ascii="Verdana" w:hAnsi="Verdana"/>
          <w:sz w:val="20"/>
        </w:rPr>
      </w:pPr>
    </w:p>
    <w:p w14:paraId="17507DD9" w14:textId="77777777" w:rsidR="00EB0826" w:rsidRPr="00C613EE" w:rsidRDefault="00EB0826" w:rsidP="00EB0826">
      <w:pPr>
        <w:pStyle w:val="BodyText2"/>
        <w:rPr>
          <w:rFonts w:ascii="Verdana" w:hAnsi="Verdana"/>
          <w:b w:val="0"/>
          <w:bCs/>
          <w:sz w:val="20"/>
        </w:rPr>
      </w:pPr>
      <w:r w:rsidRPr="00C613EE">
        <w:rPr>
          <w:rFonts w:ascii="Verdana" w:hAnsi="Verdana"/>
          <w:b w:val="0"/>
          <w:bCs/>
          <w:sz w:val="20"/>
        </w:rPr>
        <w:t>Summer:</w:t>
      </w:r>
    </w:p>
    <w:p w14:paraId="05F8B41E" w14:textId="77777777" w:rsidR="00EB0826" w:rsidRPr="00C613EE" w:rsidRDefault="00EB0826" w:rsidP="00EB0826">
      <w:pPr>
        <w:pStyle w:val="BodyText2"/>
        <w:rPr>
          <w:rFonts w:ascii="Verdana" w:hAnsi="Verdana"/>
          <w:b w:val="0"/>
          <w:bCs/>
          <w:sz w:val="20"/>
        </w:rPr>
      </w:pPr>
    </w:p>
    <w:p w14:paraId="3122A4E9" w14:textId="77777777" w:rsidR="00EB0826" w:rsidRPr="00C613EE" w:rsidRDefault="00EB0826" w:rsidP="00EB0826">
      <w:pPr>
        <w:pStyle w:val="BodyText2"/>
        <w:rPr>
          <w:rFonts w:ascii="Verdana" w:hAnsi="Verdana"/>
          <w:sz w:val="20"/>
        </w:rPr>
      </w:pPr>
      <w:r w:rsidRPr="00C613EE">
        <w:rPr>
          <w:rFonts w:ascii="Verdana" w:hAnsi="Verdana"/>
          <w:sz w:val="20"/>
        </w:rPr>
        <w:t>Please send in a bathing suit, towel and water-shoes daily during the summer for impromptu sprinkler time!</w:t>
      </w:r>
    </w:p>
    <w:p w14:paraId="191D5976" w14:textId="77777777" w:rsidR="00B41F26" w:rsidRPr="008B6D49" w:rsidRDefault="00B41F26">
      <w:pPr>
        <w:pStyle w:val="BodyText2"/>
        <w:jc w:val="center"/>
        <w:rPr>
          <w:rFonts w:ascii="Verdana" w:hAnsi="Verdana"/>
          <w:color w:val="000000"/>
        </w:rPr>
      </w:pPr>
      <w:r w:rsidRPr="008B6D49">
        <w:rPr>
          <w:rFonts w:ascii="Verdana" w:hAnsi="Verdana"/>
          <w:color w:val="000000"/>
        </w:rPr>
        <w:t>Field Trip Policy</w:t>
      </w:r>
    </w:p>
    <w:p w14:paraId="15FDBD0A" w14:textId="77777777" w:rsidR="00B41F26" w:rsidRPr="00C613EE" w:rsidRDefault="00B41F26">
      <w:pPr>
        <w:pStyle w:val="BodyText2"/>
        <w:jc w:val="center"/>
        <w:rPr>
          <w:rFonts w:ascii="Verdana" w:hAnsi="Verdana"/>
          <w:color w:val="FF0000"/>
          <w:sz w:val="20"/>
        </w:rPr>
      </w:pPr>
    </w:p>
    <w:p w14:paraId="4249F2D0" w14:textId="77777777" w:rsidR="00B41F26" w:rsidRPr="00C613EE" w:rsidRDefault="00B41F26">
      <w:pPr>
        <w:pStyle w:val="BodyText2"/>
        <w:rPr>
          <w:rFonts w:ascii="Verdana" w:hAnsi="Verdana"/>
          <w:b w:val="0"/>
          <w:bCs/>
          <w:color w:val="000000"/>
          <w:sz w:val="20"/>
        </w:rPr>
      </w:pPr>
      <w:r w:rsidRPr="00C613EE">
        <w:rPr>
          <w:rFonts w:ascii="Verdana" w:hAnsi="Verdana"/>
          <w:b w:val="0"/>
          <w:bCs/>
          <w:color w:val="000000"/>
          <w:sz w:val="20"/>
        </w:rPr>
        <w:t>The purpose of taking children on a field trip is to extend their classroom curriculum and educational interests.  Parents may be asked to chaperone; however, siblings may not attend these field trips, as the parent will be a supervisor of an assigned group.</w:t>
      </w:r>
    </w:p>
    <w:p w14:paraId="29F4E8A9" w14:textId="77777777" w:rsidR="00B41F26" w:rsidRPr="00C613EE" w:rsidRDefault="00B41F26">
      <w:pPr>
        <w:pStyle w:val="BodyText2"/>
        <w:rPr>
          <w:rFonts w:ascii="Verdana" w:hAnsi="Verdana"/>
          <w:b w:val="0"/>
          <w:bCs/>
          <w:color w:val="000000"/>
          <w:sz w:val="20"/>
        </w:rPr>
      </w:pPr>
    </w:p>
    <w:p w14:paraId="338E5FBB" w14:textId="77777777" w:rsidR="00B41F26" w:rsidRPr="00C613EE" w:rsidRDefault="00B41F26">
      <w:pPr>
        <w:pStyle w:val="BodyText2"/>
        <w:rPr>
          <w:rFonts w:ascii="Verdana" w:hAnsi="Verdana"/>
          <w:b w:val="0"/>
          <w:bCs/>
          <w:color w:val="000000"/>
          <w:sz w:val="20"/>
        </w:rPr>
      </w:pPr>
      <w:r w:rsidRPr="00C613EE">
        <w:rPr>
          <w:rFonts w:ascii="Verdana" w:hAnsi="Verdana"/>
          <w:b w:val="0"/>
          <w:bCs/>
          <w:color w:val="000000"/>
          <w:sz w:val="20"/>
        </w:rPr>
        <w:t>Parents must sign a permission slip for their child to join a field trip.  Verbal communication is not acceptable.  Head teachers and staff will provide details of the trip.</w:t>
      </w:r>
    </w:p>
    <w:p w14:paraId="77FB5595" w14:textId="77777777" w:rsidR="00B41F26" w:rsidRPr="00C613EE" w:rsidRDefault="00B41F26">
      <w:pPr>
        <w:pStyle w:val="BodyText2"/>
        <w:rPr>
          <w:rFonts w:ascii="Verdana" w:hAnsi="Verdana"/>
          <w:b w:val="0"/>
          <w:bCs/>
          <w:color w:val="000000"/>
          <w:sz w:val="20"/>
        </w:rPr>
      </w:pPr>
    </w:p>
    <w:p w14:paraId="000F2E5E" w14:textId="77777777" w:rsidR="00B41F26" w:rsidRPr="00C613EE" w:rsidRDefault="00B41F26">
      <w:pPr>
        <w:pStyle w:val="BodyText2"/>
        <w:rPr>
          <w:rFonts w:ascii="Verdana" w:hAnsi="Verdana"/>
          <w:color w:val="FF0000"/>
          <w:sz w:val="20"/>
        </w:rPr>
      </w:pPr>
      <w:r w:rsidRPr="00C613EE">
        <w:rPr>
          <w:rFonts w:ascii="Verdana" w:hAnsi="Verdana"/>
          <w:b w:val="0"/>
          <w:bCs/>
          <w:color w:val="000000"/>
          <w:sz w:val="20"/>
        </w:rPr>
        <w:t>Children are transported by YMCA buses and sometimes contracted school buses to and from their destinations.  A field trip information sheet and safety checklist is provided to the teachers prior to their departure.  Copies of necessary information are provided to the office, which includes roster of children participating, and directions to their destination.</w:t>
      </w:r>
      <w:r w:rsidRPr="00C613EE">
        <w:rPr>
          <w:rFonts w:ascii="Verdana" w:hAnsi="Verdana"/>
          <w:color w:val="FF0000"/>
          <w:sz w:val="20"/>
        </w:rPr>
        <w:t xml:space="preserve"> </w:t>
      </w:r>
    </w:p>
    <w:p w14:paraId="61727BBA" w14:textId="77777777" w:rsidR="00B41F26" w:rsidRPr="008B6D49" w:rsidRDefault="00B41F26">
      <w:pPr>
        <w:pStyle w:val="BodyText2"/>
        <w:rPr>
          <w:rFonts w:ascii="Verdana" w:hAnsi="Verdana"/>
          <w:color w:val="FF0000"/>
        </w:rPr>
      </w:pPr>
    </w:p>
    <w:p w14:paraId="00017587" w14:textId="77777777" w:rsidR="00B41F26" w:rsidRPr="008B6D49" w:rsidRDefault="00A40271" w:rsidP="00D13422">
      <w:pPr>
        <w:pStyle w:val="Heading1"/>
        <w:rPr>
          <w:rFonts w:ascii="Verdana" w:hAnsi="Verdana"/>
          <w:bCs/>
          <w:szCs w:val="24"/>
        </w:rPr>
      </w:pPr>
      <w:r>
        <w:rPr>
          <w:rFonts w:ascii="Verdana" w:hAnsi="Verdana"/>
          <w:bCs/>
          <w:szCs w:val="24"/>
        </w:rPr>
        <w:t>Attendance Procedures</w:t>
      </w:r>
    </w:p>
    <w:p w14:paraId="53066CD2" w14:textId="77777777" w:rsidR="00B41F26" w:rsidRPr="008B6D49" w:rsidRDefault="00B41F26">
      <w:pPr>
        <w:rPr>
          <w:rFonts w:ascii="Verdana" w:hAnsi="Verdana"/>
          <w:b/>
          <w:bCs/>
          <w:snapToGrid w:val="0"/>
          <w:color w:val="FF0000"/>
        </w:rPr>
      </w:pPr>
    </w:p>
    <w:p w14:paraId="388997A5" w14:textId="77777777" w:rsidR="00B41F26" w:rsidRPr="009E07DD" w:rsidRDefault="00B41F26">
      <w:pPr>
        <w:pStyle w:val="BodyText2"/>
        <w:rPr>
          <w:rFonts w:ascii="Verdana" w:hAnsi="Verdana"/>
          <w:b w:val="0"/>
          <w:bCs/>
          <w:color w:val="000000"/>
          <w:sz w:val="20"/>
        </w:rPr>
      </w:pPr>
      <w:r w:rsidRPr="009E07DD">
        <w:rPr>
          <w:rFonts w:ascii="Verdana" w:hAnsi="Verdana"/>
          <w:b w:val="0"/>
          <w:bCs/>
          <w:color w:val="000000"/>
          <w:sz w:val="20"/>
        </w:rPr>
        <w:t>Families must sign children in and out on attendance s</w:t>
      </w:r>
      <w:r w:rsidR="00F02DC4">
        <w:rPr>
          <w:rFonts w:ascii="Verdana" w:hAnsi="Verdana"/>
          <w:b w:val="0"/>
          <w:bCs/>
          <w:color w:val="000000"/>
          <w:sz w:val="20"/>
        </w:rPr>
        <w:t>heets located in each classroom documenting the time and name of person picking up.</w:t>
      </w:r>
      <w:r w:rsidRPr="009E07DD">
        <w:rPr>
          <w:rFonts w:ascii="Verdana" w:hAnsi="Verdana"/>
          <w:b w:val="0"/>
          <w:bCs/>
          <w:color w:val="000000"/>
          <w:sz w:val="20"/>
        </w:rPr>
        <w:t xml:space="preserve"> </w:t>
      </w:r>
      <w:r w:rsidR="000116AB" w:rsidRPr="009E07DD">
        <w:rPr>
          <w:rFonts w:ascii="Verdana" w:hAnsi="Verdana"/>
          <w:b w:val="0"/>
          <w:bCs/>
          <w:color w:val="000000"/>
          <w:sz w:val="20"/>
        </w:rPr>
        <w:t>This verifies your child’s attendance and helps to account for all children.</w:t>
      </w:r>
    </w:p>
    <w:p w14:paraId="118B771A" w14:textId="77777777" w:rsidR="00B41F26" w:rsidRPr="009E07DD" w:rsidRDefault="00B41F26">
      <w:pPr>
        <w:jc w:val="both"/>
        <w:rPr>
          <w:rFonts w:ascii="Verdana" w:hAnsi="Verdana"/>
          <w:snapToGrid w:val="0"/>
          <w:sz w:val="20"/>
          <w:szCs w:val="20"/>
        </w:rPr>
      </w:pPr>
    </w:p>
    <w:p w14:paraId="2E64D1F9" w14:textId="77777777" w:rsidR="00B41F26" w:rsidRPr="009E07DD" w:rsidRDefault="000116AB">
      <w:pPr>
        <w:jc w:val="both"/>
        <w:rPr>
          <w:rFonts w:ascii="Verdana" w:hAnsi="Verdana"/>
          <w:i/>
          <w:snapToGrid w:val="0"/>
          <w:sz w:val="20"/>
          <w:szCs w:val="20"/>
        </w:rPr>
      </w:pPr>
      <w:r w:rsidRPr="009E07DD">
        <w:rPr>
          <w:rFonts w:ascii="Verdana" w:hAnsi="Verdana"/>
          <w:i/>
          <w:snapToGrid w:val="0"/>
          <w:sz w:val="20"/>
          <w:szCs w:val="20"/>
        </w:rPr>
        <w:t>*</w:t>
      </w:r>
      <w:r w:rsidR="00B41F26" w:rsidRPr="009E07DD">
        <w:rPr>
          <w:rFonts w:ascii="Verdana" w:hAnsi="Verdana"/>
          <w:i/>
          <w:snapToGrid w:val="0"/>
          <w:sz w:val="20"/>
          <w:szCs w:val="20"/>
        </w:rPr>
        <w:t>If your child is going to be abse</w:t>
      </w:r>
      <w:r w:rsidR="003F20E4" w:rsidRPr="009E07DD">
        <w:rPr>
          <w:rFonts w:ascii="Verdana" w:hAnsi="Verdana"/>
          <w:i/>
          <w:snapToGrid w:val="0"/>
          <w:sz w:val="20"/>
          <w:szCs w:val="20"/>
        </w:rPr>
        <w:t xml:space="preserve">nt for the day or any part thereof, </w:t>
      </w:r>
      <w:r w:rsidR="00190B36" w:rsidRPr="009E07DD">
        <w:rPr>
          <w:rFonts w:ascii="Verdana" w:hAnsi="Verdana"/>
          <w:i/>
          <w:snapToGrid w:val="0"/>
          <w:sz w:val="20"/>
          <w:szCs w:val="20"/>
        </w:rPr>
        <w:t>please notify the administrative assistant</w:t>
      </w:r>
      <w:r w:rsidR="00B41F26" w:rsidRPr="009E07DD">
        <w:rPr>
          <w:rFonts w:ascii="Verdana" w:hAnsi="Verdana"/>
          <w:i/>
          <w:snapToGrid w:val="0"/>
          <w:sz w:val="20"/>
          <w:szCs w:val="20"/>
        </w:rPr>
        <w:t xml:space="preserve"> in the office.</w:t>
      </w:r>
      <w:r w:rsidR="009E07DD">
        <w:rPr>
          <w:rFonts w:ascii="Verdana" w:hAnsi="Verdana"/>
          <w:i/>
          <w:snapToGrid w:val="0"/>
          <w:sz w:val="20"/>
          <w:szCs w:val="20"/>
        </w:rPr>
        <w:t>*</w:t>
      </w:r>
      <w:r w:rsidR="00B41F26" w:rsidRPr="009E07DD">
        <w:rPr>
          <w:rFonts w:ascii="Verdana" w:hAnsi="Verdana"/>
          <w:i/>
          <w:snapToGrid w:val="0"/>
          <w:sz w:val="20"/>
          <w:szCs w:val="20"/>
        </w:rPr>
        <w:t xml:space="preserve"> </w:t>
      </w:r>
    </w:p>
    <w:p w14:paraId="6CD819C4" w14:textId="77777777" w:rsidR="00B41F26" w:rsidRPr="0042263F" w:rsidRDefault="00B41F26" w:rsidP="0042263F">
      <w:pPr>
        <w:rPr>
          <w:rFonts w:ascii="Verdana" w:hAnsi="Verdana"/>
          <w:snapToGrid w:val="0"/>
          <w:sz w:val="20"/>
          <w:szCs w:val="20"/>
        </w:rPr>
      </w:pPr>
    </w:p>
    <w:p w14:paraId="39616C04" w14:textId="77777777" w:rsidR="00595AE2" w:rsidRPr="009E07DD" w:rsidRDefault="00595AE2">
      <w:pPr>
        <w:jc w:val="center"/>
        <w:rPr>
          <w:rFonts w:ascii="Verdana" w:hAnsi="Verdana"/>
          <w:snapToGrid w:val="0"/>
        </w:rPr>
      </w:pPr>
    </w:p>
    <w:p w14:paraId="69799A03" w14:textId="77777777" w:rsidR="00B41F26" w:rsidRPr="008B6D49" w:rsidRDefault="00A40271">
      <w:pPr>
        <w:pStyle w:val="Heading1"/>
        <w:rPr>
          <w:rFonts w:ascii="Verdana" w:hAnsi="Verdana"/>
        </w:rPr>
      </w:pPr>
      <w:r>
        <w:rPr>
          <w:rFonts w:ascii="Verdana" w:hAnsi="Verdana"/>
        </w:rPr>
        <w:t>Release of Children</w:t>
      </w:r>
    </w:p>
    <w:p w14:paraId="791646A5" w14:textId="77777777" w:rsidR="00B41F26" w:rsidRPr="008B6D49" w:rsidRDefault="00B41F26">
      <w:pPr>
        <w:rPr>
          <w:rFonts w:ascii="Verdana" w:hAnsi="Verdana"/>
          <w:snapToGrid w:val="0"/>
        </w:rPr>
      </w:pPr>
    </w:p>
    <w:p w14:paraId="66A114CF" w14:textId="77777777" w:rsidR="00B41F26" w:rsidRPr="00C613EE" w:rsidRDefault="00B41F26">
      <w:pPr>
        <w:jc w:val="both"/>
        <w:rPr>
          <w:rFonts w:ascii="Verdana" w:hAnsi="Verdana"/>
          <w:b/>
          <w:bCs/>
          <w:snapToGrid w:val="0"/>
          <w:sz w:val="20"/>
          <w:szCs w:val="20"/>
        </w:rPr>
      </w:pPr>
      <w:r w:rsidRPr="00C613EE">
        <w:rPr>
          <w:rFonts w:ascii="Verdana" w:hAnsi="Verdana"/>
          <w:snapToGrid w:val="0"/>
          <w:sz w:val="20"/>
          <w:szCs w:val="20"/>
        </w:rPr>
        <w:t xml:space="preserve">Children may only be released to persons authorized on the emergency form.  Staff has copies of this form on hand for quick reference.  Please submit additional emergency contacts to help cover the days when unforeseen circumstances arise.  Extra forms are available in the office </w:t>
      </w:r>
      <w:r w:rsidR="00507F1C" w:rsidRPr="00C613EE">
        <w:rPr>
          <w:rFonts w:ascii="Verdana" w:hAnsi="Verdana"/>
          <w:snapToGrid w:val="0"/>
          <w:sz w:val="20"/>
          <w:szCs w:val="20"/>
        </w:rPr>
        <w:t xml:space="preserve">or in the kiosk outside the main office </w:t>
      </w:r>
      <w:r w:rsidRPr="00C613EE">
        <w:rPr>
          <w:rFonts w:ascii="Verdana" w:hAnsi="Verdana"/>
          <w:snapToGrid w:val="0"/>
          <w:sz w:val="20"/>
          <w:szCs w:val="20"/>
        </w:rPr>
        <w:t xml:space="preserve">with room for changes or additions to emergency information. Please note that emergency contacts should be </w:t>
      </w:r>
      <w:r w:rsidRPr="00C613EE">
        <w:rPr>
          <w:rFonts w:ascii="Verdana" w:hAnsi="Verdana"/>
          <w:b/>
          <w:bCs/>
          <w:snapToGrid w:val="0"/>
          <w:sz w:val="20"/>
          <w:szCs w:val="20"/>
        </w:rPr>
        <w:t>no longer than 30-minute drive to The YMCA Children’s Center.</w:t>
      </w:r>
    </w:p>
    <w:p w14:paraId="4CA8468E" w14:textId="77777777" w:rsidR="00B41F26" w:rsidRPr="00C613EE" w:rsidRDefault="00B41F26">
      <w:pPr>
        <w:jc w:val="both"/>
        <w:rPr>
          <w:rFonts w:ascii="Verdana" w:hAnsi="Verdana"/>
          <w:snapToGrid w:val="0"/>
          <w:sz w:val="20"/>
          <w:szCs w:val="20"/>
        </w:rPr>
      </w:pPr>
    </w:p>
    <w:p w14:paraId="6EA78B00"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 xml:space="preserve">In order for us to allow an unauthorized person to pick up your child, we will need written permission.  A fax </w:t>
      </w:r>
      <w:r w:rsidR="004E0F0E">
        <w:rPr>
          <w:rFonts w:ascii="Verdana" w:hAnsi="Verdana"/>
          <w:snapToGrid w:val="0"/>
          <w:sz w:val="20"/>
          <w:szCs w:val="20"/>
        </w:rPr>
        <w:t xml:space="preserve">or email </w:t>
      </w:r>
      <w:r w:rsidRPr="00C613EE">
        <w:rPr>
          <w:rFonts w:ascii="Verdana" w:hAnsi="Verdana"/>
          <w:snapToGrid w:val="0"/>
          <w:sz w:val="20"/>
          <w:szCs w:val="20"/>
        </w:rPr>
        <w:t xml:space="preserve">will be permitted; </w:t>
      </w:r>
      <w:r w:rsidRPr="00C613EE">
        <w:rPr>
          <w:rFonts w:ascii="Verdana" w:hAnsi="Verdana"/>
          <w:b/>
          <w:bCs/>
          <w:snapToGrid w:val="0"/>
          <w:sz w:val="20"/>
          <w:szCs w:val="20"/>
          <w:u w:val="single"/>
        </w:rPr>
        <w:t>phone calls will not!</w:t>
      </w:r>
    </w:p>
    <w:p w14:paraId="2C8C81E7" w14:textId="77777777" w:rsidR="00B61FB9" w:rsidRDefault="00B61FB9">
      <w:pPr>
        <w:jc w:val="both"/>
        <w:rPr>
          <w:rFonts w:ascii="Verdana" w:hAnsi="Verdana"/>
          <w:snapToGrid w:val="0"/>
          <w:sz w:val="20"/>
          <w:szCs w:val="20"/>
        </w:rPr>
      </w:pPr>
    </w:p>
    <w:p w14:paraId="25603AFC" w14:textId="77777777" w:rsidR="00B61FB9" w:rsidRDefault="00B61FB9">
      <w:pPr>
        <w:jc w:val="both"/>
        <w:rPr>
          <w:rFonts w:ascii="Verdana" w:hAnsi="Verdana"/>
          <w:snapToGrid w:val="0"/>
          <w:sz w:val="20"/>
          <w:szCs w:val="20"/>
        </w:rPr>
      </w:pPr>
    </w:p>
    <w:p w14:paraId="77C394A2"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Authorized persons should bring in a valid picture ID with them when picking the child up.</w:t>
      </w:r>
    </w:p>
    <w:p w14:paraId="252A08CF" w14:textId="77777777" w:rsidR="00B41F26" w:rsidRPr="00C613EE" w:rsidRDefault="00B41F26">
      <w:pPr>
        <w:jc w:val="both"/>
        <w:rPr>
          <w:rFonts w:ascii="Verdana" w:hAnsi="Verdana"/>
          <w:snapToGrid w:val="0"/>
          <w:sz w:val="20"/>
          <w:szCs w:val="20"/>
        </w:rPr>
      </w:pPr>
    </w:p>
    <w:p w14:paraId="58A0ADB6"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If a person is restricted from access to a child, state licensing regulations require that we have on file a current copy of the court order documenting that restriction. Any restricted persons should be identified to staff.  Pictures are helpful.</w:t>
      </w:r>
    </w:p>
    <w:p w14:paraId="27350805" w14:textId="77777777" w:rsidR="00B41F26" w:rsidRPr="00C613EE" w:rsidRDefault="00B41F26">
      <w:pPr>
        <w:jc w:val="both"/>
        <w:rPr>
          <w:rFonts w:ascii="Verdana" w:hAnsi="Verdana"/>
          <w:snapToGrid w:val="0"/>
          <w:sz w:val="20"/>
          <w:szCs w:val="20"/>
        </w:rPr>
      </w:pPr>
    </w:p>
    <w:p w14:paraId="388166AF" w14:textId="77777777" w:rsidR="00B41F26" w:rsidRPr="00C613EE" w:rsidRDefault="00B41F26">
      <w:pPr>
        <w:jc w:val="both"/>
        <w:rPr>
          <w:rFonts w:ascii="Verdana" w:hAnsi="Verdana"/>
          <w:snapToGrid w:val="0"/>
          <w:sz w:val="20"/>
          <w:szCs w:val="20"/>
        </w:rPr>
      </w:pPr>
      <w:r w:rsidRPr="00C613EE">
        <w:rPr>
          <w:rFonts w:ascii="Verdana" w:hAnsi="Verdana"/>
          <w:snapToGrid w:val="0"/>
          <w:sz w:val="20"/>
          <w:szCs w:val="20"/>
        </w:rPr>
        <w:t xml:space="preserve">The YMCA does not recommend, condone or take responsibility for any private baby-sitting arrangements made with staff.  </w:t>
      </w:r>
    </w:p>
    <w:p w14:paraId="574D0A42" w14:textId="77777777" w:rsidR="00B41F26" w:rsidRPr="00C613EE" w:rsidRDefault="00B41F26">
      <w:pPr>
        <w:jc w:val="both"/>
        <w:rPr>
          <w:rFonts w:ascii="Verdana" w:hAnsi="Verdana"/>
          <w:snapToGrid w:val="0"/>
          <w:sz w:val="20"/>
          <w:szCs w:val="20"/>
        </w:rPr>
      </w:pPr>
    </w:p>
    <w:p w14:paraId="418F7924" w14:textId="77777777" w:rsidR="009D0FF0" w:rsidRPr="008B6D49" w:rsidRDefault="009D0FF0" w:rsidP="009D0FF0">
      <w:pPr>
        <w:jc w:val="center"/>
        <w:rPr>
          <w:rFonts w:ascii="Verdana" w:hAnsi="Verdana"/>
          <w:b/>
          <w:bCs/>
          <w:snapToGrid w:val="0"/>
          <w:sz w:val="28"/>
        </w:rPr>
      </w:pPr>
    </w:p>
    <w:p w14:paraId="38273AE3" w14:textId="77777777" w:rsidR="00FE192A" w:rsidRDefault="00FE192A" w:rsidP="009D0FF0">
      <w:pPr>
        <w:pStyle w:val="Heading6"/>
        <w:rPr>
          <w:rFonts w:ascii="Verdana" w:hAnsi="Verdana"/>
          <w:color w:val="000000"/>
        </w:rPr>
      </w:pPr>
    </w:p>
    <w:p w14:paraId="540AE404" w14:textId="77777777" w:rsidR="00003972" w:rsidRPr="008B6D49" w:rsidRDefault="00003972" w:rsidP="009D0FF0">
      <w:pPr>
        <w:pStyle w:val="Heading6"/>
        <w:rPr>
          <w:rFonts w:ascii="Verdana" w:hAnsi="Verdana"/>
          <w:color w:val="000000"/>
        </w:rPr>
      </w:pPr>
      <w:r w:rsidRPr="008B6D49">
        <w:rPr>
          <w:rFonts w:ascii="Verdana" w:hAnsi="Verdana"/>
          <w:color w:val="000000"/>
        </w:rPr>
        <w:t>Intoxicated Adult</w:t>
      </w:r>
    </w:p>
    <w:p w14:paraId="40DA4738" w14:textId="77777777" w:rsidR="00003972" w:rsidRPr="00C613EE" w:rsidRDefault="00003972" w:rsidP="00C613EE">
      <w:pPr>
        <w:jc w:val="both"/>
        <w:rPr>
          <w:rFonts w:ascii="Verdana" w:hAnsi="Verdana"/>
          <w:b/>
          <w:bCs/>
          <w:snapToGrid w:val="0"/>
          <w:color w:val="FF0000"/>
          <w:sz w:val="20"/>
          <w:szCs w:val="20"/>
        </w:rPr>
      </w:pPr>
    </w:p>
    <w:p w14:paraId="10EAFA0D" w14:textId="77777777" w:rsidR="00003972" w:rsidRPr="00C613EE" w:rsidRDefault="00003972" w:rsidP="00C613EE">
      <w:pPr>
        <w:jc w:val="both"/>
        <w:rPr>
          <w:rFonts w:ascii="Verdana" w:hAnsi="Verdana"/>
          <w:snapToGrid w:val="0"/>
          <w:color w:val="000000"/>
          <w:sz w:val="20"/>
          <w:szCs w:val="20"/>
        </w:rPr>
      </w:pPr>
      <w:r w:rsidRPr="00C613EE">
        <w:rPr>
          <w:rFonts w:ascii="Verdana" w:hAnsi="Verdana"/>
          <w:snapToGrid w:val="0"/>
          <w:color w:val="000000"/>
          <w:sz w:val="20"/>
          <w:szCs w:val="20"/>
        </w:rPr>
        <w:t xml:space="preserve">Parents or persons authorized to pick children up from the YMCA Children Centers are not allowed to enter the building if they are under the influence of drugs or alcohol.  If a parent or authorized persons picking up children from the YMCA Children’s Centers behavior indicates or there is suspicion that the person is under the influence of drugs or alcohol, the police will be called.   </w:t>
      </w:r>
    </w:p>
    <w:p w14:paraId="21877BDF" w14:textId="77777777" w:rsidR="00003972" w:rsidRPr="00C613EE" w:rsidRDefault="00003972" w:rsidP="00C613EE">
      <w:pPr>
        <w:jc w:val="both"/>
        <w:rPr>
          <w:rFonts w:ascii="Verdana" w:hAnsi="Verdana"/>
          <w:snapToGrid w:val="0"/>
          <w:color w:val="000000"/>
          <w:sz w:val="20"/>
          <w:szCs w:val="20"/>
        </w:rPr>
      </w:pPr>
    </w:p>
    <w:p w14:paraId="65A7E7DC" w14:textId="77777777" w:rsidR="00003972" w:rsidRPr="00C613EE" w:rsidRDefault="00003972" w:rsidP="00C613EE">
      <w:pPr>
        <w:jc w:val="both"/>
        <w:rPr>
          <w:rFonts w:ascii="Verdana" w:hAnsi="Verdana"/>
          <w:snapToGrid w:val="0"/>
          <w:color w:val="000000"/>
          <w:sz w:val="20"/>
          <w:szCs w:val="20"/>
        </w:rPr>
      </w:pPr>
      <w:r w:rsidRPr="00C613EE">
        <w:rPr>
          <w:rFonts w:ascii="Verdana" w:hAnsi="Verdana"/>
          <w:snapToGrid w:val="0"/>
          <w:color w:val="000000"/>
          <w:sz w:val="20"/>
          <w:szCs w:val="20"/>
        </w:rPr>
        <w:t xml:space="preserve">As mandated reporters, we are bound by law to call the Department of Children and Family Services (DCF) </w:t>
      </w:r>
      <w:r w:rsidR="00E46CBD">
        <w:rPr>
          <w:rFonts w:ascii="Verdana" w:hAnsi="Verdana"/>
          <w:snapToGrid w:val="0"/>
          <w:color w:val="000000"/>
          <w:sz w:val="20"/>
          <w:szCs w:val="20"/>
        </w:rPr>
        <w:t>and</w:t>
      </w:r>
      <w:r w:rsidRPr="00C613EE">
        <w:rPr>
          <w:rFonts w:ascii="Verdana" w:hAnsi="Verdana"/>
          <w:snapToGrid w:val="0"/>
          <w:color w:val="000000"/>
          <w:sz w:val="20"/>
          <w:szCs w:val="20"/>
        </w:rPr>
        <w:t xml:space="preserve"> make a report. </w:t>
      </w:r>
    </w:p>
    <w:p w14:paraId="7576D88E" w14:textId="77777777" w:rsidR="00003972" w:rsidRPr="00C613EE" w:rsidRDefault="00003972" w:rsidP="00C613EE">
      <w:pPr>
        <w:jc w:val="both"/>
        <w:rPr>
          <w:rFonts w:ascii="Verdana" w:hAnsi="Verdana"/>
          <w:snapToGrid w:val="0"/>
          <w:color w:val="000000"/>
          <w:sz w:val="20"/>
          <w:szCs w:val="20"/>
        </w:rPr>
      </w:pPr>
    </w:p>
    <w:p w14:paraId="6B5EC688" w14:textId="77777777" w:rsidR="00003972" w:rsidRPr="00C613EE" w:rsidRDefault="00003972" w:rsidP="00C613EE">
      <w:pPr>
        <w:jc w:val="both"/>
        <w:rPr>
          <w:rFonts w:ascii="Verdana" w:hAnsi="Verdana"/>
          <w:snapToGrid w:val="0"/>
          <w:sz w:val="20"/>
          <w:szCs w:val="20"/>
        </w:rPr>
      </w:pPr>
      <w:r w:rsidRPr="00C613EE">
        <w:rPr>
          <w:rFonts w:ascii="Verdana" w:hAnsi="Verdana"/>
          <w:snapToGrid w:val="0"/>
          <w:color w:val="000000"/>
          <w:sz w:val="20"/>
          <w:szCs w:val="20"/>
        </w:rPr>
        <w:t>Every attempt will be made to contact an emergency contact to pick up the children</w:t>
      </w:r>
      <w:r w:rsidR="00C613EE">
        <w:rPr>
          <w:rFonts w:ascii="Verdana" w:hAnsi="Verdana"/>
          <w:snapToGrid w:val="0"/>
          <w:color w:val="000000"/>
          <w:sz w:val="20"/>
          <w:szCs w:val="20"/>
        </w:rPr>
        <w:t>.</w:t>
      </w:r>
    </w:p>
    <w:p w14:paraId="2DF32E7E" w14:textId="77777777" w:rsidR="00B41F26" w:rsidRPr="00C613EE" w:rsidRDefault="00B41F26">
      <w:pPr>
        <w:pStyle w:val="Heading1"/>
        <w:rPr>
          <w:rFonts w:ascii="Verdana" w:hAnsi="Verdana"/>
          <w:sz w:val="20"/>
        </w:rPr>
      </w:pPr>
    </w:p>
    <w:p w14:paraId="654B5E94" w14:textId="77777777" w:rsidR="00B41F26" w:rsidRPr="008B6D49" w:rsidRDefault="00B41F26">
      <w:pPr>
        <w:pStyle w:val="Heading1"/>
        <w:rPr>
          <w:rFonts w:ascii="Verdana" w:hAnsi="Verdana"/>
        </w:rPr>
      </w:pPr>
    </w:p>
    <w:p w14:paraId="1778468F" w14:textId="77777777" w:rsidR="0058628E" w:rsidRPr="00C613EE" w:rsidRDefault="00A40271" w:rsidP="0058628E">
      <w:pPr>
        <w:pStyle w:val="Heading1"/>
        <w:rPr>
          <w:rFonts w:ascii="Verdana" w:hAnsi="Verdana"/>
          <w:szCs w:val="24"/>
        </w:rPr>
      </w:pPr>
      <w:r>
        <w:rPr>
          <w:rFonts w:ascii="Verdana" w:hAnsi="Verdana"/>
          <w:szCs w:val="24"/>
        </w:rPr>
        <w:t>Closing Hour Policy</w:t>
      </w:r>
    </w:p>
    <w:p w14:paraId="7C3799E9" w14:textId="77777777" w:rsidR="0058628E" w:rsidRPr="00C613EE" w:rsidRDefault="0058628E" w:rsidP="0058628E">
      <w:pPr>
        <w:rPr>
          <w:rFonts w:ascii="Verdana" w:hAnsi="Verdana"/>
          <w:sz w:val="20"/>
          <w:szCs w:val="20"/>
        </w:rPr>
      </w:pPr>
    </w:p>
    <w:p w14:paraId="7C188829" w14:textId="77777777" w:rsidR="0058628E" w:rsidRPr="00C613EE" w:rsidRDefault="0058628E" w:rsidP="0058628E">
      <w:pPr>
        <w:jc w:val="both"/>
        <w:rPr>
          <w:rFonts w:ascii="Verdana" w:hAnsi="Verdana"/>
          <w:snapToGrid w:val="0"/>
          <w:color w:val="000000"/>
          <w:sz w:val="20"/>
          <w:szCs w:val="20"/>
        </w:rPr>
      </w:pPr>
      <w:r w:rsidRPr="00C613EE">
        <w:rPr>
          <w:rFonts w:ascii="Verdana" w:hAnsi="Verdana"/>
          <w:snapToGrid w:val="0"/>
          <w:color w:val="000000"/>
          <w:sz w:val="20"/>
          <w:szCs w:val="20"/>
        </w:rPr>
        <w:t>Th</w:t>
      </w:r>
      <w:r w:rsidR="00823236">
        <w:rPr>
          <w:rFonts w:ascii="Verdana" w:hAnsi="Verdana"/>
          <w:snapToGrid w:val="0"/>
          <w:color w:val="000000"/>
          <w:sz w:val="20"/>
          <w:szCs w:val="20"/>
        </w:rPr>
        <w:t>e Regional YMCA Children’s Center</w:t>
      </w:r>
      <w:r w:rsidRPr="00C613EE">
        <w:rPr>
          <w:rFonts w:ascii="Verdana" w:hAnsi="Verdana"/>
          <w:snapToGrid w:val="0"/>
          <w:color w:val="000000"/>
          <w:sz w:val="20"/>
          <w:szCs w:val="20"/>
        </w:rPr>
        <w:t xml:space="preserve"> operate</w:t>
      </w:r>
      <w:r w:rsidR="00823236">
        <w:rPr>
          <w:rFonts w:ascii="Verdana" w:hAnsi="Verdana"/>
          <w:snapToGrid w:val="0"/>
          <w:color w:val="000000"/>
          <w:sz w:val="20"/>
          <w:szCs w:val="20"/>
        </w:rPr>
        <w:t>s from 7:00 a.m.–</w:t>
      </w:r>
      <w:r w:rsidRPr="00C613EE">
        <w:rPr>
          <w:rFonts w:ascii="Verdana" w:hAnsi="Verdana"/>
          <w:snapToGrid w:val="0"/>
          <w:color w:val="000000"/>
          <w:sz w:val="20"/>
          <w:szCs w:val="20"/>
        </w:rPr>
        <w:t>6:30 p.m., Monday through Friday.</w:t>
      </w:r>
      <w:r w:rsidR="00706D05">
        <w:rPr>
          <w:rFonts w:ascii="Verdana" w:hAnsi="Verdana"/>
          <w:snapToGrid w:val="0"/>
          <w:color w:val="000000"/>
          <w:sz w:val="20"/>
          <w:szCs w:val="20"/>
        </w:rPr>
        <w:t xml:space="preserve"> Effective June 2020, operating hours will be 7:00 a..m.-6:00 p.m.</w:t>
      </w:r>
    </w:p>
    <w:p w14:paraId="542C8B4C" w14:textId="77777777" w:rsidR="0058628E" w:rsidRPr="00C613EE" w:rsidRDefault="0058628E" w:rsidP="0058628E">
      <w:pPr>
        <w:jc w:val="both"/>
        <w:rPr>
          <w:rFonts w:ascii="Verdana" w:hAnsi="Verdana"/>
          <w:snapToGrid w:val="0"/>
          <w:color w:val="000000"/>
          <w:sz w:val="20"/>
          <w:szCs w:val="20"/>
        </w:rPr>
      </w:pPr>
    </w:p>
    <w:p w14:paraId="4BE8CCEF" w14:textId="77777777" w:rsidR="0058628E" w:rsidRPr="00C613EE" w:rsidRDefault="004E0F0E" w:rsidP="0058628E">
      <w:pPr>
        <w:jc w:val="both"/>
        <w:rPr>
          <w:rFonts w:ascii="Verdana" w:hAnsi="Verdana"/>
          <w:snapToGrid w:val="0"/>
          <w:color w:val="000000"/>
          <w:sz w:val="20"/>
          <w:szCs w:val="20"/>
        </w:rPr>
      </w:pPr>
      <w:r>
        <w:rPr>
          <w:rFonts w:ascii="Verdana" w:hAnsi="Verdana"/>
          <w:snapToGrid w:val="0"/>
          <w:color w:val="000000"/>
          <w:sz w:val="20"/>
          <w:szCs w:val="20"/>
        </w:rPr>
        <w:t>Families</w:t>
      </w:r>
      <w:r w:rsidR="0058628E" w:rsidRPr="00C613EE">
        <w:rPr>
          <w:rFonts w:ascii="Verdana" w:hAnsi="Verdana"/>
          <w:snapToGrid w:val="0"/>
          <w:color w:val="000000"/>
          <w:sz w:val="20"/>
          <w:szCs w:val="20"/>
        </w:rPr>
        <w:t xml:space="preserve"> must pick up their child and their belongings and be out of the building by 6:30 p.m.  </w:t>
      </w:r>
      <w:r w:rsidR="00706D05">
        <w:rPr>
          <w:rFonts w:ascii="Verdana" w:hAnsi="Verdana"/>
          <w:snapToGrid w:val="0"/>
          <w:color w:val="000000"/>
          <w:sz w:val="20"/>
          <w:szCs w:val="20"/>
        </w:rPr>
        <w:t>(6:00 p.m. effective June 2020)</w:t>
      </w:r>
    </w:p>
    <w:p w14:paraId="3D0ABCFF" w14:textId="77777777" w:rsidR="0058628E" w:rsidRPr="00C613EE" w:rsidRDefault="0058628E" w:rsidP="0058628E">
      <w:pPr>
        <w:jc w:val="both"/>
        <w:rPr>
          <w:rFonts w:ascii="Verdana" w:hAnsi="Verdana"/>
          <w:b/>
          <w:bCs/>
          <w:snapToGrid w:val="0"/>
          <w:color w:val="FF0000"/>
          <w:sz w:val="20"/>
          <w:szCs w:val="20"/>
        </w:rPr>
      </w:pPr>
    </w:p>
    <w:p w14:paraId="60016A1C" w14:textId="77777777" w:rsidR="0058628E" w:rsidRPr="00C613EE" w:rsidRDefault="0058628E" w:rsidP="0058628E">
      <w:pPr>
        <w:jc w:val="both"/>
        <w:rPr>
          <w:rFonts w:ascii="Verdana" w:hAnsi="Verdana"/>
          <w:b/>
          <w:bCs/>
          <w:snapToGrid w:val="0"/>
          <w:color w:val="000000"/>
          <w:sz w:val="20"/>
          <w:szCs w:val="20"/>
        </w:rPr>
      </w:pPr>
      <w:r w:rsidRPr="00C613EE">
        <w:rPr>
          <w:rFonts w:ascii="Verdana" w:hAnsi="Verdana"/>
          <w:b/>
          <w:bCs/>
          <w:snapToGrid w:val="0"/>
          <w:color w:val="000000"/>
          <w:sz w:val="20"/>
          <w:szCs w:val="20"/>
        </w:rPr>
        <w:t xml:space="preserve">Exiting the building after 6:30 p.m. </w:t>
      </w:r>
      <w:r w:rsidR="00706D05">
        <w:rPr>
          <w:rFonts w:ascii="Verdana" w:hAnsi="Verdana"/>
          <w:b/>
          <w:bCs/>
          <w:snapToGrid w:val="0"/>
          <w:color w:val="000000"/>
          <w:sz w:val="20"/>
          <w:szCs w:val="20"/>
        </w:rPr>
        <w:t xml:space="preserve">(6:00 p.m. effective June 2020) </w:t>
      </w:r>
      <w:r w:rsidRPr="00C613EE">
        <w:rPr>
          <w:rFonts w:ascii="Verdana" w:hAnsi="Verdana"/>
          <w:b/>
          <w:bCs/>
          <w:snapToGrid w:val="0"/>
          <w:color w:val="000000"/>
          <w:sz w:val="20"/>
          <w:szCs w:val="20"/>
        </w:rPr>
        <w:t xml:space="preserve">will result in a late fee of $50 per 15 minutes or any part thereof. </w:t>
      </w:r>
    </w:p>
    <w:p w14:paraId="3150AE75" w14:textId="77777777" w:rsidR="0058628E" w:rsidRPr="00C613EE" w:rsidRDefault="0058628E" w:rsidP="0058628E">
      <w:pPr>
        <w:jc w:val="both"/>
        <w:rPr>
          <w:rFonts w:ascii="Verdana" w:hAnsi="Verdana"/>
          <w:b/>
          <w:bCs/>
          <w:snapToGrid w:val="0"/>
          <w:color w:val="000000"/>
          <w:sz w:val="20"/>
          <w:szCs w:val="20"/>
        </w:rPr>
      </w:pPr>
    </w:p>
    <w:p w14:paraId="7F4182C3" w14:textId="77777777" w:rsidR="0058628E" w:rsidRPr="00C613EE" w:rsidRDefault="0058628E" w:rsidP="0058628E">
      <w:pPr>
        <w:jc w:val="both"/>
        <w:rPr>
          <w:rFonts w:ascii="Verdana" w:hAnsi="Verdana"/>
          <w:bCs/>
          <w:snapToGrid w:val="0"/>
          <w:sz w:val="20"/>
          <w:szCs w:val="20"/>
        </w:rPr>
      </w:pPr>
      <w:r w:rsidRPr="00C613EE">
        <w:rPr>
          <w:rFonts w:ascii="Verdana" w:hAnsi="Verdana"/>
          <w:bCs/>
          <w:snapToGrid w:val="0"/>
          <w:sz w:val="20"/>
          <w:szCs w:val="20"/>
        </w:rPr>
        <w:t>ALL late fees</w:t>
      </w:r>
      <w:r w:rsidRPr="00C613EE">
        <w:rPr>
          <w:rFonts w:ascii="Verdana" w:hAnsi="Verdana"/>
          <w:b/>
          <w:snapToGrid w:val="0"/>
          <w:color w:val="FF0000"/>
          <w:sz w:val="20"/>
          <w:szCs w:val="20"/>
        </w:rPr>
        <w:t xml:space="preserve"> </w:t>
      </w:r>
      <w:r w:rsidRPr="00C613EE">
        <w:rPr>
          <w:rFonts w:ascii="Verdana" w:hAnsi="Verdana"/>
          <w:bCs/>
          <w:snapToGrid w:val="0"/>
          <w:sz w:val="20"/>
          <w:szCs w:val="20"/>
        </w:rPr>
        <w:t>charged to families</w:t>
      </w:r>
      <w:r w:rsidRPr="00C613EE">
        <w:rPr>
          <w:rFonts w:ascii="Verdana" w:hAnsi="Verdana"/>
          <w:b/>
          <w:snapToGrid w:val="0"/>
          <w:color w:val="FF0000"/>
          <w:sz w:val="20"/>
          <w:szCs w:val="20"/>
        </w:rPr>
        <w:t xml:space="preserve"> </w:t>
      </w:r>
      <w:r w:rsidRPr="00C613EE">
        <w:rPr>
          <w:rFonts w:ascii="Verdana" w:hAnsi="Verdana"/>
          <w:bCs/>
          <w:snapToGrid w:val="0"/>
          <w:sz w:val="20"/>
          <w:szCs w:val="20"/>
        </w:rPr>
        <w:t xml:space="preserve">are to be handled by the accounting department. </w:t>
      </w:r>
      <w:r w:rsidRPr="00C613EE">
        <w:rPr>
          <w:rFonts w:ascii="Verdana" w:hAnsi="Verdana"/>
          <w:bCs/>
          <w:snapToGrid w:val="0"/>
          <w:sz w:val="20"/>
          <w:szCs w:val="20"/>
          <w:u w:val="double"/>
        </w:rPr>
        <w:t xml:space="preserve">DO NOT </w:t>
      </w:r>
      <w:r w:rsidR="000F6E7F" w:rsidRPr="00C613EE">
        <w:rPr>
          <w:rFonts w:ascii="Verdana" w:hAnsi="Verdana"/>
          <w:bCs/>
          <w:snapToGrid w:val="0"/>
          <w:sz w:val="20"/>
          <w:szCs w:val="20"/>
          <w:u w:val="double"/>
        </w:rPr>
        <w:t>OFFER</w:t>
      </w:r>
      <w:r w:rsidR="00F703C0">
        <w:rPr>
          <w:rFonts w:ascii="Verdana" w:hAnsi="Verdana"/>
          <w:bCs/>
          <w:snapToGrid w:val="0"/>
          <w:sz w:val="20"/>
          <w:szCs w:val="20"/>
        </w:rPr>
        <w:t xml:space="preserve"> a "cash tip" to the staff;</w:t>
      </w:r>
      <w:r w:rsidR="000F6E7F" w:rsidRPr="00C613EE">
        <w:rPr>
          <w:rFonts w:ascii="Verdana" w:hAnsi="Verdana"/>
          <w:bCs/>
          <w:snapToGrid w:val="0"/>
          <w:sz w:val="20"/>
          <w:szCs w:val="20"/>
        </w:rPr>
        <w:t xml:space="preserve"> they are not permitted to accept it</w:t>
      </w:r>
      <w:r w:rsidRPr="00C613EE">
        <w:rPr>
          <w:rFonts w:ascii="Verdana" w:hAnsi="Verdana"/>
          <w:bCs/>
          <w:snapToGrid w:val="0"/>
          <w:sz w:val="20"/>
          <w:szCs w:val="20"/>
        </w:rPr>
        <w:t xml:space="preserve">.  </w:t>
      </w:r>
      <w:r w:rsidR="000F6E7F" w:rsidRPr="00C613EE">
        <w:rPr>
          <w:rFonts w:ascii="Verdana" w:hAnsi="Verdana"/>
          <w:bCs/>
          <w:snapToGrid w:val="0"/>
          <w:sz w:val="20"/>
          <w:szCs w:val="20"/>
        </w:rPr>
        <w:t xml:space="preserve">Late fees </w:t>
      </w:r>
      <w:r w:rsidR="00F703C0">
        <w:rPr>
          <w:rFonts w:ascii="Verdana" w:hAnsi="Verdana"/>
          <w:bCs/>
          <w:snapToGrid w:val="0"/>
          <w:sz w:val="20"/>
          <w:szCs w:val="20"/>
        </w:rPr>
        <w:t>will be reflected on your child care account.</w:t>
      </w:r>
    </w:p>
    <w:p w14:paraId="0F425EE4" w14:textId="77777777" w:rsidR="000F6E7F" w:rsidRPr="00C613EE" w:rsidRDefault="000F6E7F" w:rsidP="0058628E">
      <w:pPr>
        <w:jc w:val="both"/>
        <w:rPr>
          <w:rFonts w:ascii="Verdana" w:hAnsi="Verdana"/>
          <w:b/>
          <w:bCs/>
          <w:snapToGrid w:val="0"/>
          <w:color w:val="FF0000"/>
          <w:sz w:val="20"/>
          <w:szCs w:val="20"/>
        </w:rPr>
      </w:pPr>
    </w:p>
    <w:p w14:paraId="003F019C" w14:textId="77777777" w:rsidR="0058628E" w:rsidRPr="00C613EE" w:rsidRDefault="0058628E" w:rsidP="0058628E">
      <w:pPr>
        <w:jc w:val="both"/>
        <w:rPr>
          <w:rFonts w:ascii="Verdana" w:hAnsi="Verdana"/>
          <w:snapToGrid w:val="0"/>
          <w:color w:val="000000"/>
          <w:sz w:val="20"/>
          <w:szCs w:val="20"/>
        </w:rPr>
      </w:pPr>
      <w:r w:rsidRPr="00C613EE">
        <w:rPr>
          <w:rFonts w:ascii="Verdana" w:hAnsi="Verdana"/>
          <w:snapToGrid w:val="0"/>
          <w:color w:val="000000"/>
          <w:sz w:val="20"/>
          <w:szCs w:val="20"/>
        </w:rPr>
        <w:t>Continued disregard of the YMCA closing policy will result in termination of services.</w:t>
      </w:r>
    </w:p>
    <w:p w14:paraId="0C2D7AAB" w14:textId="77777777" w:rsidR="0058628E" w:rsidRPr="008B6D49" w:rsidRDefault="0058628E" w:rsidP="0058628E">
      <w:pPr>
        <w:jc w:val="both"/>
        <w:rPr>
          <w:rFonts w:ascii="Verdana" w:hAnsi="Verdana"/>
          <w:b/>
          <w:bCs/>
          <w:snapToGrid w:val="0"/>
          <w:color w:val="000000"/>
        </w:rPr>
      </w:pPr>
    </w:p>
    <w:p w14:paraId="47C7A00E" w14:textId="77777777" w:rsidR="00B61FB9" w:rsidRDefault="00B61FB9" w:rsidP="00910572">
      <w:pPr>
        <w:rPr>
          <w:rFonts w:ascii="Verdana" w:hAnsi="Verdana"/>
          <w:b/>
          <w:bCs/>
          <w:snapToGrid w:val="0"/>
          <w:color w:val="000000"/>
        </w:rPr>
      </w:pPr>
    </w:p>
    <w:p w14:paraId="50540833" w14:textId="77777777" w:rsidR="0058628E" w:rsidRPr="00C613EE" w:rsidRDefault="0058628E" w:rsidP="0058628E">
      <w:pPr>
        <w:jc w:val="center"/>
        <w:rPr>
          <w:rFonts w:ascii="Verdana" w:hAnsi="Verdana"/>
          <w:b/>
          <w:bCs/>
          <w:snapToGrid w:val="0"/>
          <w:color w:val="000000"/>
        </w:rPr>
      </w:pPr>
      <w:r w:rsidRPr="00C613EE">
        <w:rPr>
          <w:rFonts w:ascii="Verdana" w:hAnsi="Verdana"/>
          <w:b/>
          <w:bCs/>
          <w:snapToGrid w:val="0"/>
          <w:color w:val="000000"/>
        </w:rPr>
        <w:t>Policy after 6:30 p.m.</w:t>
      </w:r>
      <w:r w:rsidR="00706D05">
        <w:rPr>
          <w:rFonts w:ascii="Verdana" w:hAnsi="Verdana"/>
          <w:b/>
          <w:bCs/>
          <w:snapToGrid w:val="0"/>
          <w:color w:val="000000"/>
        </w:rPr>
        <w:t xml:space="preserve"> (6:00 p.m. after June 2020)</w:t>
      </w:r>
    </w:p>
    <w:p w14:paraId="42CB7640" w14:textId="77777777" w:rsidR="00C613EE" w:rsidRPr="008B6D49" w:rsidRDefault="00C613EE" w:rsidP="0058628E">
      <w:pPr>
        <w:jc w:val="center"/>
        <w:rPr>
          <w:rFonts w:ascii="Verdana" w:hAnsi="Verdana"/>
          <w:b/>
          <w:bCs/>
          <w:snapToGrid w:val="0"/>
          <w:color w:val="000000"/>
          <w:sz w:val="28"/>
        </w:rPr>
      </w:pPr>
    </w:p>
    <w:p w14:paraId="12845A68" w14:textId="77777777" w:rsidR="0058628E" w:rsidRPr="00C613EE" w:rsidRDefault="0058628E" w:rsidP="0058628E">
      <w:pPr>
        <w:jc w:val="both"/>
        <w:rPr>
          <w:rFonts w:ascii="Verdana" w:hAnsi="Verdana"/>
          <w:snapToGrid w:val="0"/>
          <w:sz w:val="20"/>
          <w:szCs w:val="20"/>
        </w:rPr>
      </w:pPr>
      <w:r w:rsidRPr="00C613EE">
        <w:rPr>
          <w:rFonts w:ascii="Verdana" w:hAnsi="Verdana"/>
          <w:snapToGrid w:val="0"/>
          <w:sz w:val="20"/>
          <w:szCs w:val="20"/>
        </w:rPr>
        <w:t xml:space="preserve">At 6:30 p.m., </w:t>
      </w:r>
      <w:r w:rsidR="00706D05">
        <w:rPr>
          <w:rFonts w:ascii="Verdana" w:hAnsi="Verdana"/>
          <w:snapToGrid w:val="0"/>
          <w:sz w:val="20"/>
          <w:szCs w:val="20"/>
        </w:rPr>
        <w:t xml:space="preserve">(6:00 p.m. effective June 2020) </w:t>
      </w:r>
      <w:r w:rsidRPr="00C613EE">
        <w:rPr>
          <w:rFonts w:ascii="Verdana" w:hAnsi="Verdana"/>
          <w:snapToGrid w:val="0"/>
          <w:sz w:val="20"/>
          <w:szCs w:val="20"/>
        </w:rPr>
        <w:t xml:space="preserve">if the parents/guardians have not contacted the Children’s Center, staff will attempt to contact the parents/guardians.  If unable to reach the parents/guardians staff will call the child’s emergency contacts to pick up the child.  </w:t>
      </w:r>
    </w:p>
    <w:p w14:paraId="7A8D037F" w14:textId="77777777" w:rsidR="0058628E" w:rsidRPr="00C613EE" w:rsidRDefault="0058628E" w:rsidP="0058628E">
      <w:pPr>
        <w:jc w:val="both"/>
        <w:rPr>
          <w:rFonts w:ascii="Verdana" w:hAnsi="Verdana"/>
          <w:snapToGrid w:val="0"/>
          <w:sz w:val="20"/>
          <w:szCs w:val="20"/>
        </w:rPr>
      </w:pPr>
    </w:p>
    <w:p w14:paraId="0ECC166D" w14:textId="77777777" w:rsidR="0058628E" w:rsidRPr="00C613EE" w:rsidRDefault="0058628E" w:rsidP="0058628E">
      <w:pPr>
        <w:jc w:val="both"/>
        <w:rPr>
          <w:rFonts w:ascii="Verdana" w:hAnsi="Verdana"/>
          <w:snapToGrid w:val="0"/>
          <w:sz w:val="20"/>
          <w:szCs w:val="20"/>
        </w:rPr>
      </w:pPr>
      <w:r w:rsidRPr="00C613EE">
        <w:rPr>
          <w:rFonts w:ascii="Verdana" w:hAnsi="Verdana"/>
          <w:snapToGrid w:val="0"/>
          <w:sz w:val="20"/>
          <w:szCs w:val="20"/>
        </w:rPr>
        <w:t>If no one can be reached, staff will notify the program director. The local police will be called to pick up the child and take him/her to the police station.  A note informing the parents of the child’s whereabouts will be left where the parents can see it.</w:t>
      </w:r>
    </w:p>
    <w:p w14:paraId="46850DAB" w14:textId="77777777" w:rsidR="0058628E" w:rsidRPr="00C613EE" w:rsidRDefault="0058628E" w:rsidP="0058628E">
      <w:pPr>
        <w:jc w:val="both"/>
        <w:rPr>
          <w:rFonts w:ascii="Verdana" w:hAnsi="Verdana"/>
          <w:snapToGrid w:val="0"/>
          <w:sz w:val="20"/>
          <w:szCs w:val="20"/>
        </w:rPr>
      </w:pPr>
    </w:p>
    <w:p w14:paraId="796A2A31" w14:textId="77777777" w:rsidR="0058628E" w:rsidRPr="00C613EE" w:rsidRDefault="0058628E" w:rsidP="0058628E">
      <w:pPr>
        <w:jc w:val="both"/>
        <w:rPr>
          <w:rFonts w:ascii="Verdana" w:hAnsi="Verdana"/>
          <w:snapToGrid w:val="0"/>
          <w:sz w:val="20"/>
          <w:szCs w:val="20"/>
        </w:rPr>
      </w:pPr>
      <w:r w:rsidRPr="00C613EE">
        <w:rPr>
          <w:rFonts w:ascii="Verdana" w:hAnsi="Verdana"/>
          <w:snapToGrid w:val="0"/>
          <w:sz w:val="20"/>
          <w:szCs w:val="20"/>
        </w:rPr>
        <w:t xml:space="preserve">The Department of Children and Family Services </w:t>
      </w:r>
      <w:r w:rsidR="004E0F0E">
        <w:rPr>
          <w:rFonts w:ascii="Verdana" w:hAnsi="Verdana"/>
          <w:snapToGrid w:val="0"/>
          <w:sz w:val="20"/>
          <w:szCs w:val="20"/>
        </w:rPr>
        <w:t>may</w:t>
      </w:r>
      <w:r w:rsidRPr="00C613EE">
        <w:rPr>
          <w:rFonts w:ascii="Verdana" w:hAnsi="Verdana"/>
          <w:snapToGrid w:val="0"/>
          <w:sz w:val="20"/>
          <w:szCs w:val="20"/>
        </w:rPr>
        <w:t xml:space="preserve"> be notified.</w:t>
      </w:r>
    </w:p>
    <w:p w14:paraId="78E1882B" w14:textId="77777777" w:rsidR="00B41F26" w:rsidRPr="00C613EE" w:rsidRDefault="00B41F26">
      <w:pPr>
        <w:pStyle w:val="Heading1"/>
        <w:rPr>
          <w:rFonts w:ascii="Verdana" w:hAnsi="Verdana"/>
          <w:sz w:val="20"/>
        </w:rPr>
      </w:pPr>
    </w:p>
    <w:p w14:paraId="7F31C8E3" w14:textId="77777777" w:rsidR="00B41F26" w:rsidRPr="00C613EE" w:rsidRDefault="00B41F26">
      <w:pPr>
        <w:pStyle w:val="Heading1"/>
        <w:rPr>
          <w:rFonts w:ascii="Verdana" w:hAnsi="Verdana"/>
          <w:sz w:val="20"/>
        </w:rPr>
      </w:pPr>
    </w:p>
    <w:p w14:paraId="33F4A2A1" w14:textId="77777777" w:rsidR="00B41F26" w:rsidRPr="00C613EE" w:rsidRDefault="00B41F26">
      <w:pPr>
        <w:rPr>
          <w:rFonts w:ascii="Verdana" w:hAnsi="Verdana"/>
          <w:sz w:val="20"/>
          <w:szCs w:val="20"/>
        </w:rPr>
      </w:pPr>
    </w:p>
    <w:p w14:paraId="4B0FBF32" w14:textId="77777777" w:rsidR="00D733E6" w:rsidRPr="008B6D49" w:rsidRDefault="00D733E6">
      <w:pPr>
        <w:rPr>
          <w:rFonts w:ascii="Verdana" w:hAnsi="Verdana"/>
        </w:rPr>
      </w:pPr>
    </w:p>
    <w:p w14:paraId="3626D0A9" w14:textId="77777777" w:rsidR="009D0FF0" w:rsidRPr="008B6D49" w:rsidRDefault="009D0FF0" w:rsidP="00277F1B">
      <w:pPr>
        <w:rPr>
          <w:rFonts w:ascii="Verdana" w:hAnsi="Verdana"/>
          <w:b/>
          <w:bCs/>
          <w:snapToGrid w:val="0"/>
          <w:sz w:val="28"/>
        </w:rPr>
      </w:pPr>
    </w:p>
    <w:p w14:paraId="0A1FA1AA" w14:textId="77777777" w:rsidR="00B41F26" w:rsidRPr="008B6D49" w:rsidRDefault="00A40271" w:rsidP="00A40271">
      <w:pPr>
        <w:pStyle w:val="Heading1"/>
        <w:rPr>
          <w:rFonts w:ascii="Verdana" w:hAnsi="Verdana"/>
        </w:rPr>
      </w:pPr>
      <w:r>
        <w:rPr>
          <w:rFonts w:ascii="Verdana" w:hAnsi="Verdana"/>
        </w:rPr>
        <w:t>Parking Lot Safety Guidelines</w:t>
      </w:r>
    </w:p>
    <w:p w14:paraId="7A89A80F" w14:textId="77777777" w:rsidR="00B41F26" w:rsidRPr="008B6D49" w:rsidRDefault="00B41F26">
      <w:pPr>
        <w:rPr>
          <w:rFonts w:ascii="Verdana" w:hAnsi="Verdana"/>
          <w:snapToGrid w:val="0"/>
        </w:rPr>
      </w:pPr>
    </w:p>
    <w:p w14:paraId="0E013539" w14:textId="77777777" w:rsidR="00B41F26" w:rsidRPr="00A40271" w:rsidRDefault="00B41F26">
      <w:pPr>
        <w:jc w:val="both"/>
        <w:rPr>
          <w:rFonts w:ascii="Verdana" w:hAnsi="Verdana"/>
          <w:snapToGrid w:val="0"/>
          <w:sz w:val="20"/>
          <w:szCs w:val="20"/>
        </w:rPr>
      </w:pPr>
      <w:r w:rsidRPr="00A40271">
        <w:rPr>
          <w:rFonts w:ascii="Verdana" w:hAnsi="Verdana"/>
          <w:snapToGrid w:val="0"/>
          <w:sz w:val="20"/>
          <w:szCs w:val="20"/>
        </w:rPr>
        <w:t xml:space="preserve">We understand that drop off and pick up times are often rushed, but for the sake of </w:t>
      </w:r>
      <w:r w:rsidRPr="00A40271">
        <w:rPr>
          <w:rFonts w:ascii="Verdana" w:hAnsi="Verdana"/>
          <w:snapToGrid w:val="0"/>
          <w:sz w:val="20"/>
          <w:szCs w:val="20"/>
          <w:u w:val="single"/>
        </w:rPr>
        <w:t>every</w:t>
      </w:r>
      <w:r w:rsidRPr="00A40271">
        <w:rPr>
          <w:rFonts w:ascii="Verdana" w:hAnsi="Verdana"/>
          <w:snapToGrid w:val="0"/>
          <w:sz w:val="20"/>
          <w:szCs w:val="20"/>
        </w:rPr>
        <w:t xml:space="preserve"> child at the Children's Centers, we must all abide by a few rules:</w:t>
      </w:r>
    </w:p>
    <w:p w14:paraId="5F63833A" w14:textId="77777777" w:rsidR="00B41F26" w:rsidRPr="00A40271" w:rsidRDefault="00B41F26">
      <w:pPr>
        <w:jc w:val="both"/>
        <w:rPr>
          <w:rFonts w:ascii="Verdana" w:hAnsi="Verdana"/>
          <w:snapToGrid w:val="0"/>
          <w:sz w:val="20"/>
          <w:szCs w:val="20"/>
        </w:rPr>
      </w:pPr>
    </w:p>
    <w:p w14:paraId="07AE38C4" w14:textId="77777777" w:rsidR="00B41F26" w:rsidRPr="00A40271" w:rsidRDefault="00B41F26" w:rsidP="004A5AFF">
      <w:pPr>
        <w:numPr>
          <w:ilvl w:val="0"/>
          <w:numId w:val="9"/>
        </w:numPr>
        <w:jc w:val="both"/>
        <w:rPr>
          <w:rFonts w:ascii="Verdana" w:hAnsi="Verdana"/>
          <w:snapToGrid w:val="0"/>
          <w:sz w:val="20"/>
          <w:szCs w:val="20"/>
        </w:rPr>
      </w:pPr>
      <w:r w:rsidRPr="00A40271">
        <w:rPr>
          <w:rFonts w:ascii="Verdana" w:hAnsi="Verdana"/>
          <w:snapToGrid w:val="0"/>
          <w:sz w:val="20"/>
          <w:szCs w:val="20"/>
        </w:rPr>
        <w:t>As you pull into our parking lot, please stop at the stop sign and wait there until all children have left the parking lot, either to enter the building or the playground.</w:t>
      </w:r>
    </w:p>
    <w:p w14:paraId="41C471DF" w14:textId="77777777" w:rsidR="00B41F26" w:rsidRPr="00A40271" w:rsidRDefault="00B41F26">
      <w:pPr>
        <w:jc w:val="both"/>
        <w:rPr>
          <w:rFonts w:ascii="Verdana" w:hAnsi="Verdana"/>
          <w:snapToGrid w:val="0"/>
          <w:sz w:val="20"/>
          <w:szCs w:val="20"/>
        </w:rPr>
      </w:pPr>
    </w:p>
    <w:p w14:paraId="28515A78" w14:textId="77777777" w:rsidR="00B41F26" w:rsidRPr="00A40271" w:rsidRDefault="00B41F26" w:rsidP="004A5AFF">
      <w:pPr>
        <w:numPr>
          <w:ilvl w:val="0"/>
          <w:numId w:val="10"/>
        </w:numPr>
        <w:jc w:val="both"/>
        <w:rPr>
          <w:rFonts w:ascii="Verdana" w:hAnsi="Verdana"/>
          <w:b/>
          <w:bCs/>
          <w:i/>
          <w:iCs/>
          <w:snapToGrid w:val="0"/>
          <w:sz w:val="20"/>
          <w:szCs w:val="20"/>
        </w:rPr>
      </w:pPr>
      <w:r w:rsidRPr="00A40271">
        <w:rPr>
          <w:rFonts w:ascii="Verdana" w:hAnsi="Verdana"/>
          <w:snapToGrid w:val="0"/>
          <w:sz w:val="20"/>
          <w:szCs w:val="20"/>
        </w:rPr>
        <w:t xml:space="preserve">Please remember to bring your younger children into the building with you.  </w:t>
      </w:r>
      <w:r w:rsidRPr="00A40271">
        <w:rPr>
          <w:rFonts w:ascii="Verdana" w:hAnsi="Verdana"/>
          <w:b/>
          <w:bCs/>
          <w:i/>
          <w:iCs/>
          <w:snapToGrid w:val="0"/>
          <w:sz w:val="20"/>
          <w:szCs w:val="20"/>
          <w:u w:val="single"/>
        </w:rPr>
        <w:t>KNOWINGLY LEAVING CHILDREN UNDER THE AGE OF TWELVE ALONE IN A PLACE OF PUBLIC ACCOMMODATION OR IN A MOTOR VEHICLE IS UNSAFE AND AGAINST THE LAW!</w:t>
      </w:r>
    </w:p>
    <w:p w14:paraId="54087AFE" w14:textId="77777777" w:rsidR="00B41F26" w:rsidRPr="00A40271" w:rsidRDefault="00B41F26">
      <w:pPr>
        <w:jc w:val="both"/>
        <w:rPr>
          <w:rFonts w:ascii="Verdana" w:hAnsi="Verdana"/>
          <w:snapToGrid w:val="0"/>
          <w:sz w:val="20"/>
          <w:szCs w:val="20"/>
        </w:rPr>
      </w:pPr>
    </w:p>
    <w:p w14:paraId="64635476" w14:textId="77777777" w:rsidR="00B41F26" w:rsidRPr="00A40271" w:rsidRDefault="00B41F26" w:rsidP="004A5AFF">
      <w:pPr>
        <w:numPr>
          <w:ilvl w:val="0"/>
          <w:numId w:val="11"/>
        </w:numPr>
        <w:jc w:val="both"/>
        <w:rPr>
          <w:rFonts w:ascii="Verdana" w:hAnsi="Verdana"/>
          <w:snapToGrid w:val="0"/>
          <w:sz w:val="20"/>
          <w:szCs w:val="20"/>
        </w:rPr>
      </w:pPr>
      <w:r w:rsidRPr="00A40271">
        <w:rPr>
          <w:rFonts w:ascii="Verdana" w:hAnsi="Verdana"/>
          <w:snapToGrid w:val="0"/>
          <w:sz w:val="20"/>
          <w:szCs w:val="20"/>
          <w:u w:val="single"/>
        </w:rPr>
        <w:t>REMEMBER TO TURN OFF YOUR CAR AND TAKE YOUR KEYS WITH YOU!</w:t>
      </w:r>
      <w:r w:rsidR="00426823">
        <w:rPr>
          <w:rFonts w:ascii="Verdana" w:hAnsi="Verdana"/>
          <w:snapToGrid w:val="0"/>
          <w:sz w:val="20"/>
          <w:szCs w:val="20"/>
          <w:u w:val="single"/>
        </w:rPr>
        <w:t xml:space="preserve"> PLEASE DO NOT LEAVE VEHICLES IDLING UNATTENDED IN THE PARKING LOT. </w:t>
      </w:r>
    </w:p>
    <w:p w14:paraId="51AC2C2D" w14:textId="77777777" w:rsidR="00B41F26" w:rsidRPr="00A40271" w:rsidRDefault="00B41F26">
      <w:pPr>
        <w:jc w:val="both"/>
        <w:rPr>
          <w:rFonts w:ascii="Verdana" w:hAnsi="Verdana"/>
          <w:snapToGrid w:val="0"/>
          <w:sz w:val="20"/>
          <w:szCs w:val="20"/>
        </w:rPr>
      </w:pPr>
    </w:p>
    <w:p w14:paraId="5527971C" w14:textId="77777777" w:rsidR="00277F1B" w:rsidRPr="00A40271" w:rsidRDefault="00277F1B" w:rsidP="00277F1B">
      <w:pPr>
        <w:numPr>
          <w:ilvl w:val="0"/>
          <w:numId w:val="11"/>
        </w:numPr>
        <w:jc w:val="both"/>
        <w:rPr>
          <w:rFonts w:ascii="Verdana" w:hAnsi="Verdana"/>
          <w:snapToGrid w:val="0"/>
          <w:sz w:val="20"/>
          <w:szCs w:val="20"/>
        </w:rPr>
      </w:pPr>
      <w:r>
        <w:rPr>
          <w:rFonts w:ascii="Verdana" w:hAnsi="Verdana"/>
          <w:snapToGrid w:val="0"/>
          <w:sz w:val="20"/>
          <w:szCs w:val="20"/>
        </w:rPr>
        <w:t>Please remember the law requires that all children should use either a car seat, booster seat or a seat belt, as their age and/or weight/height requires.</w:t>
      </w:r>
    </w:p>
    <w:p w14:paraId="6ADCE210" w14:textId="77777777" w:rsidR="00B41F26" w:rsidRPr="00A40271" w:rsidRDefault="00B41F26">
      <w:pPr>
        <w:jc w:val="both"/>
        <w:rPr>
          <w:rFonts w:ascii="Verdana" w:hAnsi="Verdana"/>
          <w:snapToGrid w:val="0"/>
          <w:sz w:val="20"/>
          <w:szCs w:val="20"/>
        </w:rPr>
      </w:pPr>
    </w:p>
    <w:p w14:paraId="36D9784C" w14:textId="77777777" w:rsidR="00B41F26" w:rsidRPr="00277F1B" w:rsidRDefault="00B41F26" w:rsidP="00277F1B">
      <w:pPr>
        <w:numPr>
          <w:ilvl w:val="0"/>
          <w:numId w:val="11"/>
        </w:numPr>
        <w:jc w:val="both"/>
        <w:rPr>
          <w:rFonts w:ascii="Verdana" w:hAnsi="Verdana"/>
          <w:snapToGrid w:val="0"/>
          <w:sz w:val="20"/>
          <w:szCs w:val="20"/>
        </w:rPr>
      </w:pPr>
      <w:r w:rsidRPr="00A40271">
        <w:rPr>
          <w:rFonts w:ascii="Verdana" w:hAnsi="Verdana"/>
          <w:b/>
          <w:snapToGrid w:val="0"/>
          <w:sz w:val="20"/>
          <w:szCs w:val="20"/>
        </w:rPr>
        <w:t>DO NOT</w:t>
      </w:r>
      <w:r w:rsidRPr="00A40271">
        <w:rPr>
          <w:rFonts w:ascii="Verdana" w:hAnsi="Verdana"/>
          <w:snapToGrid w:val="0"/>
          <w:sz w:val="20"/>
          <w:szCs w:val="20"/>
        </w:rPr>
        <w:t xml:space="preserve"> use the </w:t>
      </w:r>
      <w:r w:rsidRPr="00A40271">
        <w:rPr>
          <w:rFonts w:ascii="Verdana" w:hAnsi="Verdana"/>
          <w:b/>
          <w:snapToGrid w:val="0"/>
          <w:sz w:val="20"/>
          <w:szCs w:val="20"/>
        </w:rPr>
        <w:t>FIRE LANE</w:t>
      </w:r>
      <w:r w:rsidRPr="00A40271">
        <w:rPr>
          <w:rFonts w:ascii="Verdana" w:hAnsi="Verdana"/>
          <w:snapToGrid w:val="0"/>
          <w:sz w:val="20"/>
          <w:szCs w:val="20"/>
        </w:rPr>
        <w:t xml:space="preserve"> </w:t>
      </w:r>
      <w:r w:rsidR="000116AB">
        <w:rPr>
          <w:rFonts w:ascii="Verdana" w:hAnsi="Verdana"/>
          <w:snapToGrid w:val="0"/>
          <w:sz w:val="20"/>
          <w:szCs w:val="20"/>
        </w:rPr>
        <w:t xml:space="preserve">or in front of the playground gate as a parking space. </w:t>
      </w:r>
      <w:r w:rsidRPr="00A40271">
        <w:rPr>
          <w:rFonts w:ascii="Verdana" w:hAnsi="Verdana"/>
          <w:snapToGrid w:val="0"/>
          <w:sz w:val="20"/>
          <w:szCs w:val="20"/>
        </w:rPr>
        <w:t>This is not only unsafe, but against the law.</w:t>
      </w:r>
      <w:r w:rsidR="00277F1B" w:rsidRPr="00277F1B">
        <w:rPr>
          <w:rFonts w:ascii="Verdana" w:hAnsi="Verdana"/>
          <w:snapToGrid w:val="0"/>
          <w:sz w:val="20"/>
          <w:szCs w:val="20"/>
        </w:rPr>
        <w:t xml:space="preserve"> </w:t>
      </w:r>
      <w:r w:rsidR="00277F1B">
        <w:rPr>
          <w:rFonts w:ascii="Verdana" w:hAnsi="Verdana"/>
          <w:snapToGrid w:val="0"/>
          <w:sz w:val="20"/>
          <w:szCs w:val="20"/>
        </w:rPr>
        <w:t>Only vehicles with the proper handicapped permits may park in the marked handicapped space.</w:t>
      </w:r>
      <w:r w:rsidR="00277F1B" w:rsidRPr="00277F1B">
        <w:rPr>
          <w:rFonts w:ascii="Verdana" w:hAnsi="Verdana"/>
          <w:snapToGrid w:val="0"/>
          <w:sz w:val="20"/>
          <w:szCs w:val="20"/>
        </w:rPr>
        <w:t xml:space="preserve"> </w:t>
      </w:r>
      <w:r w:rsidRPr="00277F1B">
        <w:rPr>
          <w:rFonts w:ascii="Verdana" w:hAnsi="Verdana"/>
          <w:snapToGrid w:val="0"/>
          <w:sz w:val="20"/>
          <w:szCs w:val="20"/>
        </w:rPr>
        <w:t xml:space="preserve"> </w:t>
      </w:r>
    </w:p>
    <w:p w14:paraId="4FE8D872" w14:textId="77777777" w:rsidR="00C65E0A" w:rsidRPr="00A40271" w:rsidRDefault="00C65E0A" w:rsidP="00C65E0A">
      <w:pPr>
        <w:jc w:val="both"/>
        <w:rPr>
          <w:rFonts w:ascii="Verdana" w:hAnsi="Verdana"/>
          <w:snapToGrid w:val="0"/>
          <w:color w:val="000000"/>
          <w:sz w:val="20"/>
          <w:szCs w:val="20"/>
        </w:rPr>
      </w:pPr>
    </w:p>
    <w:p w14:paraId="32C46947" w14:textId="77777777" w:rsidR="00C65E0A" w:rsidRPr="00A40271" w:rsidRDefault="00C65E0A" w:rsidP="004A5AFF">
      <w:pPr>
        <w:numPr>
          <w:ilvl w:val="0"/>
          <w:numId w:val="11"/>
        </w:numPr>
        <w:jc w:val="both"/>
        <w:rPr>
          <w:rFonts w:ascii="Verdana" w:hAnsi="Verdana"/>
          <w:snapToGrid w:val="0"/>
          <w:color w:val="000000"/>
          <w:sz w:val="20"/>
          <w:szCs w:val="20"/>
        </w:rPr>
      </w:pPr>
      <w:r w:rsidRPr="00A40271">
        <w:rPr>
          <w:rFonts w:ascii="Verdana" w:hAnsi="Verdana"/>
          <w:snapToGrid w:val="0"/>
          <w:color w:val="000000"/>
          <w:sz w:val="20"/>
          <w:szCs w:val="20"/>
        </w:rPr>
        <w:t>We are aware that finding a parking space can sometimes be a challenge, especially at pick up and drop off times. We realize that everyone is on a sched</w:t>
      </w:r>
      <w:r w:rsidR="000116AB">
        <w:rPr>
          <w:rFonts w:ascii="Verdana" w:hAnsi="Verdana"/>
          <w:snapToGrid w:val="0"/>
          <w:color w:val="000000"/>
          <w:sz w:val="20"/>
          <w:szCs w:val="20"/>
        </w:rPr>
        <w:t>ule and this can be frustrating;</w:t>
      </w:r>
      <w:r w:rsidRPr="00A40271">
        <w:rPr>
          <w:rFonts w:ascii="Verdana" w:hAnsi="Verdana"/>
          <w:snapToGrid w:val="0"/>
          <w:color w:val="000000"/>
          <w:sz w:val="20"/>
          <w:szCs w:val="20"/>
        </w:rPr>
        <w:t xml:space="preserve"> however, it is expected that you remain patient, calm and courteous to other YMCA families and staff. </w:t>
      </w:r>
    </w:p>
    <w:p w14:paraId="340796CB" w14:textId="77777777" w:rsidR="00C65E0A" w:rsidRPr="00A40271" w:rsidRDefault="00C65E0A" w:rsidP="00C65E0A">
      <w:pPr>
        <w:jc w:val="both"/>
        <w:rPr>
          <w:rFonts w:ascii="Verdana" w:hAnsi="Verdana"/>
          <w:snapToGrid w:val="0"/>
          <w:color w:val="000000"/>
          <w:sz w:val="20"/>
          <w:szCs w:val="20"/>
        </w:rPr>
      </w:pPr>
    </w:p>
    <w:p w14:paraId="2230C6F6" w14:textId="77777777" w:rsidR="00C65E0A" w:rsidRPr="00A40271" w:rsidRDefault="00C65E0A" w:rsidP="004A5AFF">
      <w:pPr>
        <w:numPr>
          <w:ilvl w:val="0"/>
          <w:numId w:val="11"/>
        </w:numPr>
        <w:jc w:val="both"/>
        <w:rPr>
          <w:rFonts w:ascii="Verdana" w:hAnsi="Verdana"/>
          <w:snapToGrid w:val="0"/>
          <w:color w:val="000000"/>
          <w:sz w:val="20"/>
          <w:szCs w:val="20"/>
        </w:rPr>
      </w:pPr>
      <w:r w:rsidRPr="00A40271">
        <w:rPr>
          <w:rFonts w:ascii="Verdana" w:hAnsi="Verdana"/>
          <w:snapToGrid w:val="0"/>
          <w:color w:val="000000"/>
          <w:sz w:val="20"/>
          <w:szCs w:val="20"/>
        </w:rPr>
        <w:t>If you have a concern or would like to report a parking lot incident, please see your Center director.  We also ask that you exercise extreme caution when pulling in and out of the parking lot, observing all stop signs, speed bumps, crosswalks and barriers.  Be cognizant that there may be children and families walking to their car as you back up or pull away.</w:t>
      </w:r>
    </w:p>
    <w:p w14:paraId="444D7D58" w14:textId="77777777" w:rsidR="00941BAA" w:rsidRDefault="00941BAA" w:rsidP="00047E6C">
      <w:pPr>
        <w:jc w:val="both"/>
        <w:rPr>
          <w:rFonts w:ascii="Verdana" w:hAnsi="Verdana"/>
          <w:snapToGrid w:val="0"/>
          <w:sz w:val="20"/>
          <w:szCs w:val="20"/>
        </w:rPr>
      </w:pPr>
    </w:p>
    <w:p w14:paraId="6BCE78BA" w14:textId="77777777" w:rsidR="00047E6C" w:rsidRDefault="00EF664F" w:rsidP="00EF664F">
      <w:pPr>
        <w:jc w:val="both"/>
        <w:rPr>
          <w:rFonts w:ascii="Verdana" w:hAnsi="Verdana"/>
          <w:bCs/>
          <w:snapToGrid w:val="0"/>
          <w:sz w:val="20"/>
          <w:szCs w:val="20"/>
        </w:rPr>
      </w:pPr>
      <w:r w:rsidRPr="00EF664F">
        <w:rPr>
          <w:rFonts w:ascii="Verdana" w:hAnsi="Verdana"/>
          <w:bCs/>
          <w:snapToGrid w:val="0"/>
          <w:sz w:val="20"/>
          <w:szCs w:val="20"/>
        </w:rPr>
        <w:t xml:space="preserve"> </w:t>
      </w:r>
    </w:p>
    <w:p w14:paraId="6AFA56A7" w14:textId="77777777" w:rsidR="00EF664F" w:rsidRPr="00EF664F" w:rsidRDefault="00EF664F" w:rsidP="00EF664F">
      <w:pPr>
        <w:jc w:val="both"/>
        <w:rPr>
          <w:rFonts w:ascii="Verdana" w:hAnsi="Verdana"/>
          <w:snapToGrid w:val="0"/>
          <w:sz w:val="20"/>
          <w:szCs w:val="20"/>
        </w:rPr>
      </w:pPr>
    </w:p>
    <w:p w14:paraId="20DB31D7" w14:textId="77777777" w:rsidR="00047E6C" w:rsidRDefault="00047E6C" w:rsidP="00047E6C">
      <w:pPr>
        <w:pStyle w:val="Heading6"/>
        <w:rPr>
          <w:rFonts w:ascii="Verdana" w:hAnsi="Verdana"/>
          <w:color w:val="auto"/>
        </w:rPr>
      </w:pPr>
      <w:r>
        <w:rPr>
          <w:rFonts w:ascii="Verdana" w:hAnsi="Verdana"/>
          <w:color w:val="auto"/>
        </w:rPr>
        <w:t>BUILDING SAFETY GUIDELINES</w:t>
      </w:r>
    </w:p>
    <w:p w14:paraId="1413D19C" w14:textId="77777777" w:rsidR="00047E6C" w:rsidRDefault="00EF664F" w:rsidP="00047E6C">
      <w:pPr>
        <w:pStyle w:val="ListParagraph"/>
        <w:tabs>
          <w:tab w:val="left" w:pos="270"/>
        </w:tabs>
        <w:rPr>
          <w:rFonts w:ascii="Verdana" w:hAnsi="Verdana"/>
          <w:sz w:val="20"/>
          <w:szCs w:val="20"/>
        </w:rPr>
      </w:pPr>
      <w:r w:rsidRPr="00EF664F">
        <w:rPr>
          <w:rFonts w:ascii="Verdana" w:hAnsi="Verdana"/>
          <w:sz w:val="20"/>
          <w:szCs w:val="20"/>
        </w:rPr>
        <w:t>Please help us to ensure the building is secure at all times:</w:t>
      </w:r>
    </w:p>
    <w:p w14:paraId="575D129B" w14:textId="77777777" w:rsidR="00EF664F" w:rsidRDefault="00EF664F" w:rsidP="00EF664F">
      <w:pPr>
        <w:pStyle w:val="ListParagraph"/>
        <w:numPr>
          <w:ilvl w:val="0"/>
          <w:numId w:val="49"/>
        </w:numPr>
        <w:tabs>
          <w:tab w:val="left" w:pos="270"/>
        </w:tabs>
        <w:rPr>
          <w:rFonts w:ascii="Verdana" w:hAnsi="Verdana"/>
          <w:sz w:val="20"/>
          <w:szCs w:val="20"/>
        </w:rPr>
      </w:pPr>
      <w:r>
        <w:rPr>
          <w:rFonts w:ascii="Verdana" w:hAnsi="Verdana"/>
          <w:sz w:val="20"/>
          <w:szCs w:val="20"/>
        </w:rPr>
        <w:t>Please do not share the building access code with anyone</w:t>
      </w:r>
      <w:r w:rsidR="000D12D1">
        <w:rPr>
          <w:rFonts w:ascii="Verdana" w:hAnsi="Verdana"/>
          <w:sz w:val="20"/>
          <w:szCs w:val="20"/>
        </w:rPr>
        <w:t>.</w:t>
      </w:r>
    </w:p>
    <w:p w14:paraId="289FA258" w14:textId="77777777" w:rsidR="00EF664F" w:rsidRDefault="00EF664F" w:rsidP="00EF664F">
      <w:pPr>
        <w:pStyle w:val="ListParagraph"/>
        <w:numPr>
          <w:ilvl w:val="0"/>
          <w:numId w:val="49"/>
        </w:numPr>
        <w:tabs>
          <w:tab w:val="left" w:pos="270"/>
        </w:tabs>
        <w:rPr>
          <w:rFonts w:ascii="Verdana" w:hAnsi="Verdana"/>
          <w:sz w:val="20"/>
          <w:szCs w:val="20"/>
        </w:rPr>
      </w:pPr>
      <w:r>
        <w:rPr>
          <w:rFonts w:ascii="Verdana" w:hAnsi="Verdana"/>
          <w:sz w:val="20"/>
          <w:szCs w:val="20"/>
        </w:rPr>
        <w:t>If yo</w:t>
      </w:r>
      <w:r w:rsidR="000D12D1">
        <w:rPr>
          <w:rFonts w:ascii="Verdana" w:hAnsi="Verdana"/>
          <w:sz w:val="20"/>
          <w:szCs w:val="20"/>
        </w:rPr>
        <w:t>u do not recognize a person</w:t>
      </w:r>
      <w:r>
        <w:rPr>
          <w:rFonts w:ascii="Verdana" w:hAnsi="Verdana"/>
          <w:sz w:val="20"/>
          <w:szCs w:val="20"/>
        </w:rPr>
        <w:t xml:space="preserve"> as you are entering the building, avoid letting  them in the building without accessing the code themselves</w:t>
      </w:r>
      <w:r w:rsidR="000D12D1">
        <w:rPr>
          <w:rFonts w:ascii="Verdana" w:hAnsi="Verdana"/>
          <w:sz w:val="20"/>
          <w:szCs w:val="20"/>
        </w:rPr>
        <w:t>.</w:t>
      </w:r>
    </w:p>
    <w:p w14:paraId="0F23E23D" w14:textId="77777777" w:rsidR="00EF664F" w:rsidRPr="00EF664F" w:rsidRDefault="00EF664F" w:rsidP="00EF664F">
      <w:pPr>
        <w:pStyle w:val="ListParagraph"/>
        <w:numPr>
          <w:ilvl w:val="0"/>
          <w:numId w:val="49"/>
        </w:numPr>
        <w:tabs>
          <w:tab w:val="left" w:pos="270"/>
        </w:tabs>
        <w:spacing w:line="240" w:lineRule="auto"/>
        <w:rPr>
          <w:rFonts w:ascii="Verdana" w:hAnsi="Verdana"/>
          <w:snapToGrid w:val="0"/>
          <w:sz w:val="20"/>
          <w:szCs w:val="20"/>
        </w:rPr>
      </w:pPr>
      <w:r w:rsidRPr="00EF664F">
        <w:rPr>
          <w:rFonts w:ascii="Verdana" w:hAnsi="Verdana"/>
          <w:sz w:val="20"/>
          <w:szCs w:val="20"/>
        </w:rPr>
        <w:t>Please alert us or call 9-1-1 immediately if necessary,  if you see or hear something that may compromise the safety of our children, families or staff</w:t>
      </w:r>
    </w:p>
    <w:p w14:paraId="6EAAF096" w14:textId="77777777" w:rsidR="00EF664F" w:rsidRDefault="00EF664F" w:rsidP="00EF664F">
      <w:pPr>
        <w:pStyle w:val="ListParagraph"/>
        <w:numPr>
          <w:ilvl w:val="0"/>
          <w:numId w:val="49"/>
        </w:numPr>
        <w:tabs>
          <w:tab w:val="left" w:pos="270"/>
        </w:tabs>
        <w:spacing w:line="240" w:lineRule="auto"/>
        <w:rPr>
          <w:rFonts w:ascii="Verdana" w:hAnsi="Verdana"/>
          <w:snapToGrid w:val="0"/>
          <w:sz w:val="20"/>
          <w:szCs w:val="20"/>
        </w:rPr>
      </w:pPr>
      <w:r>
        <w:rPr>
          <w:rFonts w:ascii="Verdana" w:hAnsi="Verdana"/>
          <w:snapToGrid w:val="0"/>
          <w:sz w:val="20"/>
          <w:szCs w:val="20"/>
        </w:rPr>
        <w:t>Please direct visitors to the main office for assistance</w:t>
      </w:r>
      <w:r w:rsidR="000D12D1">
        <w:rPr>
          <w:rFonts w:ascii="Verdana" w:hAnsi="Verdana"/>
          <w:snapToGrid w:val="0"/>
          <w:sz w:val="20"/>
          <w:szCs w:val="20"/>
        </w:rPr>
        <w:t>.</w:t>
      </w:r>
    </w:p>
    <w:p w14:paraId="2EDC8DB3" w14:textId="77777777" w:rsidR="000D12D1" w:rsidRPr="00EF664F" w:rsidRDefault="000D12D1" w:rsidP="000D12D1">
      <w:pPr>
        <w:pStyle w:val="ListParagraph"/>
        <w:tabs>
          <w:tab w:val="left" w:pos="270"/>
        </w:tabs>
        <w:spacing w:line="240" w:lineRule="auto"/>
        <w:rPr>
          <w:rFonts w:ascii="Verdana" w:hAnsi="Verdana"/>
          <w:snapToGrid w:val="0"/>
          <w:sz w:val="20"/>
          <w:szCs w:val="20"/>
        </w:rPr>
      </w:pPr>
    </w:p>
    <w:p w14:paraId="5E34D262" w14:textId="77777777" w:rsidR="00EF664F" w:rsidRPr="00EF664F" w:rsidRDefault="00EF664F" w:rsidP="000D12D1">
      <w:pPr>
        <w:pStyle w:val="ListParagraph"/>
        <w:tabs>
          <w:tab w:val="left" w:pos="270"/>
        </w:tabs>
        <w:spacing w:line="240" w:lineRule="auto"/>
        <w:rPr>
          <w:rFonts w:ascii="Verdana" w:hAnsi="Verdana"/>
          <w:sz w:val="20"/>
          <w:szCs w:val="20"/>
        </w:rPr>
      </w:pPr>
    </w:p>
    <w:p w14:paraId="2B77E8F2" w14:textId="77777777" w:rsidR="00EF664F" w:rsidRPr="00EF664F" w:rsidRDefault="00EF664F" w:rsidP="00047E6C">
      <w:pPr>
        <w:pStyle w:val="ListParagraph"/>
        <w:tabs>
          <w:tab w:val="left" w:pos="270"/>
        </w:tabs>
        <w:rPr>
          <w:rFonts w:ascii="Verdana" w:hAnsi="Verdana"/>
          <w:sz w:val="20"/>
          <w:szCs w:val="20"/>
        </w:rPr>
      </w:pPr>
    </w:p>
    <w:p w14:paraId="3230629B" w14:textId="77777777" w:rsidR="00047E6C" w:rsidRPr="00047E6C" w:rsidRDefault="00047E6C" w:rsidP="00047E6C">
      <w:pPr>
        <w:pStyle w:val="ListParagraph"/>
      </w:pPr>
    </w:p>
    <w:p w14:paraId="0543B439" w14:textId="77777777" w:rsidR="00196A4A" w:rsidRDefault="000B12CC" w:rsidP="00196A4A">
      <w:r>
        <w:rPr>
          <w:noProof/>
        </w:rPr>
        <w:drawing>
          <wp:inline distT="0" distB="0" distL="0" distR="0" wp14:anchorId="447941D3" wp14:editId="7ADF15A3">
            <wp:extent cx="8011463" cy="5496430"/>
            <wp:effectExtent l="317" t="0" r="9208" b="920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seat law.png"/>
                    <pic:cNvPicPr/>
                  </pic:nvPicPr>
                  <pic:blipFill>
                    <a:blip r:embed="rId18">
                      <a:extLst>
                        <a:ext uri="{28A0092B-C50C-407E-A947-70E740481C1C}">
                          <a14:useLocalDpi xmlns:a14="http://schemas.microsoft.com/office/drawing/2010/main" val="0"/>
                        </a:ext>
                      </a:extLst>
                    </a:blip>
                    <a:stretch>
                      <a:fillRect/>
                    </a:stretch>
                  </pic:blipFill>
                  <pic:spPr>
                    <a:xfrm rot="5400000">
                      <a:off x="0" y="0"/>
                      <a:ext cx="8010219" cy="5495576"/>
                    </a:xfrm>
                    <a:prstGeom prst="rect">
                      <a:avLst/>
                    </a:prstGeom>
                  </pic:spPr>
                </pic:pic>
              </a:graphicData>
            </a:graphic>
          </wp:inline>
        </w:drawing>
      </w:r>
    </w:p>
    <w:p w14:paraId="11658F01" w14:textId="77777777" w:rsidR="00FE192A" w:rsidRDefault="00FE192A" w:rsidP="00317892">
      <w:pPr>
        <w:pStyle w:val="Heading6"/>
        <w:rPr>
          <w:rFonts w:ascii="Verdana" w:hAnsi="Verdana"/>
          <w:color w:val="auto"/>
        </w:rPr>
      </w:pPr>
    </w:p>
    <w:p w14:paraId="002BD7DC" w14:textId="77777777" w:rsidR="00FE192A" w:rsidRDefault="00FE192A" w:rsidP="00317892">
      <w:pPr>
        <w:pStyle w:val="Heading6"/>
        <w:rPr>
          <w:rFonts w:ascii="Verdana" w:hAnsi="Verdana"/>
          <w:color w:val="auto"/>
        </w:rPr>
      </w:pPr>
    </w:p>
    <w:p w14:paraId="2D04B2C5" w14:textId="77777777" w:rsidR="00FE192A" w:rsidRDefault="00FE192A" w:rsidP="00317892">
      <w:pPr>
        <w:pStyle w:val="Heading6"/>
        <w:rPr>
          <w:rFonts w:ascii="Verdana" w:hAnsi="Verdana"/>
          <w:color w:val="auto"/>
        </w:rPr>
      </w:pPr>
    </w:p>
    <w:p w14:paraId="284AEA9D" w14:textId="77777777" w:rsidR="00FE192A" w:rsidRDefault="00FE192A" w:rsidP="00317892">
      <w:pPr>
        <w:pStyle w:val="Heading6"/>
        <w:rPr>
          <w:rFonts w:ascii="Verdana" w:hAnsi="Verdana"/>
          <w:color w:val="auto"/>
        </w:rPr>
      </w:pPr>
    </w:p>
    <w:p w14:paraId="5D174FFE" w14:textId="77777777" w:rsidR="00317892" w:rsidRPr="00317892" w:rsidRDefault="00317892" w:rsidP="00317892">
      <w:pPr>
        <w:pStyle w:val="Heading6"/>
        <w:rPr>
          <w:rFonts w:ascii="Verdana" w:hAnsi="Verdana"/>
          <w:color w:val="auto"/>
        </w:rPr>
      </w:pPr>
      <w:r w:rsidRPr="00317892">
        <w:rPr>
          <w:rFonts w:ascii="Verdana" w:hAnsi="Verdana"/>
          <w:color w:val="auto"/>
        </w:rPr>
        <w:t>WEATHER EMERGENCY POLICY</w:t>
      </w:r>
    </w:p>
    <w:p w14:paraId="62649DA3" w14:textId="77777777" w:rsidR="00317892" w:rsidRPr="00317892" w:rsidRDefault="00317892" w:rsidP="00317892">
      <w:pPr>
        <w:jc w:val="center"/>
        <w:rPr>
          <w:rFonts w:ascii="Verdana" w:hAnsi="Verdana"/>
          <w:bCs/>
          <w:snapToGrid w:val="0"/>
        </w:rPr>
      </w:pPr>
    </w:p>
    <w:p w14:paraId="4900524D" w14:textId="77777777" w:rsidR="00317892" w:rsidRPr="00317892" w:rsidRDefault="00317892" w:rsidP="00317892">
      <w:pPr>
        <w:rPr>
          <w:rFonts w:ascii="Verdana" w:hAnsi="Verdana"/>
          <w:bCs/>
          <w:snapToGrid w:val="0"/>
        </w:rPr>
      </w:pPr>
    </w:p>
    <w:p w14:paraId="2C6236E1" w14:textId="77777777" w:rsidR="00317892" w:rsidRPr="00C22FC9" w:rsidRDefault="00317892" w:rsidP="00317892">
      <w:pPr>
        <w:pStyle w:val="BodyText2"/>
        <w:rPr>
          <w:rFonts w:ascii="Verdana" w:hAnsi="Verdana"/>
          <w:b w:val="0"/>
          <w:bCs/>
          <w:sz w:val="20"/>
        </w:rPr>
      </w:pPr>
      <w:r w:rsidRPr="00C22FC9">
        <w:rPr>
          <w:rFonts w:ascii="Verdana" w:hAnsi="Verdana"/>
          <w:b w:val="0"/>
          <w:bCs/>
          <w:sz w:val="20"/>
        </w:rPr>
        <w:t>In order to give more time for staff and families to arrive safely in the event o</w:t>
      </w:r>
      <w:r w:rsidR="00823236">
        <w:rPr>
          <w:rFonts w:ascii="Verdana" w:hAnsi="Verdana"/>
          <w:b w:val="0"/>
          <w:bCs/>
          <w:sz w:val="20"/>
        </w:rPr>
        <w:t>f inclement weather, the Center</w:t>
      </w:r>
      <w:r w:rsidRPr="00C22FC9">
        <w:rPr>
          <w:rFonts w:ascii="Verdana" w:hAnsi="Verdana"/>
          <w:b w:val="0"/>
          <w:bCs/>
          <w:sz w:val="20"/>
        </w:rPr>
        <w:t xml:space="preserve"> will open as follows: </w:t>
      </w:r>
    </w:p>
    <w:p w14:paraId="4EE02696" w14:textId="77777777" w:rsidR="00317892" w:rsidRPr="00C22FC9" w:rsidRDefault="00317892" w:rsidP="00317892">
      <w:pPr>
        <w:pStyle w:val="BodyText2"/>
        <w:rPr>
          <w:rFonts w:ascii="Verdana" w:hAnsi="Verdana"/>
          <w:b w:val="0"/>
          <w:bCs/>
          <w:sz w:val="20"/>
        </w:rPr>
      </w:pPr>
    </w:p>
    <w:p w14:paraId="083521F6" w14:textId="77777777" w:rsidR="00317892" w:rsidRPr="00C22FC9" w:rsidRDefault="00317892" w:rsidP="00317892">
      <w:pPr>
        <w:pStyle w:val="BodyText2"/>
        <w:rPr>
          <w:rFonts w:ascii="Verdana" w:hAnsi="Verdana"/>
          <w:b w:val="0"/>
          <w:bCs/>
          <w:sz w:val="20"/>
        </w:rPr>
      </w:pPr>
      <w:r w:rsidRPr="00C22FC9">
        <w:rPr>
          <w:rFonts w:ascii="Verdana" w:hAnsi="Verdana"/>
          <w:b w:val="0"/>
          <w:bCs/>
          <w:sz w:val="20"/>
        </w:rPr>
        <w:t xml:space="preserve">Should the Bethel </w:t>
      </w:r>
      <w:r w:rsidR="00910572">
        <w:rPr>
          <w:rFonts w:ascii="Verdana" w:hAnsi="Verdana"/>
          <w:b w:val="0"/>
          <w:bCs/>
          <w:sz w:val="20"/>
        </w:rPr>
        <w:t>Public S</w:t>
      </w:r>
      <w:r w:rsidRPr="00C22FC9">
        <w:rPr>
          <w:rFonts w:ascii="Verdana" w:hAnsi="Verdana"/>
          <w:b w:val="0"/>
          <w:bCs/>
          <w:sz w:val="20"/>
        </w:rPr>
        <w:t>chools report a delayed opening, the Cen</w:t>
      </w:r>
      <w:r>
        <w:rPr>
          <w:rFonts w:ascii="Verdana" w:hAnsi="Verdana"/>
          <w:b w:val="0"/>
          <w:bCs/>
          <w:sz w:val="20"/>
        </w:rPr>
        <w:t>ter</w:t>
      </w:r>
      <w:r w:rsidR="004E0F0E">
        <w:rPr>
          <w:rFonts w:ascii="Verdana" w:hAnsi="Verdana"/>
          <w:b w:val="0"/>
          <w:bCs/>
          <w:sz w:val="20"/>
        </w:rPr>
        <w:t xml:space="preserve"> will open at 7:30</w:t>
      </w:r>
      <w:r w:rsidRPr="00C22FC9">
        <w:rPr>
          <w:rFonts w:ascii="Verdana" w:hAnsi="Verdana"/>
          <w:b w:val="0"/>
          <w:bCs/>
          <w:sz w:val="20"/>
        </w:rPr>
        <w:t xml:space="preserve"> a.m.  Listen to the radio stations listed below for information if your school system is delayed.</w:t>
      </w:r>
    </w:p>
    <w:p w14:paraId="79648932" w14:textId="77777777" w:rsidR="00317892" w:rsidRPr="00C22FC9" w:rsidRDefault="00317892" w:rsidP="00317892">
      <w:pPr>
        <w:jc w:val="both"/>
        <w:rPr>
          <w:rFonts w:ascii="Verdana" w:hAnsi="Verdana"/>
          <w:bCs/>
          <w:snapToGrid w:val="0"/>
          <w:sz w:val="20"/>
          <w:szCs w:val="20"/>
        </w:rPr>
      </w:pPr>
    </w:p>
    <w:p w14:paraId="20F03129" w14:textId="77777777" w:rsidR="00317892" w:rsidRPr="00C22FC9" w:rsidRDefault="00317892" w:rsidP="00317892">
      <w:pPr>
        <w:jc w:val="both"/>
        <w:rPr>
          <w:rFonts w:ascii="Verdana" w:hAnsi="Verdana"/>
          <w:bCs/>
          <w:snapToGrid w:val="0"/>
          <w:sz w:val="20"/>
          <w:szCs w:val="20"/>
        </w:rPr>
      </w:pPr>
      <w:r w:rsidRPr="00C22FC9">
        <w:rPr>
          <w:rFonts w:ascii="Verdana" w:hAnsi="Verdana"/>
          <w:bCs/>
          <w:snapToGrid w:val="0"/>
          <w:sz w:val="20"/>
          <w:szCs w:val="20"/>
        </w:rPr>
        <w:t>Should the Bethel</w:t>
      </w:r>
      <w:r w:rsidR="00910572">
        <w:rPr>
          <w:rFonts w:ascii="Verdana" w:hAnsi="Verdana"/>
          <w:bCs/>
          <w:snapToGrid w:val="0"/>
          <w:sz w:val="20"/>
          <w:szCs w:val="20"/>
        </w:rPr>
        <w:t xml:space="preserve"> Public S</w:t>
      </w:r>
      <w:r w:rsidRPr="00C22FC9">
        <w:rPr>
          <w:rFonts w:ascii="Verdana" w:hAnsi="Verdana"/>
          <w:bCs/>
          <w:snapToGrid w:val="0"/>
          <w:sz w:val="20"/>
          <w:szCs w:val="20"/>
        </w:rPr>
        <w:t>chool</w:t>
      </w:r>
      <w:r w:rsidR="00910572">
        <w:rPr>
          <w:rFonts w:ascii="Verdana" w:hAnsi="Verdana"/>
          <w:bCs/>
          <w:snapToGrid w:val="0"/>
          <w:sz w:val="20"/>
          <w:szCs w:val="20"/>
        </w:rPr>
        <w:t xml:space="preserve">s </w:t>
      </w:r>
      <w:r w:rsidRPr="00C22FC9">
        <w:rPr>
          <w:rFonts w:ascii="Verdana" w:hAnsi="Verdana"/>
          <w:bCs/>
          <w:snapToGrid w:val="0"/>
          <w:sz w:val="20"/>
          <w:szCs w:val="20"/>
        </w:rPr>
        <w:t>report a school closing the Center will open at 8:30 a.m.</w:t>
      </w:r>
    </w:p>
    <w:p w14:paraId="399ABE3F" w14:textId="77777777" w:rsidR="00317892" w:rsidRPr="00C22FC9" w:rsidRDefault="00317892" w:rsidP="00317892">
      <w:pPr>
        <w:jc w:val="both"/>
        <w:rPr>
          <w:rFonts w:ascii="Verdana" w:hAnsi="Verdana"/>
          <w:bCs/>
          <w:snapToGrid w:val="0"/>
          <w:sz w:val="20"/>
          <w:szCs w:val="20"/>
        </w:rPr>
      </w:pPr>
      <w:r w:rsidRPr="00C22FC9">
        <w:rPr>
          <w:rFonts w:ascii="Verdana" w:hAnsi="Verdana"/>
          <w:bCs/>
          <w:snapToGrid w:val="0"/>
          <w:sz w:val="20"/>
          <w:szCs w:val="20"/>
        </w:rPr>
        <w:tab/>
      </w:r>
    </w:p>
    <w:p w14:paraId="00815440" w14:textId="77777777" w:rsidR="00317892" w:rsidRPr="00C22FC9" w:rsidRDefault="00317892" w:rsidP="00317892">
      <w:pPr>
        <w:jc w:val="both"/>
        <w:rPr>
          <w:rFonts w:ascii="Verdana" w:hAnsi="Verdana"/>
          <w:bCs/>
          <w:snapToGrid w:val="0"/>
          <w:color w:val="000000"/>
          <w:sz w:val="20"/>
          <w:szCs w:val="20"/>
        </w:rPr>
      </w:pPr>
      <w:r w:rsidRPr="00C22FC9">
        <w:rPr>
          <w:rFonts w:ascii="Verdana" w:hAnsi="Verdana"/>
          <w:bCs/>
          <w:snapToGrid w:val="0"/>
          <w:sz w:val="20"/>
          <w:szCs w:val="20"/>
        </w:rPr>
        <w:t xml:space="preserve">Should weather problems occur during the course of the day, we may institute an early closing. As best as we can that decision will be made by noontime with the approval of the YMCA President.  </w:t>
      </w:r>
      <w:r w:rsidRPr="00C22FC9">
        <w:rPr>
          <w:rFonts w:ascii="Verdana" w:hAnsi="Verdana"/>
          <w:bCs/>
          <w:snapToGrid w:val="0"/>
          <w:color w:val="000000"/>
          <w:sz w:val="20"/>
          <w:szCs w:val="20"/>
        </w:rPr>
        <w:t xml:space="preserve">Parents will be notified via a personal phone call. Ratios will be maintained at all times and two staff will remain until all children are picked up. </w:t>
      </w:r>
    </w:p>
    <w:p w14:paraId="7C89DB29" w14:textId="77777777" w:rsidR="00317892" w:rsidRPr="00C22FC9" w:rsidRDefault="00317892" w:rsidP="00317892">
      <w:pPr>
        <w:jc w:val="both"/>
        <w:rPr>
          <w:rFonts w:ascii="Verdana" w:hAnsi="Verdana"/>
          <w:bCs/>
          <w:snapToGrid w:val="0"/>
          <w:color w:val="000000"/>
          <w:sz w:val="20"/>
          <w:szCs w:val="20"/>
        </w:rPr>
      </w:pPr>
    </w:p>
    <w:p w14:paraId="4FA9B1C6" w14:textId="77777777" w:rsidR="00317892" w:rsidRPr="00C22FC9" w:rsidRDefault="00317892" w:rsidP="00317892">
      <w:pPr>
        <w:jc w:val="both"/>
        <w:rPr>
          <w:rFonts w:ascii="Verdana" w:hAnsi="Verdana"/>
          <w:bCs/>
          <w:snapToGrid w:val="0"/>
          <w:color w:val="000000"/>
          <w:sz w:val="20"/>
          <w:szCs w:val="20"/>
        </w:rPr>
      </w:pPr>
      <w:r w:rsidRPr="00C22FC9">
        <w:rPr>
          <w:rFonts w:ascii="Verdana" w:hAnsi="Verdana"/>
          <w:bCs/>
          <w:snapToGrid w:val="0"/>
          <w:color w:val="000000"/>
          <w:sz w:val="20"/>
          <w:szCs w:val="20"/>
        </w:rPr>
        <w:t>In the event of other serious weather emergencies, staff and children will remain indoors away from windows and doors. First Aid Staff will be on hand to administer first aid as needed, until emergency personnel can arrive. Parents will be notified after the immediate danger has passed.</w:t>
      </w:r>
    </w:p>
    <w:p w14:paraId="3C15E44D" w14:textId="77777777" w:rsidR="00317892" w:rsidRPr="00C22FC9" w:rsidRDefault="00317892" w:rsidP="00317892">
      <w:pPr>
        <w:jc w:val="both"/>
        <w:rPr>
          <w:rFonts w:ascii="Verdana" w:hAnsi="Verdana"/>
          <w:bCs/>
          <w:snapToGrid w:val="0"/>
          <w:color w:val="000000"/>
          <w:sz w:val="20"/>
          <w:szCs w:val="20"/>
        </w:rPr>
      </w:pPr>
    </w:p>
    <w:p w14:paraId="2EE442FA" w14:textId="77777777" w:rsidR="00885A37" w:rsidRPr="00C22FC9" w:rsidRDefault="00885A37" w:rsidP="00885A37">
      <w:pPr>
        <w:jc w:val="both"/>
        <w:rPr>
          <w:rFonts w:ascii="Verdana" w:hAnsi="Verdana"/>
          <w:sz w:val="20"/>
          <w:szCs w:val="20"/>
        </w:rPr>
      </w:pPr>
      <w:r w:rsidRPr="00C22FC9">
        <w:rPr>
          <w:rFonts w:ascii="Verdana" w:hAnsi="Verdana"/>
          <w:bCs/>
          <w:snapToGrid w:val="0"/>
          <w:color w:val="000000"/>
          <w:sz w:val="20"/>
          <w:szCs w:val="20"/>
        </w:rPr>
        <w:t>In the event we need to vacate the facility, we will use the YMCA buses</w:t>
      </w:r>
      <w:r>
        <w:rPr>
          <w:rFonts w:ascii="Verdana" w:hAnsi="Verdana"/>
          <w:bCs/>
          <w:snapToGrid w:val="0"/>
          <w:color w:val="000000"/>
          <w:sz w:val="20"/>
          <w:szCs w:val="20"/>
        </w:rPr>
        <w:t>, and</w:t>
      </w:r>
      <w:r w:rsidRPr="00C22FC9">
        <w:rPr>
          <w:rFonts w:ascii="Verdana" w:hAnsi="Verdana"/>
          <w:bCs/>
          <w:snapToGrid w:val="0"/>
          <w:color w:val="000000"/>
          <w:sz w:val="20"/>
          <w:szCs w:val="20"/>
        </w:rPr>
        <w:t xml:space="preserve"> if needed</w:t>
      </w:r>
      <w:r>
        <w:rPr>
          <w:rFonts w:ascii="Verdana" w:hAnsi="Verdana"/>
          <w:bCs/>
          <w:snapToGrid w:val="0"/>
          <w:color w:val="000000"/>
          <w:sz w:val="20"/>
          <w:szCs w:val="20"/>
        </w:rPr>
        <w:t>, the First Student Bus Company will be called to assist with</w:t>
      </w:r>
      <w:r w:rsidRPr="00C22FC9">
        <w:rPr>
          <w:rFonts w:ascii="Verdana" w:hAnsi="Verdana"/>
          <w:bCs/>
          <w:snapToGrid w:val="0"/>
          <w:color w:val="000000"/>
          <w:sz w:val="20"/>
          <w:szCs w:val="20"/>
        </w:rPr>
        <w:t xml:space="preserve"> </w:t>
      </w:r>
      <w:r w:rsidRPr="00C22FC9">
        <w:rPr>
          <w:rFonts w:ascii="Verdana" w:hAnsi="Verdana"/>
          <w:sz w:val="20"/>
          <w:szCs w:val="20"/>
        </w:rPr>
        <w:t>transportation to</w:t>
      </w:r>
      <w:r>
        <w:rPr>
          <w:rFonts w:ascii="Verdana" w:hAnsi="Verdana"/>
          <w:sz w:val="20"/>
          <w:szCs w:val="20"/>
        </w:rPr>
        <w:t xml:space="preserve"> the Bethel Municipal Center at 1 School Street, Bethel</w:t>
      </w:r>
      <w:r w:rsidRPr="00C22FC9">
        <w:rPr>
          <w:rFonts w:ascii="Verdana" w:hAnsi="Verdana"/>
          <w:sz w:val="20"/>
          <w:szCs w:val="20"/>
        </w:rPr>
        <w:t>. All parents will be notified as to the situation and given directions.</w:t>
      </w:r>
    </w:p>
    <w:p w14:paraId="05EA44F8" w14:textId="77777777" w:rsidR="00885A37" w:rsidRDefault="00885A37" w:rsidP="00885A37">
      <w:pPr>
        <w:jc w:val="center"/>
        <w:rPr>
          <w:rFonts w:ascii="Verdana" w:hAnsi="Verdana"/>
          <w:b/>
          <w:sz w:val="20"/>
          <w:szCs w:val="20"/>
        </w:rPr>
      </w:pPr>
    </w:p>
    <w:p w14:paraId="076490E6" w14:textId="77777777" w:rsidR="00885A37" w:rsidRPr="00811674" w:rsidRDefault="00885A37" w:rsidP="00885A37">
      <w:pPr>
        <w:jc w:val="center"/>
        <w:rPr>
          <w:rFonts w:ascii="Verdana" w:hAnsi="Verdana"/>
          <w:b/>
          <w:sz w:val="20"/>
          <w:szCs w:val="20"/>
        </w:rPr>
      </w:pPr>
      <w:r w:rsidRPr="00811674">
        <w:rPr>
          <w:rFonts w:ascii="Verdana" w:hAnsi="Verdana"/>
          <w:b/>
          <w:sz w:val="20"/>
          <w:szCs w:val="20"/>
        </w:rPr>
        <w:t>One or more of the following will be used to announce the weather closings:</w:t>
      </w:r>
    </w:p>
    <w:p w14:paraId="381780E0" w14:textId="77777777" w:rsidR="00885A37" w:rsidRPr="00811674" w:rsidRDefault="00885A37" w:rsidP="00885A37">
      <w:pPr>
        <w:jc w:val="both"/>
        <w:rPr>
          <w:rFonts w:ascii="Verdana" w:hAnsi="Verdana"/>
          <w:b/>
          <w:sz w:val="20"/>
          <w:szCs w:val="20"/>
        </w:rPr>
      </w:pPr>
    </w:p>
    <w:p w14:paraId="78B7E97D" w14:textId="77777777" w:rsidR="00885A37" w:rsidRPr="00C22FC9" w:rsidRDefault="00885A37" w:rsidP="00885A37">
      <w:pPr>
        <w:pBdr>
          <w:top w:val="single" w:sz="4" w:space="1" w:color="auto"/>
          <w:left w:val="single" w:sz="4" w:space="1" w:color="auto"/>
          <w:bottom w:val="single" w:sz="4" w:space="1" w:color="auto"/>
          <w:right w:val="single" w:sz="4" w:space="4" w:color="auto"/>
        </w:pBdr>
        <w:jc w:val="center"/>
        <w:rPr>
          <w:rFonts w:ascii="Verdana" w:hAnsi="Verdana"/>
          <w:b/>
        </w:rPr>
      </w:pPr>
      <w:r w:rsidRPr="00C22FC9">
        <w:rPr>
          <w:rFonts w:ascii="Verdana" w:hAnsi="Verdana"/>
          <w:b/>
        </w:rPr>
        <w:t>Weather Emergency Closing</w:t>
      </w:r>
    </w:p>
    <w:p w14:paraId="428551A1" w14:textId="77777777" w:rsidR="00885A37" w:rsidRPr="00C22FC9" w:rsidRDefault="00885A37" w:rsidP="00885A37">
      <w:pPr>
        <w:pBdr>
          <w:top w:val="single" w:sz="4" w:space="1" w:color="auto"/>
          <w:left w:val="single" w:sz="4" w:space="1" w:color="auto"/>
          <w:bottom w:val="single" w:sz="4" w:space="1" w:color="auto"/>
          <w:right w:val="single" w:sz="4" w:space="4" w:color="auto"/>
        </w:pBdr>
        <w:jc w:val="center"/>
        <w:rPr>
          <w:rFonts w:ascii="Verdana" w:hAnsi="Verdana"/>
        </w:rPr>
      </w:pPr>
      <w:r>
        <w:rPr>
          <w:rFonts w:ascii="Verdana" w:hAnsi="Verdana"/>
        </w:rPr>
        <w:t>YMCA Email Blast</w:t>
      </w:r>
    </w:p>
    <w:p w14:paraId="0F9952A6" w14:textId="77777777" w:rsidR="00885A37" w:rsidRPr="00C22FC9" w:rsidRDefault="00885A37" w:rsidP="00885A37">
      <w:pPr>
        <w:pBdr>
          <w:top w:val="single" w:sz="4" w:space="1" w:color="auto"/>
          <w:left w:val="single" w:sz="4" w:space="1" w:color="auto"/>
          <w:bottom w:val="single" w:sz="4" w:space="1" w:color="auto"/>
          <w:right w:val="single" w:sz="4" w:space="4" w:color="auto"/>
        </w:pBdr>
        <w:jc w:val="center"/>
        <w:rPr>
          <w:rFonts w:ascii="Verdana" w:hAnsi="Verdana"/>
        </w:rPr>
      </w:pPr>
      <w:r w:rsidRPr="00C22FC9">
        <w:rPr>
          <w:rFonts w:ascii="Verdana" w:hAnsi="Verdana"/>
        </w:rPr>
        <w:t>Website: Regionalymca.org</w:t>
      </w:r>
    </w:p>
    <w:p w14:paraId="080476E3" w14:textId="77777777" w:rsidR="00885A37" w:rsidRDefault="00885A37" w:rsidP="00885A37">
      <w:pPr>
        <w:pBdr>
          <w:top w:val="single" w:sz="4" w:space="1" w:color="auto"/>
          <w:left w:val="single" w:sz="4" w:space="1" w:color="auto"/>
          <w:bottom w:val="single" w:sz="4" w:space="1" w:color="auto"/>
          <w:right w:val="single" w:sz="4" w:space="4" w:color="auto"/>
        </w:pBdr>
        <w:jc w:val="center"/>
        <w:rPr>
          <w:rFonts w:ascii="Verdana" w:hAnsi="Verdana"/>
        </w:rPr>
      </w:pPr>
      <w:r w:rsidRPr="00C22FC9">
        <w:rPr>
          <w:rFonts w:ascii="Verdana" w:hAnsi="Verdana"/>
        </w:rPr>
        <w:t>Phone: Call 203-744-4890</w:t>
      </w:r>
      <w:r>
        <w:rPr>
          <w:rFonts w:ascii="Verdana" w:hAnsi="Verdana"/>
        </w:rPr>
        <w:t xml:space="preserve"> – Listen to Automated Message</w:t>
      </w:r>
    </w:p>
    <w:p w14:paraId="2E518801" w14:textId="77777777" w:rsidR="00885A37" w:rsidRPr="00C22FC9" w:rsidRDefault="00885A37" w:rsidP="00885A37">
      <w:pPr>
        <w:pBdr>
          <w:top w:val="single" w:sz="4" w:space="1" w:color="auto"/>
          <w:left w:val="single" w:sz="4" w:space="1" w:color="auto"/>
          <w:bottom w:val="single" w:sz="4" w:space="1" w:color="auto"/>
          <w:right w:val="single" w:sz="4" w:space="4" w:color="auto"/>
        </w:pBdr>
        <w:jc w:val="center"/>
        <w:rPr>
          <w:rFonts w:ascii="Verdana" w:hAnsi="Verdana"/>
        </w:rPr>
      </w:pPr>
      <w:r>
        <w:rPr>
          <w:rFonts w:ascii="Verdana" w:hAnsi="Verdana"/>
        </w:rPr>
        <w:t>Regional Y Facebook Pages</w:t>
      </w:r>
    </w:p>
    <w:p w14:paraId="08DB6848" w14:textId="77777777" w:rsidR="00885A37" w:rsidRPr="00C22FC9" w:rsidRDefault="00885A37" w:rsidP="00885A37">
      <w:pPr>
        <w:jc w:val="both"/>
        <w:rPr>
          <w:rFonts w:ascii="Verdana" w:hAnsi="Verdana"/>
        </w:rPr>
      </w:pPr>
    </w:p>
    <w:p w14:paraId="643C446E" w14:textId="77777777" w:rsidR="00317892" w:rsidRDefault="00317892" w:rsidP="00317892">
      <w:pPr>
        <w:rPr>
          <w:rFonts w:ascii="Verdana" w:hAnsi="Verdana"/>
          <w:b/>
          <w:snapToGrid w:val="0"/>
          <w:sz w:val="20"/>
          <w:szCs w:val="20"/>
          <w:u w:val="single"/>
        </w:rPr>
      </w:pPr>
    </w:p>
    <w:p w14:paraId="771A2B97" w14:textId="77777777" w:rsidR="00317892" w:rsidRPr="00823236" w:rsidRDefault="00317892" w:rsidP="00317892">
      <w:pPr>
        <w:rPr>
          <w:rFonts w:ascii="Verdana" w:hAnsi="Verdana"/>
          <w:b/>
          <w:snapToGrid w:val="0"/>
          <w:sz w:val="20"/>
          <w:szCs w:val="20"/>
        </w:rPr>
      </w:pPr>
      <w:r w:rsidRPr="00823236">
        <w:rPr>
          <w:rFonts w:ascii="Verdana" w:hAnsi="Verdana"/>
          <w:b/>
          <w:snapToGrid w:val="0"/>
          <w:sz w:val="20"/>
          <w:szCs w:val="20"/>
        </w:rPr>
        <w:t>Part-Time School Readiness Participants only:</w:t>
      </w:r>
    </w:p>
    <w:p w14:paraId="420734D2" w14:textId="77777777" w:rsidR="00317892" w:rsidRDefault="00910572" w:rsidP="00317892">
      <w:pPr>
        <w:jc w:val="both"/>
        <w:rPr>
          <w:rFonts w:ascii="Verdana" w:hAnsi="Verdana"/>
          <w:bCs/>
          <w:snapToGrid w:val="0"/>
          <w:sz w:val="20"/>
          <w:szCs w:val="20"/>
        </w:rPr>
      </w:pPr>
      <w:r>
        <w:rPr>
          <w:rFonts w:ascii="Verdana" w:hAnsi="Verdana"/>
          <w:bCs/>
          <w:snapToGrid w:val="0"/>
          <w:sz w:val="20"/>
          <w:szCs w:val="20"/>
        </w:rPr>
        <w:t xml:space="preserve">When </w:t>
      </w:r>
      <w:r w:rsidR="00317892" w:rsidRPr="00C22FC9">
        <w:rPr>
          <w:rFonts w:ascii="Verdana" w:hAnsi="Verdana"/>
          <w:bCs/>
          <w:snapToGrid w:val="0"/>
          <w:sz w:val="20"/>
          <w:szCs w:val="20"/>
        </w:rPr>
        <w:t>Bethel</w:t>
      </w:r>
      <w:r>
        <w:rPr>
          <w:rFonts w:ascii="Verdana" w:hAnsi="Verdana"/>
          <w:bCs/>
          <w:snapToGrid w:val="0"/>
          <w:sz w:val="20"/>
          <w:szCs w:val="20"/>
        </w:rPr>
        <w:t xml:space="preserve"> Public Schools</w:t>
      </w:r>
      <w:r w:rsidR="00317892" w:rsidRPr="00C22FC9">
        <w:rPr>
          <w:rFonts w:ascii="Verdana" w:hAnsi="Verdana"/>
          <w:bCs/>
          <w:snapToGrid w:val="0"/>
          <w:sz w:val="20"/>
          <w:szCs w:val="20"/>
        </w:rPr>
        <w:t xml:space="preserve"> are closed for </w:t>
      </w:r>
      <w:r w:rsidR="00C2250D">
        <w:rPr>
          <w:rFonts w:ascii="Verdana" w:hAnsi="Verdana"/>
          <w:bCs/>
          <w:snapToGrid w:val="0"/>
          <w:sz w:val="20"/>
          <w:szCs w:val="20"/>
        </w:rPr>
        <w:t>inclement</w:t>
      </w:r>
      <w:r w:rsidR="00317892" w:rsidRPr="00C22FC9">
        <w:rPr>
          <w:rFonts w:ascii="Verdana" w:hAnsi="Verdana"/>
          <w:bCs/>
          <w:snapToGrid w:val="0"/>
          <w:sz w:val="20"/>
          <w:szCs w:val="20"/>
        </w:rPr>
        <w:t xml:space="preserve"> weather, the Grassy Plain Part Time School Readiness Program will not open.  Should the Bethel </w:t>
      </w:r>
      <w:r>
        <w:rPr>
          <w:rFonts w:ascii="Verdana" w:hAnsi="Verdana"/>
          <w:bCs/>
          <w:snapToGrid w:val="0"/>
          <w:sz w:val="20"/>
          <w:szCs w:val="20"/>
        </w:rPr>
        <w:t xml:space="preserve">Public </w:t>
      </w:r>
      <w:r w:rsidR="00317892" w:rsidRPr="00C22FC9">
        <w:rPr>
          <w:rFonts w:ascii="Verdana" w:hAnsi="Verdana"/>
          <w:bCs/>
          <w:snapToGrid w:val="0"/>
          <w:sz w:val="20"/>
          <w:szCs w:val="20"/>
        </w:rPr>
        <w:t>Schools report a de</w:t>
      </w:r>
      <w:r w:rsidR="00FE7E64">
        <w:rPr>
          <w:rFonts w:ascii="Verdana" w:hAnsi="Verdana"/>
          <w:bCs/>
          <w:snapToGrid w:val="0"/>
          <w:sz w:val="20"/>
          <w:szCs w:val="20"/>
        </w:rPr>
        <w:t xml:space="preserve">layed opening; part time </w:t>
      </w:r>
      <w:r w:rsidR="00317892" w:rsidRPr="00C22FC9">
        <w:rPr>
          <w:rFonts w:ascii="Verdana" w:hAnsi="Verdana"/>
          <w:bCs/>
          <w:snapToGrid w:val="0"/>
          <w:sz w:val="20"/>
          <w:szCs w:val="20"/>
        </w:rPr>
        <w:t xml:space="preserve">will begin at its usual time.  </w:t>
      </w:r>
    </w:p>
    <w:p w14:paraId="29822499" w14:textId="77777777" w:rsidR="00FE7E64" w:rsidRPr="00C22FC9" w:rsidRDefault="00FE7E64" w:rsidP="00317892">
      <w:pPr>
        <w:jc w:val="both"/>
        <w:rPr>
          <w:rFonts w:ascii="Verdana" w:hAnsi="Verdana"/>
          <w:bCs/>
          <w:snapToGrid w:val="0"/>
          <w:sz w:val="20"/>
          <w:szCs w:val="20"/>
        </w:rPr>
      </w:pPr>
    </w:p>
    <w:p w14:paraId="00C2BFED" w14:textId="77777777" w:rsidR="00941BAA" w:rsidRDefault="00941BAA">
      <w:pPr>
        <w:jc w:val="both"/>
        <w:rPr>
          <w:rFonts w:ascii="Verdana" w:hAnsi="Verdana"/>
          <w:snapToGrid w:val="0"/>
        </w:rPr>
      </w:pPr>
    </w:p>
    <w:p w14:paraId="4A499F5E" w14:textId="77777777" w:rsidR="00196A4A" w:rsidRDefault="00196A4A">
      <w:pPr>
        <w:jc w:val="both"/>
        <w:rPr>
          <w:rFonts w:ascii="Verdana" w:hAnsi="Verdana"/>
          <w:snapToGrid w:val="0"/>
        </w:rPr>
      </w:pPr>
    </w:p>
    <w:p w14:paraId="0573C2CD" w14:textId="77777777" w:rsidR="00196A4A" w:rsidRDefault="00196A4A" w:rsidP="00196A4A">
      <w:pPr>
        <w:jc w:val="center"/>
        <w:rPr>
          <w:b/>
          <w:sz w:val="28"/>
          <w:szCs w:val="28"/>
        </w:rPr>
      </w:pPr>
    </w:p>
    <w:p w14:paraId="4504F5C2" w14:textId="77777777" w:rsidR="000D12D1" w:rsidRDefault="000D12D1" w:rsidP="00196A4A">
      <w:pPr>
        <w:jc w:val="center"/>
        <w:rPr>
          <w:b/>
          <w:sz w:val="28"/>
          <w:szCs w:val="28"/>
        </w:rPr>
      </w:pPr>
    </w:p>
    <w:p w14:paraId="6A54F1A9" w14:textId="77777777" w:rsidR="000D12D1" w:rsidRDefault="000D12D1" w:rsidP="00196A4A">
      <w:pPr>
        <w:jc w:val="center"/>
        <w:rPr>
          <w:b/>
          <w:sz w:val="28"/>
          <w:szCs w:val="28"/>
        </w:rPr>
      </w:pPr>
    </w:p>
    <w:p w14:paraId="57C7C698" w14:textId="77777777" w:rsidR="000D12D1" w:rsidRDefault="000D12D1" w:rsidP="00196A4A">
      <w:pPr>
        <w:jc w:val="center"/>
        <w:rPr>
          <w:b/>
          <w:sz w:val="28"/>
          <w:szCs w:val="28"/>
        </w:rPr>
      </w:pPr>
    </w:p>
    <w:p w14:paraId="261AAC22" w14:textId="77777777" w:rsidR="000D12D1" w:rsidRDefault="000D12D1" w:rsidP="00196A4A">
      <w:pPr>
        <w:jc w:val="center"/>
        <w:rPr>
          <w:b/>
          <w:sz w:val="28"/>
          <w:szCs w:val="28"/>
        </w:rPr>
      </w:pPr>
    </w:p>
    <w:p w14:paraId="684A51F1" w14:textId="77777777" w:rsidR="00C242B9" w:rsidRDefault="00C242B9" w:rsidP="00C242B9">
      <w:pPr>
        <w:jc w:val="center"/>
        <w:rPr>
          <w:rFonts w:ascii="Verdana" w:hAnsi="Verdana"/>
          <w:b/>
          <w:bCs/>
          <w:snapToGrid w:val="0"/>
          <w:sz w:val="20"/>
          <w:szCs w:val="20"/>
        </w:rPr>
      </w:pPr>
      <w:r w:rsidRPr="00C242B9">
        <w:rPr>
          <w:rFonts w:ascii="Verdana" w:hAnsi="Verdana"/>
          <w:b/>
          <w:bCs/>
          <w:snapToGrid w:val="0"/>
          <w:sz w:val="20"/>
          <w:szCs w:val="20"/>
        </w:rPr>
        <w:t xml:space="preserve">Conflict Resolution </w:t>
      </w:r>
    </w:p>
    <w:p w14:paraId="0636703B" w14:textId="77777777" w:rsidR="00C242B9" w:rsidRPr="00C242B9" w:rsidRDefault="00C242B9" w:rsidP="00C242B9">
      <w:pPr>
        <w:jc w:val="center"/>
        <w:rPr>
          <w:rFonts w:ascii="Verdana" w:hAnsi="Verdana"/>
          <w:b/>
          <w:bCs/>
          <w:snapToGrid w:val="0"/>
          <w:sz w:val="20"/>
          <w:szCs w:val="20"/>
        </w:rPr>
      </w:pPr>
    </w:p>
    <w:p w14:paraId="717C4D90" w14:textId="77777777" w:rsidR="000D12D1" w:rsidRDefault="00CA0C23" w:rsidP="0090311F">
      <w:pPr>
        <w:rPr>
          <w:rFonts w:ascii="Verdana" w:hAnsi="Verdana"/>
          <w:bCs/>
          <w:snapToGrid w:val="0"/>
          <w:sz w:val="20"/>
          <w:szCs w:val="20"/>
        </w:rPr>
      </w:pPr>
      <w:r>
        <w:rPr>
          <w:rFonts w:ascii="Verdana" w:hAnsi="Verdana"/>
          <w:bCs/>
          <w:snapToGrid w:val="0"/>
          <w:sz w:val="20"/>
          <w:szCs w:val="20"/>
        </w:rPr>
        <w:t>We hold t</w:t>
      </w:r>
      <w:r w:rsidRPr="00C12743">
        <w:rPr>
          <w:rFonts w:ascii="Verdana" w:hAnsi="Verdana"/>
          <w:bCs/>
          <w:snapToGrid w:val="0"/>
          <w:sz w:val="20"/>
          <w:szCs w:val="20"/>
        </w:rPr>
        <w:t>he relationship between</w:t>
      </w:r>
      <w:r>
        <w:rPr>
          <w:rFonts w:ascii="Verdana" w:hAnsi="Verdana"/>
          <w:bCs/>
          <w:snapToGrid w:val="0"/>
          <w:sz w:val="20"/>
          <w:szCs w:val="20"/>
        </w:rPr>
        <w:t xml:space="preserve"> our</w:t>
      </w:r>
      <w:r w:rsidRPr="00C12743">
        <w:rPr>
          <w:rFonts w:ascii="Verdana" w:hAnsi="Verdana"/>
          <w:bCs/>
          <w:snapToGrid w:val="0"/>
          <w:sz w:val="20"/>
          <w:szCs w:val="20"/>
        </w:rPr>
        <w:t xml:space="preserve"> staff and families </w:t>
      </w:r>
      <w:r>
        <w:rPr>
          <w:rFonts w:ascii="Verdana" w:hAnsi="Verdana"/>
          <w:bCs/>
          <w:snapToGrid w:val="0"/>
          <w:sz w:val="20"/>
          <w:szCs w:val="20"/>
        </w:rPr>
        <w:t>in the highest regard and regular two way communication is key when maintaining positive relationships. At times diff</w:t>
      </w:r>
      <w:r w:rsidR="0090311F">
        <w:rPr>
          <w:rFonts w:ascii="Verdana" w:hAnsi="Verdana"/>
          <w:bCs/>
          <w:snapToGrid w:val="0"/>
          <w:sz w:val="20"/>
          <w:szCs w:val="20"/>
        </w:rPr>
        <w:t>erences may arise and thro</w:t>
      </w:r>
      <w:r>
        <w:rPr>
          <w:rFonts w:ascii="Verdana" w:hAnsi="Verdana"/>
          <w:bCs/>
          <w:snapToGrid w:val="0"/>
          <w:sz w:val="20"/>
          <w:szCs w:val="20"/>
        </w:rPr>
        <w:t>ugh our model of communication, “Listen First”</w:t>
      </w:r>
      <w:r w:rsidR="0090311F">
        <w:rPr>
          <w:rFonts w:ascii="Verdana" w:hAnsi="Verdana"/>
          <w:bCs/>
          <w:snapToGrid w:val="0"/>
          <w:sz w:val="20"/>
          <w:szCs w:val="20"/>
        </w:rPr>
        <w:t>, staff utilize tools and techniques  to ensure  our families feel heard and an understanding is reached. Examples include: Active listening, repeating back what they hear to ensure clear understanding</w:t>
      </w:r>
      <w:r w:rsidR="00C242B9">
        <w:rPr>
          <w:rFonts w:ascii="Verdana" w:hAnsi="Verdana"/>
          <w:bCs/>
          <w:snapToGrid w:val="0"/>
          <w:sz w:val="20"/>
          <w:szCs w:val="20"/>
        </w:rPr>
        <w:t xml:space="preserve">, </w:t>
      </w:r>
      <w:r w:rsidR="0090311F">
        <w:rPr>
          <w:rFonts w:ascii="Verdana" w:hAnsi="Verdana"/>
          <w:bCs/>
          <w:snapToGrid w:val="0"/>
          <w:sz w:val="20"/>
          <w:szCs w:val="20"/>
        </w:rPr>
        <w:t>asking open ended questions with an empathetic attitude</w:t>
      </w:r>
      <w:r w:rsidR="00C242B9">
        <w:rPr>
          <w:rFonts w:ascii="Verdana" w:hAnsi="Verdana"/>
          <w:bCs/>
          <w:snapToGrid w:val="0"/>
          <w:sz w:val="20"/>
          <w:szCs w:val="20"/>
        </w:rPr>
        <w:t xml:space="preserve">, offering feedback on the situation to clarify or clear up misunderstandings and the development of an action plan going forward. </w:t>
      </w:r>
      <w:r w:rsidR="0090311F">
        <w:rPr>
          <w:rFonts w:ascii="Verdana" w:hAnsi="Verdana"/>
          <w:bCs/>
          <w:snapToGrid w:val="0"/>
          <w:sz w:val="20"/>
          <w:szCs w:val="20"/>
        </w:rPr>
        <w:t>If the issue can’t be resolved through this process, the</w:t>
      </w:r>
      <w:r w:rsidR="00C242B9">
        <w:rPr>
          <w:rFonts w:ascii="Verdana" w:hAnsi="Verdana"/>
          <w:bCs/>
          <w:snapToGrid w:val="0"/>
          <w:sz w:val="20"/>
          <w:szCs w:val="20"/>
        </w:rPr>
        <w:t xml:space="preserve"> </w:t>
      </w:r>
      <w:r w:rsidR="0090311F">
        <w:rPr>
          <w:rFonts w:ascii="Verdana" w:hAnsi="Verdana"/>
          <w:bCs/>
          <w:snapToGrid w:val="0"/>
          <w:sz w:val="20"/>
          <w:szCs w:val="20"/>
        </w:rPr>
        <w:t xml:space="preserve">director will take over the situation and work with the family to reach a resolution. </w:t>
      </w:r>
    </w:p>
    <w:p w14:paraId="48B88E1D" w14:textId="77777777" w:rsidR="0090311F" w:rsidRDefault="0090311F" w:rsidP="0090311F">
      <w:pPr>
        <w:rPr>
          <w:b/>
          <w:sz w:val="28"/>
          <w:szCs w:val="28"/>
        </w:rPr>
      </w:pPr>
    </w:p>
    <w:p w14:paraId="6B30D1AA" w14:textId="77777777" w:rsidR="00196A4A" w:rsidRDefault="00196A4A" w:rsidP="00196A4A">
      <w:pPr>
        <w:jc w:val="center"/>
        <w:rPr>
          <w:b/>
          <w:sz w:val="28"/>
          <w:szCs w:val="28"/>
        </w:rPr>
      </w:pPr>
    </w:p>
    <w:p w14:paraId="4AE84C83" w14:textId="77777777" w:rsidR="00196A4A" w:rsidRPr="00C242B9" w:rsidRDefault="00196A4A" w:rsidP="00196A4A">
      <w:pPr>
        <w:jc w:val="center"/>
        <w:rPr>
          <w:rFonts w:ascii="Verdana" w:hAnsi="Verdana"/>
          <w:b/>
          <w:sz w:val="20"/>
          <w:szCs w:val="20"/>
        </w:rPr>
      </w:pPr>
      <w:r w:rsidRPr="00C242B9">
        <w:rPr>
          <w:rFonts w:ascii="Verdana" w:hAnsi="Verdana"/>
          <w:b/>
          <w:sz w:val="20"/>
          <w:szCs w:val="20"/>
        </w:rPr>
        <w:t>COMMUNICATION</w:t>
      </w:r>
    </w:p>
    <w:p w14:paraId="4CCC0AD7" w14:textId="77777777" w:rsidR="00196A4A" w:rsidRPr="00C242B9" w:rsidRDefault="00196A4A" w:rsidP="00196A4A">
      <w:pPr>
        <w:jc w:val="center"/>
        <w:rPr>
          <w:rFonts w:ascii="Verdana" w:hAnsi="Verdana"/>
          <w:sz w:val="20"/>
          <w:szCs w:val="20"/>
        </w:rPr>
      </w:pPr>
      <w:r w:rsidRPr="00C242B9">
        <w:rPr>
          <w:rFonts w:ascii="Verdana" w:hAnsi="Verdana"/>
          <w:sz w:val="20"/>
          <w:szCs w:val="20"/>
        </w:rPr>
        <w:t>Should a problem arise that cannot best be handled directly by your Head Teacher; the following people should be contacted for assistance in the order in which they are listed.</w:t>
      </w:r>
    </w:p>
    <w:p w14:paraId="4AC8BE5C" w14:textId="77777777" w:rsidR="00196A4A" w:rsidRPr="00C242B9" w:rsidRDefault="00196A4A" w:rsidP="00196A4A">
      <w:pPr>
        <w:jc w:val="center"/>
        <w:rPr>
          <w:rFonts w:ascii="Verdana" w:hAnsi="Verdana"/>
          <w:sz w:val="20"/>
          <w:szCs w:val="20"/>
        </w:rPr>
      </w:pPr>
      <w:r w:rsidRPr="00C242B9">
        <w:rPr>
          <w:rFonts w:ascii="Verdana" w:hAnsi="Verdana"/>
          <w:sz w:val="20"/>
          <w:szCs w:val="20"/>
        </w:rPr>
        <w:t>Likewise compliments may also be directed this way.</w:t>
      </w:r>
    </w:p>
    <w:p w14:paraId="123BAA9D" w14:textId="77777777" w:rsidR="00C242B9" w:rsidRDefault="00C242B9" w:rsidP="00196A4A">
      <w:pPr>
        <w:jc w:val="center"/>
        <w:rPr>
          <w:rFonts w:ascii="Verdana" w:hAnsi="Verdana"/>
          <w:b/>
          <w:i/>
          <w:sz w:val="20"/>
          <w:szCs w:val="20"/>
        </w:rPr>
      </w:pPr>
    </w:p>
    <w:p w14:paraId="160CFEB0" w14:textId="77777777" w:rsidR="00C242B9" w:rsidRDefault="00C242B9" w:rsidP="00196A4A">
      <w:pPr>
        <w:jc w:val="center"/>
        <w:rPr>
          <w:rFonts w:ascii="Verdana" w:hAnsi="Verdana"/>
          <w:b/>
          <w:i/>
          <w:sz w:val="20"/>
          <w:szCs w:val="20"/>
        </w:rPr>
      </w:pPr>
    </w:p>
    <w:p w14:paraId="0B935B84" w14:textId="77777777" w:rsidR="00C242B9" w:rsidRDefault="00C242B9" w:rsidP="00196A4A">
      <w:pPr>
        <w:jc w:val="center"/>
        <w:rPr>
          <w:rFonts w:ascii="Verdana" w:hAnsi="Verdana"/>
          <w:b/>
          <w:i/>
          <w:sz w:val="20"/>
          <w:szCs w:val="20"/>
        </w:rPr>
      </w:pPr>
    </w:p>
    <w:p w14:paraId="2F2A858F" w14:textId="77777777" w:rsidR="00C242B9" w:rsidRDefault="00C242B9" w:rsidP="00196A4A">
      <w:pPr>
        <w:jc w:val="center"/>
        <w:rPr>
          <w:rFonts w:ascii="Verdana" w:hAnsi="Verdana"/>
          <w:b/>
          <w:i/>
          <w:sz w:val="20"/>
          <w:szCs w:val="20"/>
        </w:rPr>
      </w:pPr>
    </w:p>
    <w:p w14:paraId="0D52980B" w14:textId="77777777" w:rsidR="00196A4A" w:rsidRPr="00C242B9" w:rsidRDefault="00196A4A" w:rsidP="00196A4A">
      <w:pPr>
        <w:jc w:val="center"/>
        <w:rPr>
          <w:rFonts w:ascii="Verdana" w:hAnsi="Verdana"/>
          <w:sz w:val="20"/>
          <w:szCs w:val="20"/>
        </w:rPr>
      </w:pPr>
      <w:r w:rsidRPr="00C242B9">
        <w:rPr>
          <w:rFonts w:ascii="Verdana" w:hAnsi="Verdana"/>
          <w:b/>
          <w:i/>
          <w:sz w:val="20"/>
          <w:szCs w:val="20"/>
        </w:rPr>
        <w:t xml:space="preserve">YMCA Children’s Center Staff </w:t>
      </w:r>
    </w:p>
    <w:p w14:paraId="349F9059" w14:textId="77777777" w:rsidR="00196A4A" w:rsidRPr="00B11317" w:rsidRDefault="00196A4A" w:rsidP="00196A4A">
      <w:pPr>
        <w:rPr>
          <w:sz w:val="18"/>
          <w:szCs w:val="18"/>
        </w:rPr>
      </w:pPr>
      <w:r w:rsidRPr="00B11317">
        <w:rPr>
          <w:sz w:val="18"/>
          <w:szCs w:val="18"/>
        </w:rPr>
        <w:t xml:space="preserve">Michele Burbage-Halberg                                                                       </w:t>
      </w:r>
      <w:r>
        <w:rPr>
          <w:sz w:val="18"/>
          <w:szCs w:val="18"/>
        </w:rPr>
        <w:t xml:space="preserve">                                              </w:t>
      </w:r>
      <w:r w:rsidR="00593A08">
        <w:rPr>
          <w:sz w:val="18"/>
          <w:szCs w:val="18"/>
        </w:rPr>
        <w:t>Debbie D’Ostilio</w:t>
      </w:r>
    </w:p>
    <w:p w14:paraId="68718291" w14:textId="77777777" w:rsidR="00196A4A" w:rsidRPr="00B11317" w:rsidRDefault="00196A4A" w:rsidP="00196A4A">
      <w:pPr>
        <w:rPr>
          <w:sz w:val="18"/>
          <w:szCs w:val="18"/>
        </w:rPr>
      </w:pPr>
      <w:r w:rsidRPr="00B11317">
        <w:rPr>
          <w:sz w:val="18"/>
          <w:szCs w:val="18"/>
        </w:rPr>
        <w:t xml:space="preserve">Preschool Director                                                                         </w:t>
      </w:r>
      <w:r>
        <w:rPr>
          <w:sz w:val="18"/>
          <w:szCs w:val="18"/>
        </w:rPr>
        <w:t xml:space="preserve">                                      </w:t>
      </w:r>
      <w:r w:rsidRPr="00B11317">
        <w:rPr>
          <w:sz w:val="18"/>
          <w:szCs w:val="18"/>
        </w:rPr>
        <w:t>School-Age/ Summer Club Director</w:t>
      </w:r>
    </w:p>
    <w:p w14:paraId="65AAE584" w14:textId="77777777" w:rsidR="00196A4A" w:rsidRPr="00B11317" w:rsidRDefault="00196A4A" w:rsidP="00196A4A">
      <w:pPr>
        <w:rPr>
          <w:sz w:val="18"/>
          <w:szCs w:val="18"/>
        </w:rPr>
      </w:pPr>
      <w:r w:rsidRPr="00B11317">
        <w:rPr>
          <w:sz w:val="18"/>
          <w:szCs w:val="18"/>
        </w:rPr>
        <w:t xml:space="preserve">203.744.4890 x116                                                                          </w:t>
      </w:r>
      <w:r>
        <w:rPr>
          <w:sz w:val="18"/>
          <w:szCs w:val="18"/>
        </w:rPr>
        <w:t xml:space="preserve">                                                       </w:t>
      </w:r>
      <w:r w:rsidRPr="00B11317">
        <w:rPr>
          <w:sz w:val="18"/>
          <w:szCs w:val="18"/>
        </w:rPr>
        <w:t>203.744.4890 x109</w:t>
      </w:r>
    </w:p>
    <w:p w14:paraId="6833E7EB" w14:textId="77777777" w:rsidR="00196A4A" w:rsidRPr="00B11317" w:rsidRDefault="00F701AD" w:rsidP="00196A4A">
      <w:pPr>
        <w:rPr>
          <w:sz w:val="18"/>
          <w:szCs w:val="18"/>
        </w:rPr>
      </w:pPr>
      <w:hyperlink r:id="rId19" w:history="1">
        <w:r w:rsidR="00196A4A" w:rsidRPr="00B11317">
          <w:rPr>
            <w:rStyle w:val="Hyperlink"/>
            <w:sz w:val="18"/>
            <w:szCs w:val="18"/>
          </w:rPr>
          <w:t>mburbage@regionalymca.org</w:t>
        </w:r>
      </w:hyperlink>
      <w:r w:rsidR="00196A4A" w:rsidRPr="00B11317">
        <w:rPr>
          <w:sz w:val="18"/>
          <w:szCs w:val="18"/>
        </w:rPr>
        <w:t xml:space="preserve">                                            </w:t>
      </w:r>
      <w:r w:rsidR="00196A4A">
        <w:rPr>
          <w:sz w:val="18"/>
          <w:szCs w:val="18"/>
        </w:rPr>
        <w:t xml:space="preserve">                                                      </w:t>
      </w:r>
      <w:hyperlink r:id="rId20" w:history="1">
        <w:r w:rsidR="00593A08" w:rsidRPr="008F2231">
          <w:rPr>
            <w:rStyle w:val="Hyperlink"/>
            <w:sz w:val="18"/>
            <w:szCs w:val="18"/>
          </w:rPr>
          <w:t>ddostilio@regionalymca.org</w:t>
        </w:r>
      </w:hyperlink>
      <w:r w:rsidR="00593A08">
        <w:rPr>
          <w:sz w:val="18"/>
          <w:szCs w:val="18"/>
        </w:rPr>
        <w:t xml:space="preserve"> </w:t>
      </w:r>
    </w:p>
    <w:p w14:paraId="2A5522F3" w14:textId="77777777" w:rsidR="00196A4A" w:rsidRPr="00B11317" w:rsidRDefault="00196A4A" w:rsidP="00196A4A">
      <w:pPr>
        <w:jc w:val="center"/>
        <w:rPr>
          <w:sz w:val="18"/>
          <w:szCs w:val="18"/>
        </w:rPr>
      </w:pPr>
      <w:r w:rsidRPr="00B11317">
        <w:rPr>
          <w:sz w:val="18"/>
          <w:szCs w:val="18"/>
        </w:rPr>
        <w:t xml:space="preserve">Jennifer Pane </w:t>
      </w:r>
    </w:p>
    <w:p w14:paraId="1F2A926E" w14:textId="77777777" w:rsidR="00196A4A" w:rsidRPr="00B11317" w:rsidRDefault="00196A4A" w:rsidP="00196A4A">
      <w:pPr>
        <w:jc w:val="center"/>
        <w:rPr>
          <w:sz w:val="18"/>
          <w:szCs w:val="18"/>
        </w:rPr>
      </w:pPr>
      <w:r w:rsidRPr="00B11317">
        <w:rPr>
          <w:sz w:val="18"/>
          <w:szCs w:val="18"/>
        </w:rPr>
        <w:t>Branch Director</w:t>
      </w:r>
    </w:p>
    <w:p w14:paraId="3F404ABF" w14:textId="77777777" w:rsidR="00196A4A" w:rsidRPr="00B11317" w:rsidRDefault="00196A4A" w:rsidP="00196A4A">
      <w:pPr>
        <w:jc w:val="center"/>
        <w:rPr>
          <w:sz w:val="18"/>
          <w:szCs w:val="18"/>
        </w:rPr>
      </w:pPr>
      <w:r w:rsidRPr="00B11317">
        <w:rPr>
          <w:sz w:val="18"/>
          <w:szCs w:val="18"/>
        </w:rPr>
        <w:t>203.744.4890 x108</w:t>
      </w:r>
    </w:p>
    <w:p w14:paraId="2080517D" w14:textId="77777777" w:rsidR="00196A4A" w:rsidRDefault="00F701AD" w:rsidP="00196A4A">
      <w:pPr>
        <w:jc w:val="center"/>
        <w:rPr>
          <w:rStyle w:val="Hyperlink"/>
          <w:sz w:val="18"/>
          <w:szCs w:val="18"/>
        </w:rPr>
      </w:pPr>
      <w:hyperlink r:id="rId21" w:history="1">
        <w:r w:rsidR="00196A4A" w:rsidRPr="00B11317">
          <w:rPr>
            <w:rStyle w:val="Hyperlink"/>
            <w:sz w:val="18"/>
            <w:szCs w:val="18"/>
          </w:rPr>
          <w:t>jpane@regionalymca.org</w:t>
        </w:r>
      </w:hyperlink>
    </w:p>
    <w:p w14:paraId="75C2E28D" w14:textId="77777777" w:rsidR="00706D05" w:rsidRDefault="00706D05" w:rsidP="00196A4A">
      <w:pPr>
        <w:jc w:val="center"/>
        <w:rPr>
          <w:rStyle w:val="Hyperlink"/>
          <w:sz w:val="18"/>
          <w:szCs w:val="18"/>
        </w:rPr>
      </w:pPr>
    </w:p>
    <w:p w14:paraId="507A39A0" w14:textId="77777777" w:rsidR="00706D05" w:rsidRDefault="00706D05" w:rsidP="00196A4A">
      <w:pPr>
        <w:jc w:val="center"/>
        <w:rPr>
          <w:rStyle w:val="Hyperlink"/>
          <w:color w:val="auto"/>
          <w:sz w:val="18"/>
          <w:szCs w:val="18"/>
          <w:u w:val="none"/>
        </w:rPr>
      </w:pPr>
      <w:r w:rsidRPr="00706D05">
        <w:rPr>
          <w:rStyle w:val="Hyperlink"/>
          <w:color w:val="auto"/>
          <w:sz w:val="18"/>
          <w:szCs w:val="18"/>
          <w:u w:val="none"/>
        </w:rPr>
        <w:t>Gail Null</w:t>
      </w:r>
    </w:p>
    <w:p w14:paraId="7C019972" w14:textId="77777777" w:rsidR="00706D05" w:rsidRDefault="00706D05" w:rsidP="00196A4A">
      <w:pPr>
        <w:jc w:val="center"/>
        <w:rPr>
          <w:rStyle w:val="Hyperlink"/>
          <w:color w:val="auto"/>
          <w:sz w:val="18"/>
          <w:szCs w:val="18"/>
          <w:u w:val="none"/>
        </w:rPr>
      </w:pPr>
      <w:r>
        <w:rPr>
          <w:rStyle w:val="Hyperlink"/>
          <w:color w:val="auto"/>
          <w:sz w:val="18"/>
          <w:szCs w:val="18"/>
          <w:u w:val="none"/>
        </w:rPr>
        <w:t>Regional YMCA of Western CT. /VP of Operations</w:t>
      </w:r>
    </w:p>
    <w:p w14:paraId="6468A0F3" w14:textId="77777777" w:rsidR="00706D05" w:rsidRDefault="00706D05" w:rsidP="00196A4A">
      <w:pPr>
        <w:jc w:val="center"/>
        <w:rPr>
          <w:rStyle w:val="Hyperlink"/>
          <w:color w:val="auto"/>
          <w:sz w:val="18"/>
          <w:szCs w:val="18"/>
          <w:u w:val="none"/>
        </w:rPr>
      </w:pPr>
      <w:r>
        <w:rPr>
          <w:rStyle w:val="Hyperlink"/>
          <w:color w:val="auto"/>
          <w:sz w:val="18"/>
          <w:szCs w:val="18"/>
          <w:u w:val="none"/>
        </w:rPr>
        <w:t xml:space="preserve">203.775.4444 x </w:t>
      </w:r>
      <w:r w:rsidR="00117ED4">
        <w:rPr>
          <w:rStyle w:val="Hyperlink"/>
          <w:color w:val="auto"/>
          <w:sz w:val="18"/>
          <w:szCs w:val="18"/>
          <w:u w:val="none"/>
        </w:rPr>
        <w:t>119</w:t>
      </w:r>
    </w:p>
    <w:p w14:paraId="1CF371E8" w14:textId="77777777" w:rsidR="00117ED4" w:rsidRDefault="00F701AD" w:rsidP="00196A4A">
      <w:pPr>
        <w:jc w:val="center"/>
        <w:rPr>
          <w:rStyle w:val="Hyperlink"/>
          <w:color w:val="auto"/>
          <w:sz w:val="18"/>
          <w:szCs w:val="18"/>
          <w:u w:val="none"/>
        </w:rPr>
      </w:pPr>
      <w:hyperlink r:id="rId22" w:history="1">
        <w:r w:rsidR="00117ED4" w:rsidRPr="008F02A4">
          <w:rPr>
            <w:rStyle w:val="Hyperlink"/>
            <w:sz w:val="18"/>
            <w:szCs w:val="18"/>
          </w:rPr>
          <w:t>gnull@regionalymca.org</w:t>
        </w:r>
      </w:hyperlink>
    </w:p>
    <w:p w14:paraId="42658CC6" w14:textId="77777777" w:rsidR="00196A4A" w:rsidRPr="00B11317" w:rsidRDefault="00196A4A" w:rsidP="00196A4A">
      <w:pPr>
        <w:jc w:val="center"/>
        <w:rPr>
          <w:sz w:val="18"/>
          <w:szCs w:val="18"/>
        </w:rPr>
      </w:pPr>
    </w:p>
    <w:p w14:paraId="4CD66A4F" w14:textId="77777777" w:rsidR="00196A4A" w:rsidRPr="00B11317" w:rsidRDefault="00196A4A" w:rsidP="00196A4A">
      <w:pPr>
        <w:jc w:val="center"/>
        <w:rPr>
          <w:sz w:val="18"/>
          <w:szCs w:val="18"/>
        </w:rPr>
      </w:pPr>
      <w:r w:rsidRPr="00B11317">
        <w:rPr>
          <w:sz w:val="18"/>
          <w:szCs w:val="18"/>
        </w:rPr>
        <w:t>Marie Miszewski</w:t>
      </w:r>
    </w:p>
    <w:p w14:paraId="58B9457E" w14:textId="77777777" w:rsidR="00196A4A" w:rsidRPr="00B11317" w:rsidRDefault="00196A4A" w:rsidP="00196A4A">
      <w:pPr>
        <w:jc w:val="center"/>
        <w:rPr>
          <w:sz w:val="18"/>
          <w:szCs w:val="18"/>
        </w:rPr>
      </w:pPr>
      <w:r w:rsidRPr="00B11317">
        <w:rPr>
          <w:sz w:val="18"/>
          <w:szCs w:val="18"/>
        </w:rPr>
        <w:t>Regional YMCA of Western CT. / CEO</w:t>
      </w:r>
    </w:p>
    <w:p w14:paraId="56ABE916" w14:textId="77777777" w:rsidR="00196A4A" w:rsidRPr="001A5503" w:rsidRDefault="00196A4A" w:rsidP="00196A4A">
      <w:pPr>
        <w:jc w:val="center"/>
        <w:rPr>
          <w:sz w:val="18"/>
          <w:szCs w:val="18"/>
          <w:lang w:val="es-PR"/>
        </w:rPr>
      </w:pPr>
      <w:r w:rsidRPr="001A5503">
        <w:rPr>
          <w:sz w:val="18"/>
          <w:szCs w:val="18"/>
          <w:lang w:val="es-PR"/>
        </w:rPr>
        <w:t>203.740.3432 x219</w:t>
      </w:r>
    </w:p>
    <w:p w14:paraId="1C19C391" w14:textId="77777777" w:rsidR="00196A4A" w:rsidRPr="001A5503" w:rsidRDefault="00F701AD" w:rsidP="00196A4A">
      <w:pPr>
        <w:jc w:val="center"/>
        <w:rPr>
          <w:sz w:val="18"/>
          <w:szCs w:val="18"/>
          <w:lang w:val="es-PR"/>
        </w:rPr>
      </w:pPr>
      <w:hyperlink r:id="rId23" w:history="1">
        <w:r w:rsidR="00196A4A" w:rsidRPr="001A5503">
          <w:rPr>
            <w:rStyle w:val="Hyperlink"/>
            <w:sz w:val="18"/>
            <w:szCs w:val="18"/>
            <w:lang w:val="es-PR"/>
          </w:rPr>
          <w:t>mmiszewski@regionalymca.org</w:t>
        </w:r>
      </w:hyperlink>
    </w:p>
    <w:p w14:paraId="23704B99" w14:textId="77777777" w:rsidR="00196A4A" w:rsidRPr="001A5503" w:rsidRDefault="00196A4A" w:rsidP="00196A4A">
      <w:pPr>
        <w:jc w:val="center"/>
        <w:rPr>
          <w:sz w:val="18"/>
          <w:szCs w:val="18"/>
          <w:lang w:val="es-PR"/>
        </w:rPr>
      </w:pPr>
    </w:p>
    <w:p w14:paraId="2610EFB8" w14:textId="77777777" w:rsidR="00196A4A" w:rsidRPr="001A5503" w:rsidRDefault="00196A4A" w:rsidP="00196A4A">
      <w:pPr>
        <w:jc w:val="center"/>
        <w:rPr>
          <w:sz w:val="18"/>
          <w:szCs w:val="18"/>
          <w:lang w:val="es-PR"/>
        </w:rPr>
      </w:pPr>
      <w:r w:rsidRPr="001A5503">
        <w:rPr>
          <w:sz w:val="18"/>
          <w:szCs w:val="18"/>
          <w:lang w:val="es-PR"/>
        </w:rPr>
        <w:t xml:space="preserve">Laura Vasile </w:t>
      </w:r>
    </w:p>
    <w:p w14:paraId="72C93617" w14:textId="77777777" w:rsidR="00196A4A" w:rsidRPr="00B11317" w:rsidRDefault="00196A4A" w:rsidP="00196A4A">
      <w:pPr>
        <w:jc w:val="center"/>
        <w:rPr>
          <w:sz w:val="18"/>
          <w:szCs w:val="18"/>
        </w:rPr>
      </w:pPr>
      <w:r w:rsidRPr="00B11317">
        <w:rPr>
          <w:sz w:val="18"/>
          <w:szCs w:val="18"/>
        </w:rPr>
        <w:t xml:space="preserve">Bethel Health Department Director </w:t>
      </w:r>
    </w:p>
    <w:p w14:paraId="2C2CFECD" w14:textId="77777777" w:rsidR="00196A4A" w:rsidRDefault="00196A4A" w:rsidP="00196A4A">
      <w:pPr>
        <w:jc w:val="center"/>
        <w:rPr>
          <w:sz w:val="18"/>
          <w:szCs w:val="18"/>
        </w:rPr>
      </w:pPr>
      <w:r w:rsidRPr="00B11317">
        <w:rPr>
          <w:sz w:val="18"/>
          <w:szCs w:val="18"/>
        </w:rPr>
        <w:t>203.748.4536</w:t>
      </w:r>
    </w:p>
    <w:p w14:paraId="5537CE6C" w14:textId="77777777" w:rsidR="00196A4A" w:rsidRDefault="00196A4A" w:rsidP="00196A4A">
      <w:pPr>
        <w:jc w:val="center"/>
        <w:rPr>
          <w:sz w:val="18"/>
          <w:szCs w:val="18"/>
        </w:rPr>
      </w:pPr>
    </w:p>
    <w:p w14:paraId="58F6D7CE" w14:textId="77777777" w:rsidR="00196A4A" w:rsidRDefault="00196A4A" w:rsidP="00196A4A">
      <w:pPr>
        <w:jc w:val="center"/>
        <w:rPr>
          <w:sz w:val="18"/>
          <w:szCs w:val="18"/>
        </w:rPr>
      </w:pPr>
      <w:r>
        <w:rPr>
          <w:sz w:val="18"/>
          <w:szCs w:val="18"/>
        </w:rPr>
        <w:t xml:space="preserve">CT OFFICE OF EARLY CHILDHOOD/ DIVISION OF LICENSING  </w:t>
      </w:r>
    </w:p>
    <w:p w14:paraId="10C1DA1F" w14:textId="77777777" w:rsidR="00196A4A" w:rsidRDefault="00196A4A" w:rsidP="00196A4A">
      <w:pPr>
        <w:jc w:val="center"/>
        <w:rPr>
          <w:sz w:val="18"/>
          <w:szCs w:val="18"/>
        </w:rPr>
      </w:pPr>
      <w:r>
        <w:rPr>
          <w:sz w:val="18"/>
          <w:szCs w:val="18"/>
        </w:rPr>
        <w:t>1.800.282.6063 OR 1.860.500.4450</w:t>
      </w:r>
    </w:p>
    <w:p w14:paraId="77D99A65" w14:textId="77777777" w:rsidR="00196A4A" w:rsidRPr="00B11317" w:rsidRDefault="00196A4A" w:rsidP="00196A4A">
      <w:pPr>
        <w:jc w:val="center"/>
        <w:rPr>
          <w:sz w:val="18"/>
          <w:szCs w:val="18"/>
        </w:rPr>
      </w:pPr>
    </w:p>
    <w:p w14:paraId="72050B4D" w14:textId="77777777" w:rsidR="00196A4A" w:rsidRDefault="00196A4A" w:rsidP="00196A4A">
      <w:pPr>
        <w:jc w:val="center"/>
        <w:rPr>
          <w:rFonts w:ascii="Verdana" w:hAnsi="Verdana"/>
          <w:b/>
          <w:bCs/>
          <w:snapToGrid w:val="0"/>
        </w:rPr>
      </w:pPr>
    </w:p>
    <w:p w14:paraId="468F777E" w14:textId="77777777" w:rsidR="00196A4A" w:rsidRDefault="00196A4A" w:rsidP="00196A4A">
      <w:pPr>
        <w:jc w:val="center"/>
        <w:rPr>
          <w:rFonts w:ascii="Verdana" w:hAnsi="Verdana"/>
          <w:b/>
          <w:bCs/>
          <w:snapToGrid w:val="0"/>
        </w:rPr>
      </w:pPr>
    </w:p>
    <w:p w14:paraId="08E7F39E" w14:textId="77777777" w:rsidR="009D0FF0" w:rsidRPr="008B6D49" w:rsidRDefault="009D0FF0" w:rsidP="009D0FF0">
      <w:pPr>
        <w:jc w:val="both"/>
        <w:rPr>
          <w:rFonts w:ascii="Verdana" w:hAnsi="Verdana"/>
          <w:b/>
          <w:bCs/>
          <w:snapToGrid w:val="0"/>
        </w:rPr>
      </w:pPr>
    </w:p>
    <w:p w14:paraId="4579BBE1" w14:textId="77777777" w:rsidR="00B41F26" w:rsidRPr="008B6D49" w:rsidRDefault="00B41F26" w:rsidP="0018426D">
      <w:pPr>
        <w:pStyle w:val="Heading1"/>
        <w:rPr>
          <w:rFonts w:ascii="Verdana" w:hAnsi="Verdana"/>
          <w:bCs/>
          <w:snapToGrid/>
          <w:szCs w:val="24"/>
        </w:rPr>
      </w:pPr>
      <w:r w:rsidRPr="008B6D49">
        <w:rPr>
          <w:rFonts w:ascii="Verdana" w:hAnsi="Verdana"/>
          <w:snapToGrid/>
        </w:rPr>
        <w:t>Fire Emergency/Evacuation</w:t>
      </w:r>
      <w:r w:rsidR="00941BAA" w:rsidRPr="008B6D49">
        <w:rPr>
          <w:rFonts w:ascii="Verdana" w:hAnsi="Verdana"/>
          <w:snapToGrid/>
        </w:rPr>
        <w:t xml:space="preserve"> Policy</w:t>
      </w:r>
    </w:p>
    <w:p w14:paraId="6A298B84" w14:textId="77777777" w:rsidR="00B41F26" w:rsidRDefault="00B41F26">
      <w:pPr>
        <w:jc w:val="both"/>
        <w:rPr>
          <w:rFonts w:ascii="Verdana" w:hAnsi="Verdana"/>
        </w:rPr>
      </w:pPr>
    </w:p>
    <w:p w14:paraId="56DA2C8E" w14:textId="77777777" w:rsidR="0018426D" w:rsidRPr="008B6D49" w:rsidRDefault="0018426D">
      <w:pPr>
        <w:jc w:val="both"/>
        <w:rPr>
          <w:rFonts w:ascii="Verdana" w:hAnsi="Verdana"/>
        </w:rPr>
      </w:pPr>
    </w:p>
    <w:p w14:paraId="0AEC291E" w14:textId="77777777" w:rsidR="00650B15" w:rsidRPr="008B6D49" w:rsidRDefault="00650B15" w:rsidP="00650B15">
      <w:pPr>
        <w:pStyle w:val="BodyText2"/>
        <w:rPr>
          <w:rFonts w:ascii="Verdana" w:hAnsi="Verdana"/>
          <w:bCs/>
          <w:snapToGrid/>
          <w:szCs w:val="24"/>
        </w:rPr>
      </w:pPr>
      <w:r w:rsidRPr="008B6D49">
        <w:rPr>
          <w:rFonts w:ascii="Verdana" w:hAnsi="Verdana"/>
          <w:bCs/>
          <w:snapToGrid/>
          <w:szCs w:val="24"/>
        </w:rPr>
        <w:t>In the event of fire:</w:t>
      </w:r>
    </w:p>
    <w:p w14:paraId="20F21C19" w14:textId="77777777" w:rsidR="00650B15" w:rsidRPr="008B6D49" w:rsidRDefault="00650B15" w:rsidP="00650B15">
      <w:pPr>
        <w:jc w:val="both"/>
        <w:rPr>
          <w:rFonts w:ascii="Verdana" w:hAnsi="Verdana"/>
        </w:rPr>
      </w:pPr>
    </w:p>
    <w:p w14:paraId="032CA767" w14:textId="77777777" w:rsidR="00650B15" w:rsidRPr="0018426D" w:rsidRDefault="00650B15" w:rsidP="00650B15">
      <w:pPr>
        <w:jc w:val="both"/>
        <w:rPr>
          <w:rFonts w:ascii="Verdana" w:hAnsi="Verdana"/>
          <w:sz w:val="20"/>
          <w:szCs w:val="20"/>
        </w:rPr>
      </w:pPr>
      <w:r w:rsidRPr="0018426D">
        <w:rPr>
          <w:rFonts w:ascii="Verdana" w:hAnsi="Verdana"/>
          <w:sz w:val="20"/>
          <w:szCs w:val="20"/>
        </w:rPr>
        <w:t>The YMCA Children’s Center has a fire and security system.  In the event of a fire or the need to evacuate the building, the fire department will be notified immediately.  Staff will alert everyone by using the pull stations. Children will line up at the classroom door and a headcount will be taken. Staff and children will exit their classrooms by following the exit procedures posted in each room and proceed to either the playground or grassy area in front of the building as directed.</w:t>
      </w:r>
    </w:p>
    <w:p w14:paraId="631ED65C" w14:textId="77777777" w:rsidR="00650B15" w:rsidRPr="0018426D" w:rsidRDefault="00650B15" w:rsidP="00650B15">
      <w:pPr>
        <w:jc w:val="both"/>
        <w:rPr>
          <w:rFonts w:ascii="Verdana" w:hAnsi="Verdana"/>
          <w:sz w:val="20"/>
          <w:szCs w:val="20"/>
        </w:rPr>
      </w:pPr>
    </w:p>
    <w:p w14:paraId="31126D41" w14:textId="77777777" w:rsidR="00650B15" w:rsidRPr="0018426D" w:rsidRDefault="00650B15" w:rsidP="00650B15">
      <w:pPr>
        <w:jc w:val="both"/>
        <w:rPr>
          <w:rFonts w:ascii="Verdana" w:hAnsi="Verdana"/>
          <w:sz w:val="20"/>
          <w:szCs w:val="20"/>
        </w:rPr>
      </w:pPr>
      <w:r w:rsidRPr="0018426D">
        <w:rPr>
          <w:rFonts w:ascii="Verdana" w:hAnsi="Verdana"/>
          <w:sz w:val="20"/>
          <w:szCs w:val="20"/>
        </w:rPr>
        <w:t xml:space="preserve">Classroom staff will take the clipboards and the emergency cell phone with them and a headcount will be taken.  </w:t>
      </w:r>
    </w:p>
    <w:p w14:paraId="2AF61B53" w14:textId="77777777" w:rsidR="00650B15" w:rsidRPr="0018426D" w:rsidRDefault="00650B15" w:rsidP="00650B15">
      <w:pPr>
        <w:jc w:val="both"/>
        <w:rPr>
          <w:rFonts w:ascii="Verdana" w:hAnsi="Verdana"/>
          <w:sz w:val="20"/>
          <w:szCs w:val="20"/>
        </w:rPr>
      </w:pPr>
    </w:p>
    <w:p w14:paraId="3E830848" w14:textId="77777777" w:rsidR="00650B15" w:rsidRPr="0018426D" w:rsidRDefault="00650B15" w:rsidP="00650B15">
      <w:pPr>
        <w:jc w:val="both"/>
        <w:rPr>
          <w:rFonts w:ascii="Verdana" w:hAnsi="Verdana"/>
          <w:sz w:val="20"/>
          <w:szCs w:val="20"/>
        </w:rPr>
      </w:pPr>
      <w:r w:rsidRPr="0018426D">
        <w:rPr>
          <w:rFonts w:ascii="Verdana" w:hAnsi="Verdana"/>
          <w:sz w:val="20"/>
          <w:szCs w:val="20"/>
        </w:rPr>
        <w:t>Staff will check each room and bathroom to ensure that all children have been evacuated.</w:t>
      </w:r>
    </w:p>
    <w:p w14:paraId="43E196C9" w14:textId="77777777" w:rsidR="00650B15" w:rsidRPr="0018426D" w:rsidRDefault="00650B15" w:rsidP="00650B15">
      <w:pPr>
        <w:jc w:val="both"/>
        <w:rPr>
          <w:rFonts w:ascii="Verdana" w:hAnsi="Verdana"/>
          <w:sz w:val="20"/>
          <w:szCs w:val="20"/>
        </w:rPr>
      </w:pPr>
    </w:p>
    <w:p w14:paraId="406274B0" w14:textId="77777777" w:rsidR="00650B15" w:rsidRPr="0018426D" w:rsidRDefault="00650B15" w:rsidP="00650B15">
      <w:pPr>
        <w:jc w:val="both"/>
        <w:rPr>
          <w:rFonts w:ascii="Verdana" w:hAnsi="Verdana"/>
          <w:sz w:val="20"/>
          <w:szCs w:val="20"/>
        </w:rPr>
      </w:pPr>
      <w:r w:rsidRPr="0018426D">
        <w:rPr>
          <w:rFonts w:ascii="Verdana" w:hAnsi="Verdana"/>
          <w:sz w:val="20"/>
          <w:szCs w:val="20"/>
        </w:rPr>
        <w:t>Office staff will assist in the evacuation effort.</w:t>
      </w:r>
    </w:p>
    <w:p w14:paraId="1C234B59" w14:textId="77777777" w:rsidR="00650B15" w:rsidRPr="0018426D" w:rsidRDefault="00650B15" w:rsidP="00650B15">
      <w:pPr>
        <w:jc w:val="both"/>
        <w:rPr>
          <w:rFonts w:ascii="Verdana" w:hAnsi="Verdana"/>
          <w:sz w:val="20"/>
          <w:szCs w:val="20"/>
        </w:rPr>
      </w:pPr>
    </w:p>
    <w:p w14:paraId="110E4CC8" w14:textId="77777777" w:rsidR="00650B15" w:rsidRDefault="00650B15" w:rsidP="00650B15">
      <w:pPr>
        <w:jc w:val="both"/>
        <w:rPr>
          <w:rFonts w:ascii="Verdana" w:hAnsi="Verdana"/>
          <w:sz w:val="20"/>
          <w:szCs w:val="20"/>
        </w:rPr>
      </w:pPr>
      <w:r w:rsidRPr="0018426D">
        <w:rPr>
          <w:rFonts w:ascii="Verdana" w:hAnsi="Verdana"/>
          <w:sz w:val="20"/>
          <w:szCs w:val="20"/>
        </w:rPr>
        <w:t xml:space="preserve">In extenuating circumstances or in the event of a prolonged evacuation YMCA buses will transport children and staff to the </w:t>
      </w:r>
      <w:r w:rsidR="003C5615">
        <w:rPr>
          <w:rFonts w:ascii="Verdana" w:hAnsi="Verdana"/>
          <w:sz w:val="20"/>
          <w:szCs w:val="20"/>
        </w:rPr>
        <w:t>Bethel Municipal Center located at 1 School Street, Bethel</w:t>
      </w:r>
      <w:r w:rsidR="003C5615" w:rsidRPr="0018426D">
        <w:rPr>
          <w:rFonts w:ascii="Verdana" w:hAnsi="Verdana"/>
          <w:sz w:val="20"/>
          <w:szCs w:val="20"/>
        </w:rPr>
        <w:t>.</w:t>
      </w:r>
      <w:r w:rsidR="003C5615">
        <w:rPr>
          <w:rFonts w:ascii="Verdana" w:hAnsi="Verdana"/>
          <w:sz w:val="20"/>
          <w:szCs w:val="20"/>
        </w:rPr>
        <w:t xml:space="preserve"> </w:t>
      </w:r>
      <w:r w:rsidRPr="0018426D">
        <w:rPr>
          <w:rFonts w:ascii="Verdana" w:hAnsi="Verdana"/>
          <w:sz w:val="20"/>
          <w:szCs w:val="20"/>
        </w:rPr>
        <w:t>The First Student Bus Company will be called to assist in transportation as needed.</w:t>
      </w:r>
    </w:p>
    <w:p w14:paraId="6CA45804" w14:textId="77777777" w:rsidR="003C5615" w:rsidRPr="0018426D" w:rsidRDefault="003C5615" w:rsidP="00650B15">
      <w:pPr>
        <w:jc w:val="both"/>
        <w:rPr>
          <w:rFonts w:ascii="Verdana" w:hAnsi="Verdana"/>
          <w:sz w:val="20"/>
          <w:szCs w:val="20"/>
        </w:rPr>
      </w:pPr>
    </w:p>
    <w:p w14:paraId="77D1769A" w14:textId="77777777" w:rsidR="003C5615" w:rsidRPr="006175DD" w:rsidRDefault="003C5615" w:rsidP="003C5615">
      <w:pPr>
        <w:pBdr>
          <w:top w:val="single" w:sz="4" w:space="1" w:color="auto"/>
          <w:left w:val="single" w:sz="4" w:space="1" w:color="auto"/>
          <w:bottom w:val="single" w:sz="4" w:space="1" w:color="auto"/>
          <w:right w:val="single" w:sz="4" w:space="4" w:color="auto"/>
        </w:pBdr>
        <w:jc w:val="center"/>
        <w:rPr>
          <w:rFonts w:ascii="Verdana" w:hAnsi="Verdana"/>
          <w:b/>
        </w:rPr>
      </w:pPr>
      <w:r w:rsidRPr="006716A1">
        <w:rPr>
          <w:rFonts w:ascii="Verdana" w:hAnsi="Verdana"/>
          <w:b/>
        </w:rPr>
        <w:t>Emergency Closing</w:t>
      </w:r>
    </w:p>
    <w:p w14:paraId="39BFFA8A" w14:textId="77777777" w:rsidR="003C5615" w:rsidRPr="006716A1" w:rsidRDefault="003C5615" w:rsidP="003C5615">
      <w:pPr>
        <w:pBdr>
          <w:top w:val="single" w:sz="4" w:space="1" w:color="auto"/>
          <w:left w:val="single" w:sz="4" w:space="1" w:color="auto"/>
          <w:bottom w:val="single" w:sz="4" w:space="1" w:color="auto"/>
          <w:right w:val="single" w:sz="4" w:space="4" w:color="auto"/>
        </w:pBdr>
        <w:jc w:val="center"/>
        <w:rPr>
          <w:rFonts w:ascii="Verdana" w:hAnsi="Verdana"/>
        </w:rPr>
      </w:pPr>
      <w:r>
        <w:rPr>
          <w:rFonts w:ascii="Verdana" w:hAnsi="Verdana"/>
        </w:rPr>
        <w:t>YMCA Email Blast</w:t>
      </w:r>
    </w:p>
    <w:p w14:paraId="14FB5F12" w14:textId="77777777" w:rsidR="003C5615" w:rsidRDefault="003C5615" w:rsidP="003C5615">
      <w:pPr>
        <w:pBdr>
          <w:top w:val="single" w:sz="4" w:space="1" w:color="auto"/>
          <w:left w:val="single" w:sz="4" w:space="1" w:color="auto"/>
          <w:bottom w:val="single" w:sz="4" w:space="1" w:color="auto"/>
          <w:right w:val="single" w:sz="4" w:space="4" w:color="auto"/>
        </w:pBdr>
        <w:jc w:val="center"/>
        <w:rPr>
          <w:rFonts w:ascii="Verdana" w:hAnsi="Verdana"/>
        </w:rPr>
      </w:pPr>
      <w:r w:rsidRPr="00C22FC9">
        <w:rPr>
          <w:rFonts w:ascii="Verdana" w:hAnsi="Verdana"/>
        </w:rPr>
        <w:t>Phone: Call 203-744-4890</w:t>
      </w:r>
      <w:r>
        <w:rPr>
          <w:rFonts w:ascii="Verdana" w:hAnsi="Verdana"/>
        </w:rPr>
        <w:t xml:space="preserve"> – Listen to Automated Message</w:t>
      </w:r>
    </w:p>
    <w:p w14:paraId="0A7AEE57" w14:textId="77777777" w:rsidR="003C5615" w:rsidRPr="006716A1" w:rsidRDefault="003C5615" w:rsidP="003C5615">
      <w:pPr>
        <w:pBdr>
          <w:top w:val="single" w:sz="4" w:space="1" w:color="auto"/>
          <w:left w:val="single" w:sz="4" w:space="1" w:color="auto"/>
          <w:bottom w:val="single" w:sz="4" w:space="1" w:color="auto"/>
          <w:right w:val="single" w:sz="4" w:space="4" w:color="auto"/>
        </w:pBdr>
        <w:jc w:val="center"/>
        <w:rPr>
          <w:rFonts w:ascii="Verdana" w:hAnsi="Verdana"/>
        </w:rPr>
      </w:pPr>
      <w:r>
        <w:rPr>
          <w:rFonts w:ascii="Verdana" w:hAnsi="Verdana"/>
        </w:rPr>
        <w:t>Regional Y Facebook Pages</w:t>
      </w:r>
    </w:p>
    <w:p w14:paraId="291626F2" w14:textId="77777777" w:rsidR="00650B15" w:rsidRPr="0018426D" w:rsidRDefault="00650B15" w:rsidP="00650B15">
      <w:pPr>
        <w:jc w:val="both"/>
        <w:rPr>
          <w:rFonts w:ascii="Verdana" w:hAnsi="Verdana"/>
          <w:sz w:val="20"/>
          <w:szCs w:val="20"/>
        </w:rPr>
      </w:pPr>
    </w:p>
    <w:p w14:paraId="51E0D340" w14:textId="77777777" w:rsidR="00650B15" w:rsidRPr="0018426D" w:rsidRDefault="00650B15" w:rsidP="00650B15">
      <w:pPr>
        <w:jc w:val="both"/>
        <w:rPr>
          <w:rFonts w:ascii="Verdana" w:hAnsi="Verdana"/>
          <w:sz w:val="20"/>
          <w:szCs w:val="20"/>
        </w:rPr>
      </w:pPr>
      <w:r w:rsidRPr="0018426D">
        <w:rPr>
          <w:rFonts w:ascii="Verdana" w:hAnsi="Verdana"/>
          <w:sz w:val="20"/>
          <w:szCs w:val="20"/>
        </w:rPr>
        <w:t xml:space="preserve">All parents will be notified via phone as to the situation and given directions to the </w:t>
      </w:r>
      <w:r w:rsidR="003C5615">
        <w:rPr>
          <w:rFonts w:ascii="Verdana" w:hAnsi="Verdana"/>
          <w:sz w:val="20"/>
          <w:szCs w:val="20"/>
        </w:rPr>
        <w:t>Bethel Municipal Center located at 1 School Street, Bethel</w:t>
      </w:r>
      <w:r w:rsidRPr="0018426D">
        <w:rPr>
          <w:rFonts w:ascii="Verdana" w:hAnsi="Verdana"/>
          <w:sz w:val="20"/>
          <w:szCs w:val="20"/>
        </w:rPr>
        <w:t>.</w:t>
      </w:r>
    </w:p>
    <w:p w14:paraId="39152713" w14:textId="77777777" w:rsidR="00650B15" w:rsidRPr="0018426D" w:rsidRDefault="00650B15" w:rsidP="00650B15">
      <w:pPr>
        <w:jc w:val="both"/>
        <w:rPr>
          <w:rFonts w:ascii="Verdana" w:hAnsi="Verdana"/>
          <w:sz w:val="20"/>
          <w:szCs w:val="20"/>
        </w:rPr>
      </w:pPr>
    </w:p>
    <w:p w14:paraId="7B88E229" w14:textId="77777777" w:rsidR="00650B15" w:rsidRPr="0018426D" w:rsidRDefault="00650B15" w:rsidP="00650B15">
      <w:pPr>
        <w:jc w:val="both"/>
        <w:rPr>
          <w:rFonts w:ascii="Verdana" w:hAnsi="Verdana"/>
          <w:sz w:val="20"/>
          <w:szCs w:val="20"/>
        </w:rPr>
      </w:pPr>
      <w:r w:rsidRPr="0018426D">
        <w:rPr>
          <w:rFonts w:ascii="Verdana" w:hAnsi="Verdana"/>
          <w:sz w:val="20"/>
          <w:szCs w:val="20"/>
        </w:rPr>
        <w:t xml:space="preserve">If further evacuation information </w:t>
      </w:r>
      <w:r w:rsidR="003C5615">
        <w:rPr>
          <w:rFonts w:ascii="Verdana" w:hAnsi="Verdana"/>
          <w:sz w:val="20"/>
          <w:szCs w:val="20"/>
        </w:rPr>
        <w:t xml:space="preserve">is needed, parents can call </w:t>
      </w:r>
      <w:r w:rsidRPr="0018426D">
        <w:rPr>
          <w:rFonts w:ascii="Verdana" w:hAnsi="Verdana"/>
          <w:sz w:val="20"/>
          <w:szCs w:val="20"/>
        </w:rPr>
        <w:t xml:space="preserve">the Greenknoll YMCA at </w:t>
      </w:r>
      <w:r w:rsidR="003C5615">
        <w:rPr>
          <w:rFonts w:ascii="Verdana" w:hAnsi="Verdana"/>
          <w:sz w:val="20"/>
          <w:szCs w:val="20"/>
        </w:rPr>
        <w:t>203-</w:t>
      </w:r>
      <w:r w:rsidRPr="0018426D">
        <w:rPr>
          <w:rFonts w:ascii="Verdana" w:hAnsi="Verdana"/>
          <w:sz w:val="20"/>
          <w:szCs w:val="20"/>
        </w:rPr>
        <w:t>775-4444, the YMCA Corporate Office at 203-740-3432, the YMCA Children’s Center emergency cell phone at 203-994-3067 or First Student Bus Co. at 203-748-8091.</w:t>
      </w:r>
    </w:p>
    <w:p w14:paraId="4D592C11" w14:textId="77777777" w:rsidR="00650B15" w:rsidRPr="0018426D" w:rsidRDefault="00650B15" w:rsidP="00650B15">
      <w:pPr>
        <w:pStyle w:val="Header"/>
        <w:tabs>
          <w:tab w:val="clear" w:pos="4320"/>
          <w:tab w:val="clear" w:pos="8640"/>
        </w:tabs>
        <w:rPr>
          <w:rFonts w:ascii="Verdana" w:hAnsi="Verdana"/>
          <w:sz w:val="20"/>
          <w:szCs w:val="20"/>
        </w:rPr>
      </w:pPr>
    </w:p>
    <w:p w14:paraId="70FC54AD" w14:textId="77777777" w:rsidR="00B41F26" w:rsidRPr="0018426D" w:rsidRDefault="00B41F26">
      <w:pPr>
        <w:jc w:val="center"/>
        <w:rPr>
          <w:rFonts w:ascii="Verdana" w:hAnsi="Verdana"/>
          <w:snapToGrid w:val="0"/>
          <w:sz w:val="20"/>
          <w:szCs w:val="20"/>
        </w:rPr>
      </w:pPr>
    </w:p>
    <w:p w14:paraId="1B495C26" w14:textId="77777777" w:rsidR="00B41F26" w:rsidRPr="0018426D" w:rsidRDefault="00B41F26">
      <w:pPr>
        <w:jc w:val="center"/>
        <w:rPr>
          <w:rFonts w:ascii="Verdana" w:hAnsi="Verdana"/>
          <w:snapToGrid w:val="0"/>
          <w:sz w:val="20"/>
          <w:szCs w:val="20"/>
        </w:rPr>
      </w:pPr>
    </w:p>
    <w:p w14:paraId="6860D579" w14:textId="77777777" w:rsidR="00B41F26" w:rsidRPr="0018426D" w:rsidRDefault="00B41F26">
      <w:pPr>
        <w:jc w:val="center"/>
        <w:rPr>
          <w:rFonts w:ascii="Verdana" w:hAnsi="Verdana"/>
          <w:snapToGrid w:val="0"/>
          <w:sz w:val="20"/>
          <w:szCs w:val="20"/>
        </w:rPr>
      </w:pPr>
    </w:p>
    <w:p w14:paraId="65EA8195" w14:textId="77777777" w:rsidR="00B41F26" w:rsidRPr="008B6D49" w:rsidRDefault="00B41F26">
      <w:pPr>
        <w:jc w:val="center"/>
        <w:rPr>
          <w:rFonts w:ascii="Verdana" w:hAnsi="Verdana"/>
          <w:snapToGrid w:val="0"/>
        </w:rPr>
      </w:pPr>
    </w:p>
    <w:p w14:paraId="707A3048" w14:textId="77777777" w:rsidR="00B41F26" w:rsidRPr="008B6D49" w:rsidRDefault="00B41F26">
      <w:pPr>
        <w:jc w:val="center"/>
        <w:rPr>
          <w:rFonts w:ascii="Verdana" w:hAnsi="Verdana"/>
          <w:snapToGrid w:val="0"/>
        </w:rPr>
      </w:pPr>
    </w:p>
    <w:p w14:paraId="1A9B1D5D" w14:textId="77777777" w:rsidR="00D733E6" w:rsidRPr="008B6D49" w:rsidRDefault="00D733E6">
      <w:pPr>
        <w:jc w:val="center"/>
        <w:rPr>
          <w:rFonts w:ascii="Verdana" w:hAnsi="Verdana"/>
          <w:snapToGrid w:val="0"/>
        </w:rPr>
      </w:pPr>
    </w:p>
    <w:p w14:paraId="4BC23F24" w14:textId="77777777" w:rsidR="00D733E6" w:rsidRPr="008B6D49" w:rsidRDefault="00D733E6">
      <w:pPr>
        <w:jc w:val="center"/>
        <w:rPr>
          <w:rFonts w:ascii="Verdana" w:hAnsi="Verdana"/>
          <w:snapToGrid w:val="0"/>
        </w:rPr>
      </w:pPr>
    </w:p>
    <w:p w14:paraId="75FD376B" w14:textId="77777777" w:rsidR="009D0FF0" w:rsidRDefault="009D0FF0" w:rsidP="002E7404">
      <w:pPr>
        <w:rPr>
          <w:rFonts w:ascii="Verdana" w:hAnsi="Verdana"/>
          <w:snapToGrid w:val="0"/>
        </w:rPr>
      </w:pPr>
    </w:p>
    <w:p w14:paraId="0E4400EE" w14:textId="77777777" w:rsidR="002E7404" w:rsidRPr="0018426D" w:rsidRDefault="002E7404" w:rsidP="002E7404">
      <w:pPr>
        <w:rPr>
          <w:rFonts w:ascii="Verdana" w:hAnsi="Verdana"/>
          <w:b/>
          <w:bCs/>
          <w:snapToGrid w:val="0"/>
        </w:rPr>
      </w:pPr>
    </w:p>
    <w:p w14:paraId="61E46414" w14:textId="77777777" w:rsidR="0074617F" w:rsidRDefault="0074617F" w:rsidP="0018426D">
      <w:pPr>
        <w:pStyle w:val="Heading1"/>
        <w:rPr>
          <w:rFonts w:ascii="Verdana" w:hAnsi="Verdana"/>
        </w:rPr>
      </w:pPr>
    </w:p>
    <w:p w14:paraId="11E04742" w14:textId="77777777" w:rsidR="00B41F26" w:rsidRPr="008B6D49" w:rsidRDefault="0018426D" w:rsidP="0018426D">
      <w:pPr>
        <w:pStyle w:val="Heading1"/>
        <w:rPr>
          <w:rFonts w:ascii="Verdana" w:hAnsi="Verdana"/>
        </w:rPr>
      </w:pPr>
      <w:r>
        <w:rPr>
          <w:rFonts w:ascii="Verdana" w:hAnsi="Verdana"/>
        </w:rPr>
        <w:t>School Age Transportation</w:t>
      </w:r>
    </w:p>
    <w:p w14:paraId="641A6958" w14:textId="77777777" w:rsidR="00B41F26" w:rsidRPr="008B6D49" w:rsidRDefault="00B41F26">
      <w:pPr>
        <w:rPr>
          <w:rFonts w:ascii="Verdana" w:hAnsi="Verdana"/>
        </w:rPr>
      </w:pPr>
    </w:p>
    <w:p w14:paraId="644841EA" w14:textId="77777777" w:rsidR="00B41F26" w:rsidRPr="007E77EB" w:rsidRDefault="00B41F26">
      <w:pPr>
        <w:pStyle w:val="BodyText"/>
        <w:rPr>
          <w:rFonts w:ascii="Verdana" w:hAnsi="Verdana"/>
          <w:sz w:val="20"/>
        </w:rPr>
      </w:pPr>
      <w:r w:rsidRPr="007E77EB">
        <w:rPr>
          <w:rFonts w:ascii="Verdana" w:hAnsi="Verdana"/>
          <w:sz w:val="20"/>
        </w:rPr>
        <w:t>The YMCA Children’s Center offers YMCA bus tr</w:t>
      </w:r>
      <w:r w:rsidR="00E46CBD">
        <w:rPr>
          <w:rFonts w:ascii="Verdana" w:hAnsi="Verdana"/>
          <w:sz w:val="20"/>
        </w:rPr>
        <w:t>ansportation services to some</w:t>
      </w:r>
      <w:r w:rsidRPr="007E77EB">
        <w:rPr>
          <w:rFonts w:ascii="Verdana" w:hAnsi="Verdana"/>
          <w:sz w:val="20"/>
        </w:rPr>
        <w:t xml:space="preserve"> Danbury schools in the morning and at the end of the day. PLEASE CHECK WITH YOUR PROGRAM DIRECTOR FOR AVAILABILITY BEFORE ENROLLING YOUR CHILD.</w:t>
      </w:r>
    </w:p>
    <w:p w14:paraId="43158BE5" w14:textId="77777777" w:rsidR="00B41F26" w:rsidRPr="007E77EB" w:rsidRDefault="00B41F26">
      <w:pPr>
        <w:jc w:val="both"/>
        <w:rPr>
          <w:rFonts w:ascii="Verdana" w:hAnsi="Verdana"/>
          <w:snapToGrid w:val="0"/>
          <w:sz w:val="20"/>
          <w:szCs w:val="20"/>
        </w:rPr>
      </w:pPr>
    </w:p>
    <w:p w14:paraId="2CA49A86" w14:textId="77777777" w:rsidR="00B41F26" w:rsidRPr="007E77EB" w:rsidRDefault="00B41F26">
      <w:pPr>
        <w:jc w:val="both"/>
        <w:rPr>
          <w:rFonts w:ascii="Verdana" w:hAnsi="Verdana"/>
          <w:snapToGrid w:val="0"/>
          <w:sz w:val="20"/>
          <w:szCs w:val="20"/>
        </w:rPr>
      </w:pPr>
      <w:r w:rsidRPr="007E77EB">
        <w:rPr>
          <w:rFonts w:ascii="Verdana" w:hAnsi="Verdana"/>
          <w:snapToGrid w:val="0"/>
          <w:sz w:val="20"/>
          <w:szCs w:val="20"/>
        </w:rPr>
        <w:t>Children attending Bethel Public schools are transported by the public school bus system to and from our facilities.</w:t>
      </w:r>
    </w:p>
    <w:p w14:paraId="41C8C159" w14:textId="77777777" w:rsidR="00B41F26" w:rsidRPr="007E77EB" w:rsidRDefault="00B41F26">
      <w:pPr>
        <w:jc w:val="both"/>
        <w:rPr>
          <w:rFonts w:ascii="Verdana" w:hAnsi="Verdana"/>
          <w:snapToGrid w:val="0"/>
          <w:sz w:val="20"/>
          <w:szCs w:val="20"/>
        </w:rPr>
      </w:pPr>
    </w:p>
    <w:p w14:paraId="4DAE55CA" w14:textId="77777777" w:rsidR="00B41F26" w:rsidRPr="007E77EB" w:rsidRDefault="00B41F26">
      <w:pPr>
        <w:jc w:val="both"/>
        <w:rPr>
          <w:rFonts w:ascii="Verdana" w:hAnsi="Verdana"/>
          <w:snapToGrid w:val="0"/>
          <w:sz w:val="20"/>
          <w:szCs w:val="20"/>
        </w:rPr>
      </w:pPr>
      <w:r w:rsidRPr="007E77EB">
        <w:rPr>
          <w:rFonts w:ascii="Verdana" w:hAnsi="Verdana"/>
          <w:snapToGrid w:val="0"/>
          <w:sz w:val="20"/>
          <w:szCs w:val="20"/>
        </w:rPr>
        <w:t>For the YMCA bus transportation program to run effectively and safely, it is your responsibility to:</w:t>
      </w:r>
    </w:p>
    <w:p w14:paraId="341DF3C9" w14:textId="77777777" w:rsidR="00B41F26" w:rsidRPr="007E77EB" w:rsidRDefault="00B41F26">
      <w:pPr>
        <w:jc w:val="both"/>
        <w:rPr>
          <w:rFonts w:ascii="Verdana" w:hAnsi="Verdana"/>
          <w:snapToGrid w:val="0"/>
          <w:sz w:val="20"/>
          <w:szCs w:val="20"/>
        </w:rPr>
      </w:pPr>
    </w:p>
    <w:p w14:paraId="7C1E31D8" w14:textId="77777777" w:rsidR="00B41F26" w:rsidRPr="007E77EB" w:rsidRDefault="00B41F26" w:rsidP="004A5AFF">
      <w:pPr>
        <w:numPr>
          <w:ilvl w:val="0"/>
          <w:numId w:val="12"/>
        </w:numPr>
        <w:jc w:val="both"/>
        <w:rPr>
          <w:rFonts w:ascii="Verdana" w:hAnsi="Verdana"/>
          <w:snapToGrid w:val="0"/>
          <w:sz w:val="20"/>
          <w:szCs w:val="20"/>
        </w:rPr>
      </w:pPr>
      <w:r w:rsidRPr="007E77EB">
        <w:rPr>
          <w:rFonts w:ascii="Verdana" w:hAnsi="Verdana"/>
          <w:snapToGrid w:val="0"/>
          <w:sz w:val="20"/>
          <w:szCs w:val="20"/>
        </w:rPr>
        <w:t>Have your child here before the designated time for departure to his/her school.</w:t>
      </w:r>
    </w:p>
    <w:p w14:paraId="2D6B24C7" w14:textId="77777777" w:rsidR="00B41F26" w:rsidRPr="007E77EB" w:rsidRDefault="00B41F26">
      <w:pPr>
        <w:rPr>
          <w:rFonts w:ascii="Verdana" w:hAnsi="Verdana"/>
          <w:snapToGrid w:val="0"/>
          <w:sz w:val="20"/>
          <w:szCs w:val="20"/>
        </w:rPr>
      </w:pPr>
    </w:p>
    <w:p w14:paraId="026EC322" w14:textId="77777777" w:rsidR="00B41F26" w:rsidRPr="007E77EB" w:rsidRDefault="00B41F26" w:rsidP="004A5AFF">
      <w:pPr>
        <w:numPr>
          <w:ilvl w:val="0"/>
          <w:numId w:val="12"/>
        </w:numPr>
        <w:jc w:val="both"/>
        <w:rPr>
          <w:rFonts w:ascii="Verdana" w:hAnsi="Verdana"/>
          <w:snapToGrid w:val="0"/>
          <w:sz w:val="20"/>
          <w:szCs w:val="20"/>
        </w:rPr>
      </w:pPr>
      <w:r w:rsidRPr="007E77EB">
        <w:rPr>
          <w:rFonts w:ascii="Verdana" w:hAnsi="Verdana"/>
          <w:snapToGrid w:val="0"/>
          <w:sz w:val="20"/>
          <w:szCs w:val="20"/>
        </w:rPr>
        <w:t xml:space="preserve">Call if your child will not need YMCA bus transportation on a particular day.   Repeated failure to call may result in termination of transportation services. When a child is not at his/her designated school for pickup and we have not been contacted it poses a safety issue if staff have to determine the child’s whereabouts. The bus may well be late in arriving at their next pickup destination. </w:t>
      </w:r>
    </w:p>
    <w:p w14:paraId="6E40A4D9" w14:textId="77777777" w:rsidR="00B41F26" w:rsidRPr="008B6D49" w:rsidRDefault="00B41F26">
      <w:pPr>
        <w:rPr>
          <w:rFonts w:ascii="Verdana" w:hAnsi="Verdana"/>
          <w:snapToGrid w:val="0"/>
        </w:rPr>
      </w:pPr>
    </w:p>
    <w:p w14:paraId="41010D33" w14:textId="77777777" w:rsidR="00B41F26" w:rsidRPr="008B6D49" w:rsidRDefault="00D90E1E">
      <w:pPr>
        <w:pStyle w:val="Heading1"/>
        <w:rPr>
          <w:rFonts w:ascii="Verdana" w:hAnsi="Verdana"/>
        </w:rPr>
      </w:pPr>
      <w:r w:rsidRPr="008B6D49">
        <w:rPr>
          <w:rFonts w:ascii="Verdana" w:hAnsi="Verdana"/>
          <w:shd w:val="clear" w:color="auto" w:fill="FFFFFF"/>
        </w:rPr>
        <w:t>Children’s Center</w:t>
      </w:r>
      <w:r w:rsidR="00B41F26" w:rsidRPr="008B6D49">
        <w:rPr>
          <w:rFonts w:ascii="Verdana" w:hAnsi="Verdana"/>
          <w:shd w:val="clear" w:color="auto" w:fill="FFFFFF"/>
        </w:rPr>
        <w:t xml:space="preserve"> Staff</w:t>
      </w:r>
    </w:p>
    <w:p w14:paraId="60642B60" w14:textId="77777777" w:rsidR="00B41F26" w:rsidRPr="008B6D49" w:rsidRDefault="00B41F26">
      <w:pPr>
        <w:rPr>
          <w:rFonts w:ascii="Verdana" w:hAnsi="Verdana"/>
          <w:snapToGrid w:val="0"/>
        </w:rPr>
      </w:pPr>
    </w:p>
    <w:p w14:paraId="7DE0F782" w14:textId="77777777" w:rsidR="00B41F26" w:rsidRPr="0018426D" w:rsidRDefault="00B41F26">
      <w:pPr>
        <w:jc w:val="both"/>
        <w:rPr>
          <w:rFonts w:ascii="Verdana" w:hAnsi="Verdana"/>
          <w:snapToGrid w:val="0"/>
          <w:sz w:val="20"/>
          <w:szCs w:val="20"/>
        </w:rPr>
      </w:pPr>
      <w:r w:rsidRPr="0018426D">
        <w:rPr>
          <w:rFonts w:ascii="Verdana" w:hAnsi="Verdana"/>
          <w:snapToGrid w:val="0"/>
          <w:sz w:val="20"/>
          <w:szCs w:val="20"/>
        </w:rPr>
        <w:t xml:space="preserve">Regional YMCA Children’s Centers strive to recruit and retain qualified professionals who are committed to creating a nurturing environment for your children. All of our staff attends a yearly quota of training hours, as required by DPH.  </w:t>
      </w:r>
      <w:r w:rsidR="007E77EB" w:rsidRPr="00736F58">
        <w:rPr>
          <w:rFonts w:ascii="Verdana" w:hAnsi="Verdana"/>
          <w:snapToGrid w:val="0"/>
          <w:sz w:val="20"/>
          <w:szCs w:val="20"/>
        </w:rPr>
        <w:t>Research indicates that teachers who continue their education through field related workshops and college courses raise program quality.  The Regional Y supports staff as they further their education by both providing and giving access to learning experiences.</w:t>
      </w:r>
      <w:r w:rsidR="007E77EB">
        <w:rPr>
          <w:rFonts w:ascii="Verdana" w:hAnsi="Verdana"/>
          <w:snapToGrid w:val="0"/>
          <w:sz w:val="20"/>
          <w:szCs w:val="20"/>
        </w:rPr>
        <w:t xml:space="preserve"> </w:t>
      </w:r>
    </w:p>
    <w:p w14:paraId="3A843D2C" w14:textId="77777777" w:rsidR="00B41F26" w:rsidRPr="0018426D" w:rsidRDefault="00B41F26">
      <w:pPr>
        <w:jc w:val="both"/>
        <w:rPr>
          <w:rFonts w:ascii="Verdana" w:hAnsi="Verdana"/>
          <w:snapToGrid w:val="0"/>
          <w:sz w:val="20"/>
          <w:szCs w:val="20"/>
        </w:rPr>
      </w:pPr>
    </w:p>
    <w:p w14:paraId="7E2BA011" w14:textId="77777777" w:rsidR="00B41F26" w:rsidRDefault="00B41F26">
      <w:pPr>
        <w:jc w:val="both"/>
        <w:rPr>
          <w:rFonts w:ascii="Verdana" w:hAnsi="Verdana"/>
          <w:snapToGrid w:val="0"/>
          <w:sz w:val="20"/>
          <w:szCs w:val="20"/>
        </w:rPr>
      </w:pPr>
      <w:r w:rsidRPr="0018426D">
        <w:rPr>
          <w:rFonts w:ascii="Verdana" w:hAnsi="Verdana"/>
          <w:snapToGrid w:val="0"/>
          <w:sz w:val="20"/>
          <w:szCs w:val="20"/>
        </w:rPr>
        <w:t>The educational backgrounds of our staff include Masters, Bachelors, and Associate Degrees, Child Development Associate Certifications, and enrolled students in a variety of Early Childhood programs.</w:t>
      </w:r>
    </w:p>
    <w:p w14:paraId="6AA89945" w14:textId="77777777" w:rsidR="007E77EB" w:rsidRDefault="007E77EB">
      <w:pPr>
        <w:jc w:val="both"/>
        <w:rPr>
          <w:rFonts w:ascii="Verdana" w:hAnsi="Verdana"/>
          <w:snapToGrid w:val="0"/>
          <w:sz w:val="20"/>
          <w:szCs w:val="20"/>
        </w:rPr>
      </w:pPr>
    </w:p>
    <w:p w14:paraId="610CD7E3" w14:textId="77777777" w:rsidR="007E77EB" w:rsidRPr="0018426D" w:rsidRDefault="007E77EB">
      <w:pPr>
        <w:jc w:val="both"/>
        <w:rPr>
          <w:rFonts w:ascii="Verdana" w:hAnsi="Verdana"/>
          <w:snapToGrid w:val="0"/>
          <w:sz w:val="20"/>
          <w:szCs w:val="20"/>
        </w:rPr>
      </w:pPr>
    </w:p>
    <w:p w14:paraId="44C307EA" w14:textId="77777777" w:rsidR="00B41F26" w:rsidRPr="008B6D49" w:rsidRDefault="00B41F26">
      <w:pPr>
        <w:rPr>
          <w:rFonts w:ascii="Verdana" w:hAnsi="Verdana"/>
          <w:snapToGrid w:val="0"/>
        </w:rPr>
      </w:pPr>
    </w:p>
    <w:p w14:paraId="09137DCB" w14:textId="77777777" w:rsidR="00B41F26" w:rsidRPr="008B6D49" w:rsidRDefault="00B41F26">
      <w:pPr>
        <w:pStyle w:val="Heading1"/>
        <w:rPr>
          <w:rFonts w:ascii="Verdana" w:hAnsi="Verdana"/>
          <w:bCs/>
          <w:szCs w:val="24"/>
          <w:shd w:val="clear" w:color="auto" w:fill="FFFFFF"/>
        </w:rPr>
      </w:pPr>
      <w:r w:rsidRPr="008B6D49">
        <w:rPr>
          <w:rFonts w:ascii="Verdana" w:hAnsi="Verdana"/>
          <w:bCs/>
          <w:szCs w:val="24"/>
          <w:shd w:val="clear" w:color="auto" w:fill="FFFFFF"/>
        </w:rPr>
        <w:t>Additional Resources</w:t>
      </w:r>
    </w:p>
    <w:p w14:paraId="4BCD89CC" w14:textId="77777777" w:rsidR="00B41F26" w:rsidRPr="0018426D" w:rsidRDefault="00B41F26">
      <w:pPr>
        <w:rPr>
          <w:rFonts w:ascii="Verdana" w:hAnsi="Verdana"/>
          <w:snapToGrid w:val="0"/>
          <w:sz w:val="20"/>
          <w:szCs w:val="20"/>
        </w:rPr>
      </w:pPr>
    </w:p>
    <w:p w14:paraId="272C21AA" w14:textId="77777777" w:rsidR="00B41F26" w:rsidRPr="0018426D" w:rsidRDefault="00B41F26">
      <w:pPr>
        <w:rPr>
          <w:rFonts w:ascii="Verdana" w:hAnsi="Verdana"/>
          <w:snapToGrid w:val="0"/>
          <w:sz w:val="20"/>
          <w:szCs w:val="20"/>
        </w:rPr>
      </w:pPr>
      <w:r w:rsidRPr="0018426D">
        <w:rPr>
          <w:rFonts w:ascii="Verdana" w:hAnsi="Verdana"/>
          <w:snapToGrid w:val="0"/>
          <w:sz w:val="20"/>
          <w:szCs w:val="20"/>
        </w:rPr>
        <w:t>Our programs make use of outside resources whenever possible:</w:t>
      </w:r>
    </w:p>
    <w:p w14:paraId="63144654" w14:textId="77777777" w:rsidR="00B41F26" w:rsidRPr="0018426D" w:rsidRDefault="00B41F26">
      <w:pPr>
        <w:rPr>
          <w:rFonts w:ascii="Verdana" w:hAnsi="Verdana"/>
          <w:snapToGrid w:val="0"/>
          <w:sz w:val="20"/>
          <w:szCs w:val="20"/>
        </w:rPr>
      </w:pPr>
    </w:p>
    <w:p w14:paraId="1BDB00F9" w14:textId="77777777" w:rsidR="00B41F26" w:rsidRPr="0018426D" w:rsidRDefault="00B41F26" w:rsidP="004A5AFF">
      <w:pPr>
        <w:numPr>
          <w:ilvl w:val="0"/>
          <w:numId w:val="31"/>
        </w:numPr>
        <w:jc w:val="both"/>
        <w:rPr>
          <w:rFonts w:ascii="Verdana" w:hAnsi="Verdana"/>
          <w:snapToGrid w:val="0"/>
          <w:sz w:val="20"/>
          <w:szCs w:val="20"/>
        </w:rPr>
      </w:pPr>
      <w:r w:rsidRPr="0018426D">
        <w:rPr>
          <w:rFonts w:ascii="Verdana" w:hAnsi="Verdana"/>
          <w:snapToGrid w:val="0"/>
          <w:sz w:val="20"/>
          <w:szCs w:val="20"/>
        </w:rPr>
        <w:t xml:space="preserve">The preschool </w:t>
      </w:r>
      <w:r w:rsidR="00FB40FA">
        <w:rPr>
          <w:rFonts w:ascii="Verdana" w:hAnsi="Verdana"/>
          <w:snapToGrid w:val="0"/>
          <w:sz w:val="20"/>
          <w:szCs w:val="20"/>
        </w:rPr>
        <w:t>children</w:t>
      </w:r>
      <w:r w:rsidRPr="0018426D">
        <w:rPr>
          <w:rFonts w:ascii="Verdana" w:hAnsi="Verdana"/>
          <w:snapToGrid w:val="0"/>
          <w:sz w:val="20"/>
          <w:szCs w:val="20"/>
        </w:rPr>
        <w:t xml:space="preserve"> enjoy visits with </w:t>
      </w:r>
      <w:r w:rsidR="00FB40FA">
        <w:rPr>
          <w:rFonts w:ascii="Verdana" w:hAnsi="Verdana"/>
          <w:snapToGrid w:val="0"/>
          <w:sz w:val="20"/>
          <w:szCs w:val="20"/>
        </w:rPr>
        <w:t>the music teacher</w:t>
      </w:r>
      <w:r w:rsidRPr="0018426D">
        <w:rPr>
          <w:rFonts w:ascii="Verdana" w:hAnsi="Verdana"/>
          <w:snapToGrid w:val="0"/>
          <w:sz w:val="20"/>
          <w:szCs w:val="20"/>
        </w:rPr>
        <w:t>.</w:t>
      </w:r>
    </w:p>
    <w:p w14:paraId="3BC11EFC" w14:textId="77777777" w:rsidR="00B41F26" w:rsidRPr="0018426D" w:rsidRDefault="00B41F26" w:rsidP="004A5AFF">
      <w:pPr>
        <w:numPr>
          <w:ilvl w:val="0"/>
          <w:numId w:val="31"/>
        </w:numPr>
        <w:jc w:val="both"/>
        <w:rPr>
          <w:rFonts w:ascii="Verdana" w:hAnsi="Verdana"/>
          <w:snapToGrid w:val="0"/>
          <w:sz w:val="20"/>
          <w:szCs w:val="20"/>
        </w:rPr>
      </w:pPr>
      <w:r w:rsidRPr="0018426D">
        <w:rPr>
          <w:rFonts w:ascii="Verdana" w:hAnsi="Verdana"/>
          <w:snapToGrid w:val="0"/>
          <w:sz w:val="20"/>
          <w:szCs w:val="20"/>
        </w:rPr>
        <w:t>All of our childcare programs have professionals contracted for consultations in the following areas: Public Health, Pediatric Medicine, Pediatric Dental Care and Social Services.</w:t>
      </w:r>
    </w:p>
    <w:p w14:paraId="7ACE6ACE" w14:textId="77777777" w:rsidR="00B41F26" w:rsidRPr="0018426D" w:rsidRDefault="00B30C9A" w:rsidP="004A5AFF">
      <w:pPr>
        <w:numPr>
          <w:ilvl w:val="0"/>
          <w:numId w:val="31"/>
        </w:numPr>
        <w:jc w:val="both"/>
        <w:rPr>
          <w:rFonts w:ascii="Verdana" w:hAnsi="Verdana"/>
          <w:snapToGrid w:val="0"/>
          <w:sz w:val="20"/>
          <w:szCs w:val="20"/>
        </w:rPr>
      </w:pPr>
      <w:r>
        <w:rPr>
          <w:rFonts w:ascii="Verdana" w:hAnsi="Verdana"/>
          <w:snapToGrid w:val="0"/>
          <w:sz w:val="20"/>
          <w:szCs w:val="20"/>
        </w:rPr>
        <w:t>Field trips</w:t>
      </w:r>
      <w:r w:rsidR="00B41F26" w:rsidRPr="0018426D">
        <w:rPr>
          <w:rFonts w:ascii="Verdana" w:hAnsi="Verdana"/>
          <w:snapToGrid w:val="0"/>
          <w:sz w:val="20"/>
          <w:szCs w:val="20"/>
        </w:rPr>
        <w:t xml:space="preserve"> are an integral part of our curriculum.  A comprehensive field trip policy is included in all staff training and is available for your review.</w:t>
      </w:r>
    </w:p>
    <w:p w14:paraId="5BE4690E" w14:textId="77777777" w:rsidR="00B41F26" w:rsidRPr="008B6D49" w:rsidRDefault="00B41F26">
      <w:pPr>
        <w:rPr>
          <w:rFonts w:ascii="Verdana" w:hAnsi="Verdana"/>
          <w:snapToGrid w:val="0"/>
        </w:rPr>
      </w:pPr>
    </w:p>
    <w:p w14:paraId="649F209D" w14:textId="77777777" w:rsidR="009D0FF0" w:rsidRDefault="009D0FF0" w:rsidP="002E7404">
      <w:pPr>
        <w:rPr>
          <w:rFonts w:ascii="Verdana" w:hAnsi="Verdana"/>
          <w:b/>
          <w:bCs/>
          <w:snapToGrid w:val="0"/>
        </w:rPr>
      </w:pPr>
    </w:p>
    <w:p w14:paraId="47B321C4" w14:textId="77777777" w:rsidR="003C5615" w:rsidRDefault="003C5615" w:rsidP="009D0FF0">
      <w:pPr>
        <w:jc w:val="center"/>
        <w:rPr>
          <w:rFonts w:ascii="Verdana" w:hAnsi="Verdana"/>
          <w:b/>
          <w:bCs/>
          <w:snapToGrid w:val="0"/>
        </w:rPr>
      </w:pPr>
    </w:p>
    <w:p w14:paraId="3E234A46" w14:textId="77777777" w:rsidR="00F021A4" w:rsidRPr="003C5615" w:rsidRDefault="00F021A4" w:rsidP="009D0FF0">
      <w:pPr>
        <w:jc w:val="center"/>
        <w:rPr>
          <w:rFonts w:ascii="Verdana" w:hAnsi="Verdana"/>
          <w:b/>
          <w:bCs/>
          <w:snapToGrid w:val="0"/>
        </w:rPr>
      </w:pPr>
    </w:p>
    <w:p w14:paraId="6AE532BF" w14:textId="77777777" w:rsidR="003A33A7" w:rsidRPr="00EC13E1" w:rsidRDefault="003A33A7" w:rsidP="003A33A7">
      <w:pPr>
        <w:jc w:val="center"/>
        <w:rPr>
          <w:rFonts w:ascii="Verdana" w:hAnsi="Verdana"/>
          <w:sz w:val="18"/>
          <w:szCs w:val="18"/>
        </w:rPr>
      </w:pPr>
    </w:p>
    <w:p w14:paraId="75D8C8FD" w14:textId="77777777" w:rsidR="003A33A7" w:rsidRPr="003525A2" w:rsidRDefault="003A33A7" w:rsidP="003A33A7">
      <w:pPr>
        <w:jc w:val="center"/>
        <w:rPr>
          <w:rFonts w:ascii="Verdana" w:hAnsi="Verdana"/>
          <w:b/>
        </w:rPr>
      </w:pPr>
      <w:r w:rsidRPr="003525A2">
        <w:rPr>
          <w:rFonts w:ascii="Verdana" w:hAnsi="Verdana"/>
          <w:b/>
        </w:rPr>
        <w:t>TUITION/FEE INFORMATION</w:t>
      </w:r>
    </w:p>
    <w:p w14:paraId="18A378A4" w14:textId="77777777" w:rsidR="003A33A7" w:rsidRPr="003525A2" w:rsidRDefault="003A33A7" w:rsidP="003A33A7">
      <w:pPr>
        <w:jc w:val="center"/>
        <w:rPr>
          <w:rFonts w:ascii="Verdana" w:hAnsi="Verdana"/>
          <w:b/>
        </w:rPr>
      </w:pPr>
    </w:p>
    <w:p w14:paraId="5257E040" w14:textId="77777777" w:rsidR="003A33A7" w:rsidRPr="003A33A7" w:rsidRDefault="003A33A7" w:rsidP="003A33A7">
      <w:pPr>
        <w:jc w:val="center"/>
        <w:rPr>
          <w:rFonts w:ascii="Verdana" w:hAnsi="Verdana"/>
          <w:b/>
          <w:color w:val="FF0000"/>
          <w:highlight w:val="yellow"/>
        </w:rPr>
      </w:pPr>
      <w:r w:rsidRPr="003A33A7">
        <w:rPr>
          <w:rFonts w:ascii="Verdana" w:hAnsi="Verdana"/>
          <w:b/>
          <w:color w:val="FF0000"/>
          <w:highlight w:val="yellow"/>
        </w:rPr>
        <w:t>TUITION IS DUE WEEKLY REGARDLESS OF A CHILD’S</w:t>
      </w:r>
    </w:p>
    <w:p w14:paraId="1042EBB1" w14:textId="77777777" w:rsidR="003A33A7" w:rsidRPr="003A33A7" w:rsidRDefault="003A33A7" w:rsidP="003A33A7">
      <w:pPr>
        <w:jc w:val="center"/>
        <w:rPr>
          <w:rFonts w:ascii="Verdana" w:hAnsi="Verdana"/>
          <w:b/>
          <w:color w:val="FF0000"/>
        </w:rPr>
      </w:pPr>
      <w:r w:rsidRPr="003A33A7">
        <w:rPr>
          <w:rFonts w:ascii="Verdana" w:hAnsi="Verdana"/>
          <w:b/>
          <w:color w:val="FF0000"/>
          <w:highlight w:val="yellow"/>
        </w:rPr>
        <w:t>ATTENDANCE AND FACILITY CLOSING</w:t>
      </w:r>
    </w:p>
    <w:p w14:paraId="7258A31D" w14:textId="77777777" w:rsidR="003A33A7" w:rsidRPr="00C15359" w:rsidRDefault="003A33A7" w:rsidP="003A33A7">
      <w:pPr>
        <w:jc w:val="center"/>
        <w:rPr>
          <w:rFonts w:ascii="Benson-Light" w:hAnsi="Benson-Light"/>
          <w:b/>
          <w:sz w:val="16"/>
          <w:szCs w:val="16"/>
        </w:rPr>
      </w:pPr>
    </w:p>
    <w:p w14:paraId="4D768A1E" w14:textId="77777777" w:rsidR="003A33A7" w:rsidRPr="003525A2" w:rsidRDefault="003A33A7" w:rsidP="003A33A7">
      <w:pPr>
        <w:numPr>
          <w:ilvl w:val="0"/>
          <w:numId w:val="37"/>
        </w:numPr>
        <w:rPr>
          <w:rFonts w:ascii="Verdana" w:hAnsi="Verdana"/>
          <w:sz w:val="20"/>
          <w:szCs w:val="20"/>
        </w:rPr>
      </w:pPr>
      <w:r w:rsidRPr="003525A2">
        <w:rPr>
          <w:rFonts w:ascii="Verdana" w:hAnsi="Verdana"/>
          <w:sz w:val="20"/>
          <w:szCs w:val="20"/>
        </w:rPr>
        <w:t xml:space="preserve">It is understood that tuition will be charged according to the number of hours (days for School-Age children) for which the families have contracted. </w:t>
      </w:r>
      <w:r>
        <w:rPr>
          <w:rFonts w:ascii="Verdana" w:hAnsi="Verdana"/>
          <w:sz w:val="20"/>
          <w:szCs w:val="20"/>
        </w:rPr>
        <w:t xml:space="preserve">The Preschool program is a yearly tuition, split into 52 weekly payments. </w:t>
      </w:r>
      <w:r w:rsidRPr="003525A2">
        <w:rPr>
          <w:rFonts w:ascii="Verdana" w:hAnsi="Verdana"/>
          <w:sz w:val="20"/>
          <w:szCs w:val="20"/>
        </w:rPr>
        <w:t>Families are responsible for tuition as described once the child is registered, regardless of facility closures</w:t>
      </w:r>
      <w:r>
        <w:rPr>
          <w:rFonts w:ascii="Verdana" w:hAnsi="Verdana"/>
          <w:sz w:val="20"/>
          <w:szCs w:val="20"/>
        </w:rPr>
        <w:t xml:space="preserve"> or absences due to vacation, illness and expulsion due to lack of payment or behavior</w:t>
      </w:r>
      <w:r w:rsidRPr="003525A2">
        <w:rPr>
          <w:rFonts w:ascii="Verdana" w:hAnsi="Verdana"/>
          <w:sz w:val="20"/>
          <w:szCs w:val="20"/>
        </w:rPr>
        <w:t>.</w:t>
      </w:r>
    </w:p>
    <w:p w14:paraId="579D8108" w14:textId="77777777" w:rsidR="003A33A7" w:rsidRPr="003525A2" w:rsidRDefault="003A33A7" w:rsidP="003A33A7">
      <w:pPr>
        <w:rPr>
          <w:rFonts w:ascii="Verdana" w:hAnsi="Verdana"/>
          <w:sz w:val="20"/>
          <w:szCs w:val="20"/>
        </w:rPr>
      </w:pPr>
    </w:p>
    <w:p w14:paraId="506BEB78" w14:textId="77777777" w:rsidR="003A33A7" w:rsidRPr="003525A2" w:rsidRDefault="003A33A7" w:rsidP="003A33A7">
      <w:pPr>
        <w:numPr>
          <w:ilvl w:val="0"/>
          <w:numId w:val="37"/>
        </w:numPr>
        <w:rPr>
          <w:rFonts w:ascii="Verdana" w:hAnsi="Verdana"/>
          <w:sz w:val="20"/>
          <w:szCs w:val="20"/>
        </w:rPr>
      </w:pPr>
      <w:r>
        <w:rPr>
          <w:rFonts w:ascii="Verdana" w:hAnsi="Verdana"/>
          <w:sz w:val="20"/>
          <w:szCs w:val="20"/>
        </w:rPr>
        <w:t xml:space="preserve">Tuition is charged on a weekly basis and </w:t>
      </w:r>
      <w:r>
        <w:rPr>
          <w:rFonts w:ascii="Verdana" w:hAnsi="Verdana"/>
          <w:b/>
          <w:sz w:val="20"/>
          <w:szCs w:val="20"/>
          <w:u w:val="single"/>
        </w:rPr>
        <w:t>due in advance</w:t>
      </w:r>
      <w:r>
        <w:rPr>
          <w:rFonts w:ascii="Verdana" w:hAnsi="Verdana"/>
          <w:sz w:val="20"/>
          <w:szCs w:val="20"/>
        </w:rPr>
        <w:t>. Payments must reach us by the close of business (6:30 pm</w:t>
      </w:r>
      <w:r w:rsidR="00117ED4">
        <w:rPr>
          <w:rFonts w:ascii="Verdana" w:hAnsi="Verdana"/>
          <w:sz w:val="20"/>
          <w:szCs w:val="20"/>
        </w:rPr>
        <w:t>. 6:00 p.m. effective June 2020</w:t>
      </w:r>
      <w:r>
        <w:rPr>
          <w:rFonts w:ascii="Verdana" w:hAnsi="Verdana"/>
          <w:sz w:val="20"/>
          <w:szCs w:val="20"/>
        </w:rPr>
        <w:t xml:space="preserve">) the Friday </w:t>
      </w:r>
      <w:r w:rsidRPr="000E204C">
        <w:rPr>
          <w:rFonts w:ascii="Verdana" w:hAnsi="Verdana"/>
          <w:b/>
          <w:sz w:val="20"/>
          <w:szCs w:val="20"/>
        </w:rPr>
        <w:t>PRECEDING</w:t>
      </w:r>
      <w:r>
        <w:rPr>
          <w:rFonts w:ascii="Verdana" w:hAnsi="Verdana"/>
          <w:sz w:val="20"/>
          <w:szCs w:val="20"/>
        </w:rPr>
        <w:t xml:space="preserve"> your child’s attendance. </w:t>
      </w:r>
      <w:r>
        <w:rPr>
          <w:rFonts w:ascii="Verdana" w:hAnsi="Verdana"/>
          <w:b/>
          <w:sz w:val="20"/>
          <w:szCs w:val="20"/>
        </w:rPr>
        <w:t>All accounts must be kept at a zero balance or childcare services</w:t>
      </w:r>
      <w:r>
        <w:rPr>
          <w:rFonts w:ascii="Verdana" w:hAnsi="Verdana"/>
          <w:sz w:val="20"/>
          <w:szCs w:val="20"/>
        </w:rPr>
        <w:t xml:space="preserve"> </w:t>
      </w:r>
      <w:r>
        <w:rPr>
          <w:rFonts w:ascii="Verdana" w:hAnsi="Verdana"/>
          <w:b/>
          <w:sz w:val="20"/>
          <w:szCs w:val="20"/>
        </w:rPr>
        <w:t>will be suspended</w:t>
      </w:r>
      <w:r>
        <w:rPr>
          <w:rFonts w:ascii="Verdana" w:hAnsi="Verdana"/>
          <w:sz w:val="20"/>
          <w:szCs w:val="20"/>
        </w:rPr>
        <w:t>. If services are suspended you will be financially responsible for your child’s tuition during the time your child is asked not to attend (this includes suspension of services for expired physicals, immunizations and flu vaccine and behavior issues where applicable). Your account will need to be at a zero balance in order for childcare services to resume. Mastercard, Visa, American Express and Discover credit card payments are accepted.</w:t>
      </w:r>
    </w:p>
    <w:p w14:paraId="57353315" w14:textId="77777777" w:rsidR="003A33A7" w:rsidRPr="003525A2" w:rsidRDefault="003A33A7" w:rsidP="003A33A7">
      <w:pPr>
        <w:rPr>
          <w:rFonts w:ascii="Verdana" w:hAnsi="Verdana"/>
          <w:sz w:val="20"/>
          <w:szCs w:val="20"/>
        </w:rPr>
      </w:pPr>
    </w:p>
    <w:p w14:paraId="2EF59A53" w14:textId="77777777" w:rsidR="003A33A7" w:rsidRPr="003525A2" w:rsidRDefault="003A33A7" w:rsidP="003A33A7">
      <w:pPr>
        <w:numPr>
          <w:ilvl w:val="1"/>
          <w:numId w:val="37"/>
        </w:numPr>
        <w:rPr>
          <w:rFonts w:ascii="Verdana" w:hAnsi="Verdana"/>
          <w:sz w:val="20"/>
          <w:szCs w:val="20"/>
        </w:rPr>
      </w:pPr>
      <w:r w:rsidRPr="003525A2">
        <w:rPr>
          <w:rFonts w:ascii="Verdana" w:hAnsi="Verdana"/>
          <w:sz w:val="20"/>
          <w:szCs w:val="20"/>
        </w:rPr>
        <w:t>If your payment is not made on the Friday preceding your child’s attendance, your account will be considered one week in arrears and a late fee of $10 per child, per week will be charged to your account.</w:t>
      </w:r>
    </w:p>
    <w:p w14:paraId="1F2E38FF" w14:textId="77777777" w:rsidR="003A33A7" w:rsidRDefault="003A33A7" w:rsidP="003A33A7">
      <w:pPr>
        <w:rPr>
          <w:rFonts w:ascii="Verdana" w:hAnsi="Verdana"/>
          <w:sz w:val="20"/>
          <w:szCs w:val="20"/>
        </w:rPr>
      </w:pPr>
    </w:p>
    <w:p w14:paraId="4B4D561E" w14:textId="77777777" w:rsidR="003A33A7" w:rsidRPr="003525A2" w:rsidRDefault="003A33A7" w:rsidP="003A33A7">
      <w:pPr>
        <w:numPr>
          <w:ilvl w:val="0"/>
          <w:numId w:val="37"/>
        </w:numPr>
        <w:rPr>
          <w:rFonts w:ascii="Verdana" w:hAnsi="Verdana"/>
          <w:sz w:val="20"/>
          <w:szCs w:val="20"/>
        </w:rPr>
      </w:pPr>
      <w:r w:rsidRPr="003525A2">
        <w:rPr>
          <w:rFonts w:ascii="Verdana" w:hAnsi="Verdana"/>
          <w:sz w:val="20"/>
          <w:szCs w:val="20"/>
        </w:rPr>
        <w:t xml:space="preserve">There will be a 10% discount on tuition for additional siblings (based on the lower fee). </w:t>
      </w:r>
      <w:r w:rsidRPr="003525A2">
        <w:rPr>
          <w:rFonts w:ascii="Verdana" w:hAnsi="Verdana"/>
          <w:b/>
          <w:i/>
          <w:sz w:val="20"/>
          <w:szCs w:val="20"/>
          <w:u w:val="single"/>
        </w:rPr>
        <w:t>This does not apply to scholarship, Care</w:t>
      </w:r>
      <w:r>
        <w:rPr>
          <w:rFonts w:ascii="Verdana" w:hAnsi="Verdana"/>
          <w:b/>
          <w:i/>
          <w:sz w:val="20"/>
          <w:szCs w:val="20"/>
          <w:u w:val="single"/>
        </w:rPr>
        <w:t xml:space="preserve"> </w:t>
      </w:r>
      <w:r w:rsidRPr="003525A2">
        <w:rPr>
          <w:rFonts w:ascii="Verdana" w:hAnsi="Verdana"/>
          <w:b/>
          <w:i/>
          <w:sz w:val="20"/>
          <w:szCs w:val="20"/>
          <w:u w:val="single"/>
        </w:rPr>
        <w:t>4</w:t>
      </w:r>
      <w:r>
        <w:rPr>
          <w:rFonts w:ascii="Verdana" w:hAnsi="Verdana"/>
          <w:b/>
          <w:i/>
          <w:sz w:val="20"/>
          <w:szCs w:val="20"/>
          <w:u w:val="single"/>
        </w:rPr>
        <w:t xml:space="preserve"> </w:t>
      </w:r>
      <w:r w:rsidRPr="003525A2">
        <w:rPr>
          <w:rFonts w:ascii="Verdana" w:hAnsi="Verdana"/>
          <w:b/>
          <w:i/>
          <w:sz w:val="20"/>
          <w:szCs w:val="20"/>
          <w:u w:val="single"/>
        </w:rPr>
        <w:t>Kids or School Readiness recipients.</w:t>
      </w:r>
    </w:p>
    <w:p w14:paraId="70EDA1AD" w14:textId="77777777" w:rsidR="003A33A7" w:rsidRPr="003525A2" w:rsidRDefault="003A33A7" w:rsidP="003A33A7">
      <w:pPr>
        <w:ind w:left="360"/>
        <w:rPr>
          <w:rFonts w:ascii="Verdana" w:hAnsi="Verdana"/>
          <w:b/>
          <w:i/>
          <w:sz w:val="20"/>
          <w:szCs w:val="20"/>
          <w:u w:val="single"/>
        </w:rPr>
      </w:pPr>
    </w:p>
    <w:p w14:paraId="67604F73" w14:textId="77777777" w:rsidR="003A33A7" w:rsidRDefault="003A33A7" w:rsidP="003A33A7">
      <w:pPr>
        <w:rPr>
          <w:rFonts w:ascii="Verdana" w:hAnsi="Verdana"/>
          <w:b/>
          <w:sz w:val="20"/>
          <w:szCs w:val="20"/>
        </w:rPr>
      </w:pPr>
      <w:r>
        <w:rPr>
          <w:rFonts w:ascii="Verdana" w:hAnsi="Verdana"/>
          <w:b/>
          <w:sz w:val="20"/>
          <w:szCs w:val="20"/>
          <w:highlight w:val="yellow"/>
        </w:rPr>
        <w:t>The YMCA Children’s Center is closed for only a few holiday observances and occasional inclement weather. These days are factored into the tuition yearly; the weekly rates are constant. The YMCA is also closed for a week long facility maintenance shutdown in August. Families are not charged for this week.</w:t>
      </w:r>
    </w:p>
    <w:p w14:paraId="74D4D44D" w14:textId="77777777" w:rsidR="003A33A7" w:rsidRPr="003525A2" w:rsidRDefault="003A33A7" w:rsidP="003A33A7">
      <w:pPr>
        <w:rPr>
          <w:rFonts w:ascii="Verdana" w:hAnsi="Verdana"/>
          <w:b/>
          <w:sz w:val="20"/>
          <w:szCs w:val="20"/>
        </w:rPr>
      </w:pPr>
    </w:p>
    <w:p w14:paraId="23E192E6" w14:textId="77777777" w:rsidR="003A33A7" w:rsidRPr="003525A2" w:rsidRDefault="003A33A7" w:rsidP="003A33A7">
      <w:pPr>
        <w:numPr>
          <w:ilvl w:val="0"/>
          <w:numId w:val="37"/>
        </w:numPr>
        <w:rPr>
          <w:rFonts w:ascii="Verdana" w:hAnsi="Verdana"/>
          <w:sz w:val="20"/>
          <w:szCs w:val="20"/>
        </w:rPr>
      </w:pPr>
      <w:r w:rsidRPr="003525A2">
        <w:rPr>
          <w:rFonts w:ascii="Verdana" w:hAnsi="Verdana"/>
          <w:sz w:val="20"/>
          <w:szCs w:val="20"/>
        </w:rPr>
        <w:t xml:space="preserve">In order for us to change your child’s schedule we ask that you first verify the </w:t>
      </w:r>
      <w:r>
        <w:rPr>
          <w:rFonts w:ascii="Verdana" w:hAnsi="Verdana"/>
          <w:sz w:val="20"/>
          <w:szCs w:val="20"/>
        </w:rPr>
        <w:t>availability of space with the A</w:t>
      </w:r>
      <w:r w:rsidRPr="003525A2">
        <w:rPr>
          <w:rFonts w:ascii="Verdana" w:hAnsi="Verdana"/>
          <w:sz w:val="20"/>
          <w:szCs w:val="20"/>
        </w:rPr>
        <w:t>dm</w:t>
      </w:r>
      <w:r>
        <w:rPr>
          <w:rFonts w:ascii="Verdana" w:hAnsi="Verdana"/>
          <w:sz w:val="20"/>
          <w:szCs w:val="20"/>
        </w:rPr>
        <w:t>inistrative A</w:t>
      </w:r>
      <w:r w:rsidRPr="003525A2">
        <w:rPr>
          <w:rFonts w:ascii="Verdana" w:hAnsi="Verdana"/>
          <w:sz w:val="20"/>
          <w:szCs w:val="20"/>
        </w:rPr>
        <w:t>ssistant o</w:t>
      </w:r>
      <w:r>
        <w:rPr>
          <w:rFonts w:ascii="Verdana" w:hAnsi="Verdana"/>
          <w:sz w:val="20"/>
          <w:szCs w:val="20"/>
        </w:rPr>
        <w:t>r D</w:t>
      </w:r>
      <w:r w:rsidRPr="003525A2">
        <w:rPr>
          <w:rFonts w:ascii="Verdana" w:hAnsi="Verdana"/>
          <w:sz w:val="20"/>
          <w:szCs w:val="20"/>
        </w:rPr>
        <w:t>irector and put it in writing.</w:t>
      </w:r>
    </w:p>
    <w:p w14:paraId="1FCD3E06" w14:textId="77777777" w:rsidR="003A33A7" w:rsidRPr="003525A2" w:rsidRDefault="003A33A7" w:rsidP="003A33A7">
      <w:pPr>
        <w:ind w:left="360"/>
        <w:rPr>
          <w:rFonts w:ascii="Verdana" w:hAnsi="Verdana"/>
          <w:sz w:val="20"/>
          <w:szCs w:val="20"/>
        </w:rPr>
      </w:pPr>
    </w:p>
    <w:p w14:paraId="1FD13610" w14:textId="77777777" w:rsidR="003A33A7" w:rsidRPr="003525A2" w:rsidRDefault="003A33A7" w:rsidP="003A33A7">
      <w:pPr>
        <w:numPr>
          <w:ilvl w:val="0"/>
          <w:numId w:val="37"/>
        </w:numPr>
        <w:rPr>
          <w:rFonts w:ascii="Verdana" w:hAnsi="Verdana"/>
          <w:sz w:val="20"/>
          <w:szCs w:val="20"/>
        </w:rPr>
      </w:pPr>
      <w:r w:rsidRPr="003525A2">
        <w:rPr>
          <w:rFonts w:ascii="Verdana" w:hAnsi="Verdana"/>
          <w:sz w:val="20"/>
          <w:szCs w:val="20"/>
        </w:rPr>
        <w:t>TEMPORARY schedule changes ar</w:t>
      </w:r>
      <w:r>
        <w:rPr>
          <w:rFonts w:ascii="Verdana" w:hAnsi="Verdana"/>
          <w:sz w:val="20"/>
          <w:szCs w:val="20"/>
        </w:rPr>
        <w:t xml:space="preserve">e subject to space availability </w:t>
      </w:r>
      <w:r w:rsidRPr="003525A2">
        <w:rPr>
          <w:rFonts w:ascii="Verdana" w:hAnsi="Verdana"/>
          <w:sz w:val="20"/>
          <w:szCs w:val="20"/>
        </w:rPr>
        <w:t xml:space="preserve">(which </w:t>
      </w:r>
      <w:r w:rsidRPr="003525A2">
        <w:rPr>
          <w:rFonts w:ascii="Verdana" w:hAnsi="Verdana"/>
          <w:sz w:val="20"/>
          <w:szCs w:val="20"/>
          <w:u w:val="single"/>
        </w:rPr>
        <w:t xml:space="preserve">MUST </w:t>
      </w:r>
      <w:r w:rsidRPr="003525A2">
        <w:rPr>
          <w:rFonts w:ascii="Verdana" w:hAnsi="Verdana"/>
          <w:sz w:val="20"/>
          <w:szCs w:val="20"/>
        </w:rPr>
        <w:t>be confirmed with the office</w:t>
      </w:r>
      <w:r>
        <w:rPr>
          <w:rFonts w:ascii="Verdana" w:hAnsi="Verdana"/>
          <w:sz w:val="20"/>
          <w:szCs w:val="20"/>
        </w:rPr>
        <w:t>, not the child’s classroom teacher</w:t>
      </w:r>
      <w:r w:rsidRPr="003525A2">
        <w:rPr>
          <w:rFonts w:ascii="Verdana" w:hAnsi="Verdana"/>
          <w:sz w:val="20"/>
          <w:szCs w:val="20"/>
        </w:rPr>
        <w:t>) and will be billed after the fact.</w:t>
      </w:r>
    </w:p>
    <w:p w14:paraId="3813BB09" w14:textId="77777777" w:rsidR="003A33A7" w:rsidRPr="003525A2" w:rsidRDefault="003A33A7" w:rsidP="003A33A7">
      <w:pPr>
        <w:rPr>
          <w:rFonts w:ascii="Verdana" w:hAnsi="Verdana"/>
          <w:sz w:val="20"/>
          <w:szCs w:val="20"/>
        </w:rPr>
      </w:pPr>
    </w:p>
    <w:p w14:paraId="67FB1D16" w14:textId="77777777" w:rsidR="003A33A7" w:rsidRPr="00A80E77" w:rsidRDefault="003A33A7" w:rsidP="003A33A7">
      <w:pPr>
        <w:numPr>
          <w:ilvl w:val="0"/>
          <w:numId w:val="37"/>
        </w:numPr>
        <w:rPr>
          <w:rFonts w:ascii="Verdana" w:hAnsi="Verdana"/>
          <w:sz w:val="20"/>
          <w:szCs w:val="20"/>
        </w:rPr>
      </w:pPr>
      <w:r w:rsidRPr="003525A2">
        <w:rPr>
          <w:rFonts w:ascii="Verdana" w:hAnsi="Verdana"/>
          <w:b/>
          <w:sz w:val="20"/>
          <w:szCs w:val="20"/>
        </w:rPr>
        <w:t xml:space="preserve">IMPORTANT TODDLER/TWO’S, PRESCHOOL </w:t>
      </w:r>
      <w:r>
        <w:rPr>
          <w:rFonts w:ascii="Verdana" w:hAnsi="Verdana"/>
          <w:b/>
          <w:sz w:val="20"/>
          <w:szCs w:val="20"/>
        </w:rPr>
        <w:t xml:space="preserve">AND SCHOOL READINESS </w:t>
      </w:r>
      <w:r w:rsidRPr="003525A2">
        <w:rPr>
          <w:rFonts w:ascii="Verdana" w:hAnsi="Verdana"/>
          <w:b/>
          <w:sz w:val="20"/>
          <w:szCs w:val="20"/>
        </w:rPr>
        <w:t xml:space="preserve">NOTICE: If you withdraw your child for the summer or you withdraw your child during the course of the year, </w:t>
      </w:r>
      <w:r>
        <w:rPr>
          <w:rFonts w:ascii="Verdana" w:hAnsi="Verdana"/>
          <w:b/>
          <w:sz w:val="20"/>
          <w:szCs w:val="20"/>
        </w:rPr>
        <w:t>space will not be held for the upcomming F</w:t>
      </w:r>
      <w:r w:rsidRPr="003525A2">
        <w:rPr>
          <w:rFonts w:ascii="Verdana" w:hAnsi="Verdana"/>
          <w:b/>
          <w:sz w:val="20"/>
          <w:szCs w:val="20"/>
        </w:rPr>
        <w:t>all program.</w:t>
      </w:r>
    </w:p>
    <w:p w14:paraId="2797C683" w14:textId="77777777" w:rsidR="003A33A7" w:rsidRDefault="003A33A7" w:rsidP="003A33A7">
      <w:pPr>
        <w:pStyle w:val="ListParagraph"/>
        <w:rPr>
          <w:rFonts w:ascii="Verdana" w:hAnsi="Verdana"/>
          <w:sz w:val="20"/>
          <w:szCs w:val="20"/>
        </w:rPr>
      </w:pPr>
    </w:p>
    <w:p w14:paraId="04A74A30" w14:textId="77777777" w:rsidR="0074617F" w:rsidRDefault="0074617F" w:rsidP="003A33A7">
      <w:pPr>
        <w:pStyle w:val="ListParagraph"/>
        <w:rPr>
          <w:rFonts w:ascii="Verdana" w:hAnsi="Verdana"/>
          <w:sz w:val="20"/>
          <w:szCs w:val="20"/>
        </w:rPr>
      </w:pPr>
    </w:p>
    <w:p w14:paraId="20D5C890" w14:textId="77777777" w:rsidR="003A33A7" w:rsidRPr="00A80E77" w:rsidRDefault="003A33A7" w:rsidP="003A33A7">
      <w:pPr>
        <w:numPr>
          <w:ilvl w:val="0"/>
          <w:numId w:val="37"/>
        </w:numPr>
        <w:rPr>
          <w:rFonts w:ascii="Verdana" w:hAnsi="Verdana"/>
          <w:b/>
          <w:sz w:val="20"/>
          <w:szCs w:val="20"/>
        </w:rPr>
      </w:pPr>
      <w:r w:rsidRPr="00A80E77">
        <w:rPr>
          <w:rFonts w:ascii="Verdana" w:hAnsi="Verdana"/>
          <w:b/>
          <w:sz w:val="20"/>
          <w:szCs w:val="20"/>
        </w:rPr>
        <w:t>For families enrolled in the School Readiness Program:</w:t>
      </w:r>
      <w:r>
        <w:rPr>
          <w:rFonts w:ascii="Verdana" w:hAnsi="Verdana"/>
          <w:b/>
          <w:sz w:val="20"/>
          <w:szCs w:val="20"/>
        </w:rPr>
        <w:t xml:space="preserve"> </w:t>
      </w:r>
      <w:r w:rsidRPr="00A80E77">
        <w:rPr>
          <w:rFonts w:ascii="Verdana" w:hAnsi="Verdana"/>
          <w:sz w:val="20"/>
          <w:szCs w:val="20"/>
        </w:rPr>
        <w:t>Children must</w:t>
      </w:r>
      <w:r>
        <w:rPr>
          <w:rFonts w:ascii="Verdana" w:hAnsi="Verdana"/>
          <w:sz w:val="20"/>
          <w:szCs w:val="20"/>
        </w:rPr>
        <w:t xml:space="preserve"> attend school on a regular basis, 5 days per week, 7 hours per day, 50 weeks per year for full-time and 5 days per week, 2.5 hours per day for a minimum of 180 days per year for part-time. A child may not be absent more than 10 consecutive days for non-health reasons. If the child is absent more than 10 consecutive days they will be dis-enrolled. A child who does not attend on a regular consistent basis, for non-health reasons will be dis-enrolled. If your child is dis-enrolled from the program during the course of the school year, space will not be held for the upcoming Fall program and your deposit will be forfeited.  </w:t>
      </w:r>
    </w:p>
    <w:p w14:paraId="447C0DD6" w14:textId="77777777" w:rsidR="003A33A7" w:rsidRPr="004729EB" w:rsidRDefault="003A33A7" w:rsidP="003A33A7">
      <w:pPr>
        <w:rPr>
          <w:rFonts w:ascii="Verdana" w:hAnsi="Verdana"/>
          <w:b/>
          <w:sz w:val="16"/>
          <w:szCs w:val="16"/>
          <w:u w:val="single"/>
        </w:rPr>
      </w:pPr>
    </w:p>
    <w:p w14:paraId="662B9631" w14:textId="77777777" w:rsidR="003A33A7" w:rsidRPr="00161528" w:rsidRDefault="003A33A7" w:rsidP="003A33A7">
      <w:pPr>
        <w:rPr>
          <w:rFonts w:ascii="Verdana" w:hAnsi="Verdana"/>
          <w:sz w:val="20"/>
          <w:szCs w:val="20"/>
        </w:rPr>
      </w:pPr>
    </w:p>
    <w:p w14:paraId="312DD2A2" w14:textId="77777777" w:rsidR="003A33A7" w:rsidRPr="003525A2" w:rsidRDefault="003A33A7" w:rsidP="003A33A7">
      <w:pPr>
        <w:numPr>
          <w:ilvl w:val="0"/>
          <w:numId w:val="37"/>
        </w:numPr>
        <w:rPr>
          <w:rFonts w:ascii="Verdana" w:hAnsi="Verdana"/>
          <w:sz w:val="20"/>
          <w:szCs w:val="20"/>
        </w:rPr>
      </w:pPr>
      <w:r w:rsidRPr="004729EB">
        <w:rPr>
          <w:rFonts w:ascii="Verdana" w:hAnsi="Verdana"/>
          <w:b/>
          <w:sz w:val="20"/>
          <w:szCs w:val="20"/>
        </w:rPr>
        <w:t xml:space="preserve">For families whose tuition is based on an hourly rate: </w:t>
      </w:r>
      <w:r w:rsidRPr="003525A2">
        <w:rPr>
          <w:rFonts w:ascii="Verdana" w:hAnsi="Verdana"/>
          <w:sz w:val="20"/>
          <w:szCs w:val="20"/>
        </w:rPr>
        <w:t>Dropping off your child earlier than or picking up your child after the contracted hours will be calculated at $10 per half-hour or any part thereof.</w:t>
      </w:r>
    </w:p>
    <w:p w14:paraId="45F65BDB" w14:textId="77777777" w:rsidR="003A33A7" w:rsidRPr="003525A2" w:rsidRDefault="003A33A7" w:rsidP="003A33A7">
      <w:pPr>
        <w:rPr>
          <w:rFonts w:ascii="Verdana" w:hAnsi="Verdana"/>
          <w:sz w:val="20"/>
          <w:szCs w:val="20"/>
        </w:rPr>
      </w:pPr>
    </w:p>
    <w:p w14:paraId="172EB395" w14:textId="77777777" w:rsidR="003A33A7" w:rsidRPr="003525A2" w:rsidRDefault="003A33A7" w:rsidP="003A33A7">
      <w:pPr>
        <w:numPr>
          <w:ilvl w:val="0"/>
          <w:numId w:val="37"/>
        </w:numPr>
        <w:rPr>
          <w:rFonts w:ascii="Verdana" w:hAnsi="Verdana"/>
          <w:sz w:val="20"/>
          <w:szCs w:val="20"/>
        </w:rPr>
      </w:pPr>
      <w:r w:rsidRPr="003525A2">
        <w:rPr>
          <w:rFonts w:ascii="Verdana" w:hAnsi="Verdana"/>
          <w:sz w:val="20"/>
          <w:szCs w:val="20"/>
        </w:rPr>
        <w:t>After 6:30</w:t>
      </w:r>
      <w:r w:rsidR="00117ED4">
        <w:rPr>
          <w:rFonts w:ascii="Verdana" w:hAnsi="Verdana"/>
          <w:sz w:val="20"/>
          <w:szCs w:val="20"/>
        </w:rPr>
        <w:t xml:space="preserve"> (6:00 p.m. effective June 2020)</w:t>
      </w:r>
      <w:r w:rsidRPr="003525A2">
        <w:rPr>
          <w:rFonts w:ascii="Verdana" w:hAnsi="Verdana"/>
          <w:sz w:val="20"/>
          <w:szCs w:val="20"/>
        </w:rPr>
        <w:t>, any child not picked up will be charged a late fee of $50 per 15 minutes.</w:t>
      </w:r>
    </w:p>
    <w:p w14:paraId="75AC187E" w14:textId="77777777" w:rsidR="003A33A7" w:rsidRPr="003525A2" w:rsidRDefault="003A33A7" w:rsidP="003A33A7">
      <w:pPr>
        <w:rPr>
          <w:rFonts w:ascii="Verdana" w:hAnsi="Verdana"/>
          <w:sz w:val="20"/>
          <w:szCs w:val="20"/>
        </w:rPr>
      </w:pPr>
    </w:p>
    <w:p w14:paraId="663490E8" w14:textId="77777777" w:rsidR="003A33A7" w:rsidRPr="003525A2" w:rsidRDefault="003A33A7" w:rsidP="003A33A7">
      <w:pPr>
        <w:ind w:left="720"/>
        <w:rPr>
          <w:rFonts w:ascii="Verdana" w:hAnsi="Verdana"/>
          <w:sz w:val="20"/>
          <w:szCs w:val="20"/>
        </w:rPr>
      </w:pPr>
      <w:r w:rsidRPr="003525A2">
        <w:rPr>
          <w:rFonts w:ascii="Verdana" w:hAnsi="Verdana"/>
          <w:sz w:val="20"/>
          <w:szCs w:val="20"/>
        </w:rPr>
        <w:t xml:space="preserve">Please note: Repeated instances of not picking up your child by 6:30 p.m. </w:t>
      </w:r>
      <w:r w:rsidR="00117ED4">
        <w:rPr>
          <w:rFonts w:ascii="Verdana" w:hAnsi="Verdana"/>
          <w:sz w:val="20"/>
          <w:szCs w:val="20"/>
        </w:rPr>
        <w:t xml:space="preserve">(6:00 p.m. effective June 2020) </w:t>
      </w:r>
      <w:r w:rsidRPr="003525A2">
        <w:rPr>
          <w:rFonts w:ascii="Verdana" w:hAnsi="Verdana"/>
          <w:sz w:val="20"/>
          <w:szCs w:val="20"/>
        </w:rPr>
        <w:t>will result in termination of services.</w:t>
      </w:r>
    </w:p>
    <w:p w14:paraId="09A80D4B" w14:textId="77777777" w:rsidR="003A33A7" w:rsidRPr="003525A2" w:rsidRDefault="003A33A7" w:rsidP="003A33A7">
      <w:pPr>
        <w:rPr>
          <w:rFonts w:ascii="Verdana" w:hAnsi="Verdana"/>
          <w:sz w:val="20"/>
          <w:szCs w:val="20"/>
        </w:rPr>
      </w:pPr>
    </w:p>
    <w:p w14:paraId="0F12B723" w14:textId="77777777" w:rsidR="003A33A7" w:rsidRPr="003525A2" w:rsidRDefault="003A33A7" w:rsidP="003A33A7">
      <w:pPr>
        <w:numPr>
          <w:ilvl w:val="0"/>
          <w:numId w:val="37"/>
        </w:numPr>
        <w:rPr>
          <w:rFonts w:ascii="Verdana" w:hAnsi="Verdana"/>
          <w:sz w:val="20"/>
          <w:szCs w:val="20"/>
        </w:rPr>
      </w:pPr>
      <w:r w:rsidRPr="003525A2">
        <w:rPr>
          <w:rFonts w:ascii="Verdana" w:hAnsi="Verdana"/>
          <w:sz w:val="20"/>
          <w:szCs w:val="20"/>
        </w:rPr>
        <w:t>Families will be charged an additional $30 service charge for checks returned to us due to insufficient funds. We reserve the right to accept only certified checks, money orders or cash for those who repeatedly have insufficient fund checks</w:t>
      </w:r>
      <w:r>
        <w:rPr>
          <w:rFonts w:ascii="Verdana" w:hAnsi="Verdana"/>
          <w:sz w:val="20"/>
          <w:szCs w:val="20"/>
        </w:rPr>
        <w:t xml:space="preserve"> or declined automatic credit card payments</w:t>
      </w:r>
      <w:r w:rsidRPr="003525A2">
        <w:rPr>
          <w:rFonts w:ascii="Verdana" w:hAnsi="Verdana"/>
          <w:sz w:val="20"/>
          <w:szCs w:val="20"/>
        </w:rPr>
        <w:t>.</w:t>
      </w:r>
    </w:p>
    <w:p w14:paraId="5C0878BA" w14:textId="77777777" w:rsidR="003A33A7" w:rsidRPr="003525A2" w:rsidRDefault="003A33A7" w:rsidP="003A33A7">
      <w:pPr>
        <w:ind w:left="360"/>
        <w:rPr>
          <w:rFonts w:ascii="Verdana" w:hAnsi="Verdana"/>
          <w:sz w:val="20"/>
          <w:szCs w:val="20"/>
        </w:rPr>
      </w:pPr>
    </w:p>
    <w:p w14:paraId="4C0C6E8E" w14:textId="77777777" w:rsidR="003A33A7" w:rsidRPr="003525A2" w:rsidRDefault="003A33A7" w:rsidP="003A33A7">
      <w:pPr>
        <w:numPr>
          <w:ilvl w:val="0"/>
          <w:numId w:val="37"/>
        </w:numPr>
        <w:rPr>
          <w:rFonts w:ascii="Verdana" w:hAnsi="Verdana"/>
          <w:sz w:val="20"/>
          <w:szCs w:val="20"/>
        </w:rPr>
      </w:pPr>
      <w:r w:rsidRPr="003525A2">
        <w:rPr>
          <w:rFonts w:ascii="Verdana" w:hAnsi="Verdana"/>
          <w:sz w:val="20"/>
          <w:szCs w:val="20"/>
        </w:rPr>
        <w:t>Receipts will be</w:t>
      </w:r>
      <w:r>
        <w:rPr>
          <w:rFonts w:ascii="Verdana" w:hAnsi="Verdana"/>
          <w:sz w:val="20"/>
          <w:szCs w:val="20"/>
        </w:rPr>
        <w:t xml:space="preserve"> emailed or </w:t>
      </w:r>
      <w:r w:rsidRPr="003525A2">
        <w:rPr>
          <w:rFonts w:ascii="Verdana" w:hAnsi="Verdana"/>
          <w:sz w:val="20"/>
          <w:szCs w:val="20"/>
        </w:rPr>
        <w:t>placed in</w:t>
      </w:r>
      <w:r>
        <w:rPr>
          <w:rFonts w:ascii="Verdana" w:hAnsi="Verdana"/>
          <w:sz w:val="20"/>
          <w:szCs w:val="20"/>
        </w:rPr>
        <w:t xml:space="preserve"> individual cubbies after payments</w:t>
      </w:r>
      <w:r w:rsidRPr="003525A2">
        <w:rPr>
          <w:rFonts w:ascii="Verdana" w:hAnsi="Verdana"/>
          <w:sz w:val="20"/>
          <w:szCs w:val="20"/>
        </w:rPr>
        <w:t xml:space="preserve"> have been processed.</w:t>
      </w:r>
    </w:p>
    <w:p w14:paraId="13FA2883" w14:textId="77777777" w:rsidR="003A33A7" w:rsidRPr="003525A2" w:rsidRDefault="003A33A7" w:rsidP="003A33A7">
      <w:pPr>
        <w:rPr>
          <w:rFonts w:ascii="Verdana" w:hAnsi="Verdana"/>
          <w:sz w:val="20"/>
          <w:szCs w:val="20"/>
        </w:rPr>
      </w:pPr>
    </w:p>
    <w:p w14:paraId="7EF0E4C8" w14:textId="77777777" w:rsidR="003A33A7" w:rsidRPr="003525A2" w:rsidRDefault="003A33A7" w:rsidP="003A33A7">
      <w:pPr>
        <w:numPr>
          <w:ilvl w:val="0"/>
          <w:numId w:val="37"/>
        </w:numPr>
        <w:rPr>
          <w:rFonts w:ascii="Verdana" w:hAnsi="Verdana"/>
          <w:sz w:val="20"/>
          <w:szCs w:val="20"/>
        </w:rPr>
      </w:pPr>
      <w:r w:rsidRPr="003525A2">
        <w:rPr>
          <w:rFonts w:ascii="Verdana" w:hAnsi="Verdana"/>
          <w:sz w:val="20"/>
          <w:szCs w:val="20"/>
        </w:rPr>
        <w:t>All scholarship funds are awarded pri</w:t>
      </w:r>
      <w:r>
        <w:rPr>
          <w:rFonts w:ascii="Verdana" w:hAnsi="Verdana"/>
          <w:sz w:val="20"/>
          <w:szCs w:val="20"/>
        </w:rPr>
        <w:t>or to the start of Summer and F</w:t>
      </w:r>
      <w:r w:rsidRPr="003525A2">
        <w:rPr>
          <w:rFonts w:ascii="Verdana" w:hAnsi="Verdana"/>
          <w:sz w:val="20"/>
          <w:szCs w:val="20"/>
        </w:rPr>
        <w:t>all programs</w:t>
      </w:r>
      <w:r>
        <w:rPr>
          <w:rFonts w:ascii="Verdana" w:hAnsi="Verdana"/>
          <w:sz w:val="20"/>
          <w:szCs w:val="20"/>
        </w:rPr>
        <w:t xml:space="preserve"> and again in January</w:t>
      </w:r>
      <w:r w:rsidRPr="003525A2">
        <w:rPr>
          <w:rFonts w:ascii="Verdana" w:hAnsi="Verdana"/>
          <w:sz w:val="20"/>
          <w:szCs w:val="20"/>
        </w:rPr>
        <w:t>. Scholarship funds are not guaranteed and may be subject to change at any time. Please contact the director of your child’s program for more information.</w:t>
      </w:r>
    </w:p>
    <w:p w14:paraId="7A85B986" w14:textId="77777777" w:rsidR="003A33A7" w:rsidRPr="003525A2" w:rsidRDefault="003A33A7" w:rsidP="003A33A7">
      <w:pPr>
        <w:rPr>
          <w:rFonts w:ascii="Verdana" w:hAnsi="Verdana"/>
          <w:sz w:val="20"/>
          <w:szCs w:val="20"/>
        </w:rPr>
      </w:pPr>
    </w:p>
    <w:p w14:paraId="772B4708" w14:textId="77777777" w:rsidR="003A33A7" w:rsidRDefault="003A33A7" w:rsidP="003A33A7">
      <w:pPr>
        <w:numPr>
          <w:ilvl w:val="0"/>
          <w:numId w:val="37"/>
        </w:numPr>
        <w:rPr>
          <w:rFonts w:ascii="Verdana" w:hAnsi="Verdana"/>
          <w:sz w:val="20"/>
          <w:szCs w:val="20"/>
        </w:rPr>
      </w:pPr>
      <w:r w:rsidRPr="003525A2">
        <w:rPr>
          <w:rFonts w:ascii="Verdana" w:hAnsi="Verdana"/>
          <w:sz w:val="20"/>
          <w:szCs w:val="20"/>
        </w:rPr>
        <w:t>Changes in fees, policies, procedures and/or programs may be instituted any time the organization feels warranted.</w:t>
      </w:r>
    </w:p>
    <w:p w14:paraId="5250F9C3" w14:textId="77777777" w:rsidR="003A33A7" w:rsidRDefault="003A33A7" w:rsidP="003A33A7">
      <w:pPr>
        <w:pStyle w:val="ListParagraph"/>
        <w:rPr>
          <w:rFonts w:ascii="Verdana" w:hAnsi="Verdana"/>
          <w:b/>
        </w:rPr>
      </w:pPr>
    </w:p>
    <w:p w14:paraId="078A916C" w14:textId="77777777" w:rsidR="00E46CBD" w:rsidRDefault="00E46CBD" w:rsidP="003A33A7">
      <w:pPr>
        <w:pStyle w:val="ListParagraph"/>
        <w:rPr>
          <w:rFonts w:ascii="Verdana" w:hAnsi="Verdana"/>
          <w:b/>
        </w:rPr>
      </w:pPr>
    </w:p>
    <w:p w14:paraId="69F99F11" w14:textId="77777777" w:rsidR="00E46CBD" w:rsidRDefault="00E46CBD" w:rsidP="003A33A7">
      <w:pPr>
        <w:pStyle w:val="ListParagraph"/>
        <w:rPr>
          <w:rFonts w:ascii="Verdana" w:hAnsi="Verdana"/>
          <w:b/>
        </w:rPr>
      </w:pPr>
    </w:p>
    <w:p w14:paraId="28585047" w14:textId="77777777" w:rsidR="00E46CBD" w:rsidRDefault="00E46CBD" w:rsidP="003A33A7">
      <w:pPr>
        <w:pStyle w:val="ListParagraph"/>
        <w:rPr>
          <w:rFonts w:ascii="Verdana" w:hAnsi="Verdana"/>
          <w:b/>
        </w:rPr>
      </w:pPr>
    </w:p>
    <w:p w14:paraId="5F0C8C5B" w14:textId="77777777" w:rsidR="00E46CBD" w:rsidRDefault="00E46CBD" w:rsidP="003A33A7">
      <w:pPr>
        <w:pStyle w:val="ListParagraph"/>
        <w:rPr>
          <w:rFonts w:ascii="Verdana" w:hAnsi="Verdana"/>
          <w:b/>
        </w:rPr>
      </w:pPr>
    </w:p>
    <w:p w14:paraId="7F7173B8" w14:textId="77777777" w:rsidR="00E46CBD" w:rsidRDefault="00E46CBD" w:rsidP="003A33A7">
      <w:pPr>
        <w:pStyle w:val="ListParagraph"/>
        <w:rPr>
          <w:rFonts w:ascii="Verdana" w:hAnsi="Verdana"/>
          <w:b/>
        </w:rPr>
      </w:pPr>
    </w:p>
    <w:p w14:paraId="3E7152EE" w14:textId="77777777" w:rsidR="00E46CBD" w:rsidRDefault="00E46CBD" w:rsidP="003A33A7">
      <w:pPr>
        <w:pStyle w:val="ListParagraph"/>
        <w:rPr>
          <w:rFonts w:ascii="Verdana" w:hAnsi="Verdana"/>
          <w:b/>
        </w:rPr>
      </w:pPr>
    </w:p>
    <w:p w14:paraId="1C873C52" w14:textId="77777777" w:rsidR="00E46CBD" w:rsidRDefault="00E46CBD" w:rsidP="003A33A7">
      <w:pPr>
        <w:pStyle w:val="ListParagraph"/>
        <w:rPr>
          <w:rFonts w:ascii="Verdana" w:hAnsi="Verdana"/>
          <w:b/>
        </w:rPr>
      </w:pPr>
    </w:p>
    <w:p w14:paraId="0B21D0B0" w14:textId="77777777" w:rsidR="0074617F" w:rsidRDefault="0074617F" w:rsidP="003A33A7">
      <w:pPr>
        <w:pStyle w:val="ListParagraph"/>
        <w:rPr>
          <w:rFonts w:ascii="Verdana" w:hAnsi="Verdana"/>
          <w:b/>
        </w:rPr>
      </w:pPr>
    </w:p>
    <w:p w14:paraId="2B4F9A93" w14:textId="77777777" w:rsidR="0074617F" w:rsidRDefault="0074617F" w:rsidP="003A33A7">
      <w:pPr>
        <w:pStyle w:val="ListParagraph"/>
        <w:rPr>
          <w:rFonts w:ascii="Verdana" w:hAnsi="Verdana"/>
          <w:b/>
        </w:rPr>
      </w:pPr>
    </w:p>
    <w:p w14:paraId="27E9BA71" w14:textId="77777777" w:rsidR="0074617F" w:rsidRDefault="0074617F" w:rsidP="003A33A7">
      <w:pPr>
        <w:pStyle w:val="ListParagraph"/>
        <w:rPr>
          <w:rFonts w:ascii="Verdana" w:hAnsi="Verdana"/>
          <w:b/>
        </w:rPr>
      </w:pPr>
    </w:p>
    <w:p w14:paraId="4CA24E00" w14:textId="77777777" w:rsidR="0074617F" w:rsidRDefault="0074617F" w:rsidP="003A33A7">
      <w:pPr>
        <w:pStyle w:val="ListParagraph"/>
        <w:rPr>
          <w:rFonts w:ascii="Verdana" w:hAnsi="Verdana"/>
          <w:b/>
        </w:rPr>
      </w:pPr>
    </w:p>
    <w:p w14:paraId="099744BF" w14:textId="77777777" w:rsidR="00E46CBD" w:rsidRPr="003E766B" w:rsidRDefault="00E46CBD" w:rsidP="00E46CBD">
      <w:pPr>
        <w:rPr>
          <w:rFonts w:ascii="Verdana" w:hAnsi="Verdana"/>
          <w:b/>
          <w:i/>
          <w:sz w:val="20"/>
          <w:szCs w:val="20"/>
        </w:rPr>
      </w:pPr>
      <w:r w:rsidRPr="008754CE">
        <w:rPr>
          <w:rFonts w:ascii="Verdana" w:hAnsi="Verdana"/>
          <w:b/>
          <w:sz w:val="16"/>
          <w:szCs w:val="16"/>
          <w:u w:val="single"/>
        </w:rPr>
        <w:t>TUITION/FEE INFORMATION CONT.</w:t>
      </w:r>
    </w:p>
    <w:p w14:paraId="0B3518B3" w14:textId="77777777" w:rsidR="00E46CBD" w:rsidRDefault="00E46CBD" w:rsidP="00E46CBD">
      <w:pPr>
        <w:rPr>
          <w:rFonts w:ascii="Verdana" w:hAnsi="Verdana"/>
          <w:sz w:val="20"/>
          <w:szCs w:val="20"/>
        </w:rPr>
      </w:pPr>
    </w:p>
    <w:p w14:paraId="0F013F2E" w14:textId="77777777" w:rsidR="00E05D1B" w:rsidRDefault="00E05D1B" w:rsidP="003A33A7">
      <w:pPr>
        <w:rPr>
          <w:rFonts w:ascii="Verdana" w:hAnsi="Verdana"/>
          <w:sz w:val="20"/>
          <w:szCs w:val="20"/>
        </w:rPr>
      </w:pPr>
    </w:p>
    <w:p w14:paraId="3DE18B5F" w14:textId="77777777" w:rsidR="00E46CBD" w:rsidRPr="008D388C" w:rsidRDefault="00E46CBD" w:rsidP="00E46CBD">
      <w:pPr>
        <w:jc w:val="center"/>
        <w:rPr>
          <w:rFonts w:ascii="Verdana" w:hAnsi="Verdana"/>
          <w:sz w:val="20"/>
          <w:szCs w:val="20"/>
        </w:rPr>
      </w:pPr>
      <w:r w:rsidRPr="008D388C">
        <w:rPr>
          <w:rFonts w:ascii="Verdana" w:hAnsi="Verdana"/>
          <w:b/>
        </w:rPr>
        <w:t>FEES DUE UPON ENROLLMENT</w:t>
      </w:r>
    </w:p>
    <w:p w14:paraId="10AC962E" w14:textId="77777777" w:rsidR="00E46CBD" w:rsidRPr="00C15359" w:rsidRDefault="00E46CBD" w:rsidP="00E46CBD">
      <w:pPr>
        <w:jc w:val="center"/>
        <w:rPr>
          <w:rFonts w:ascii="Benson-Light" w:hAnsi="Benson-Light"/>
          <w:b/>
        </w:rPr>
      </w:pPr>
    </w:p>
    <w:p w14:paraId="480A0DF2" w14:textId="77777777" w:rsidR="00E46CBD" w:rsidRPr="003525A2" w:rsidRDefault="00E46CBD" w:rsidP="00E46CBD">
      <w:pPr>
        <w:rPr>
          <w:rFonts w:ascii="Verdana" w:hAnsi="Verdana"/>
          <w:sz w:val="20"/>
          <w:szCs w:val="20"/>
        </w:rPr>
      </w:pPr>
      <w:r w:rsidRPr="003525A2">
        <w:rPr>
          <w:rFonts w:ascii="Verdana" w:hAnsi="Verdana"/>
          <w:b/>
          <w:sz w:val="20"/>
          <w:szCs w:val="20"/>
          <w:u w:val="single"/>
        </w:rPr>
        <w:t>Enrollment Fee</w:t>
      </w:r>
      <w:r w:rsidRPr="003525A2">
        <w:rPr>
          <w:rFonts w:ascii="Verdana" w:hAnsi="Verdana"/>
          <w:sz w:val="20"/>
          <w:szCs w:val="20"/>
        </w:rPr>
        <w:t>: A yearly non</w:t>
      </w:r>
      <w:r>
        <w:rPr>
          <w:rFonts w:ascii="Verdana" w:hAnsi="Verdana"/>
          <w:sz w:val="20"/>
          <w:szCs w:val="20"/>
        </w:rPr>
        <w:t>-refundable enrollment fee of $3</w:t>
      </w:r>
      <w:r w:rsidRPr="003525A2">
        <w:rPr>
          <w:rFonts w:ascii="Verdana" w:hAnsi="Verdana"/>
          <w:sz w:val="20"/>
          <w:szCs w:val="20"/>
        </w:rPr>
        <w:t xml:space="preserve">5 is due at the time of registration. </w:t>
      </w:r>
      <w:r w:rsidRPr="003525A2">
        <w:rPr>
          <w:rFonts w:ascii="Verdana" w:hAnsi="Verdana"/>
          <w:b/>
          <w:sz w:val="20"/>
          <w:szCs w:val="20"/>
        </w:rPr>
        <w:t>This fee is waived for School Readiness families</w:t>
      </w:r>
      <w:r w:rsidRPr="003525A2">
        <w:rPr>
          <w:rFonts w:ascii="Verdana" w:hAnsi="Verdana"/>
          <w:sz w:val="20"/>
          <w:szCs w:val="20"/>
        </w:rPr>
        <w:t>.</w:t>
      </w:r>
    </w:p>
    <w:p w14:paraId="44C5CF56" w14:textId="77777777" w:rsidR="00E46CBD" w:rsidRPr="003525A2" w:rsidRDefault="00E46CBD" w:rsidP="00E46CBD">
      <w:pPr>
        <w:rPr>
          <w:rFonts w:ascii="Verdana" w:hAnsi="Verdana"/>
          <w:sz w:val="20"/>
          <w:szCs w:val="20"/>
        </w:rPr>
      </w:pPr>
    </w:p>
    <w:p w14:paraId="73AFE896" w14:textId="77777777" w:rsidR="00E46CBD" w:rsidRPr="003525A2" w:rsidRDefault="00E46CBD" w:rsidP="00E46CBD">
      <w:pPr>
        <w:rPr>
          <w:rFonts w:ascii="Verdana" w:hAnsi="Verdana"/>
          <w:sz w:val="20"/>
          <w:szCs w:val="20"/>
        </w:rPr>
      </w:pPr>
      <w:r>
        <w:rPr>
          <w:rFonts w:ascii="Verdana" w:hAnsi="Verdana"/>
          <w:b/>
          <w:sz w:val="20"/>
          <w:szCs w:val="20"/>
          <w:u w:val="single"/>
        </w:rPr>
        <w:t>Deposit</w:t>
      </w:r>
      <w:r w:rsidRPr="003525A2">
        <w:rPr>
          <w:rFonts w:ascii="Verdana" w:hAnsi="Verdana"/>
          <w:sz w:val="20"/>
          <w:szCs w:val="20"/>
        </w:rPr>
        <w:t xml:space="preserve">: A </w:t>
      </w:r>
      <w:r w:rsidRPr="008D388C">
        <w:rPr>
          <w:rFonts w:ascii="Verdana" w:hAnsi="Verdana"/>
          <w:sz w:val="20"/>
          <w:szCs w:val="20"/>
          <w:highlight w:val="yellow"/>
        </w:rPr>
        <w:t>*one-time</w:t>
      </w:r>
      <w:r w:rsidRPr="003525A2">
        <w:rPr>
          <w:rFonts w:ascii="Verdana" w:hAnsi="Verdana"/>
          <w:sz w:val="20"/>
          <w:szCs w:val="20"/>
        </w:rPr>
        <w:t xml:space="preserve"> </w:t>
      </w:r>
      <w:r>
        <w:rPr>
          <w:rFonts w:ascii="Verdana" w:hAnsi="Verdana"/>
          <w:sz w:val="20"/>
          <w:szCs w:val="20"/>
        </w:rPr>
        <w:t>deposit</w:t>
      </w:r>
      <w:r w:rsidRPr="003525A2">
        <w:rPr>
          <w:rFonts w:ascii="Verdana" w:hAnsi="Verdana"/>
          <w:sz w:val="20"/>
          <w:szCs w:val="20"/>
        </w:rPr>
        <w:t xml:space="preserve"> is due for all children at the time of enrollment. When a two-week, written notice of withdrawal is given, the </w:t>
      </w:r>
      <w:r>
        <w:rPr>
          <w:rFonts w:ascii="Verdana" w:hAnsi="Verdana"/>
          <w:sz w:val="20"/>
          <w:szCs w:val="20"/>
        </w:rPr>
        <w:t xml:space="preserve">deposit </w:t>
      </w:r>
      <w:r w:rsidRPr="003525A2">
        <w:rPr>
          <w:rFonts w:ascii="Verdana" w:hAnsi="Verdana"/>
          <w:sz w:val="20"/>
          <w:szCs w:val="20"/>
        </w:rPr>
        <w:t xml:space="preserve">will be applied against your childcare balance. Anyone who does not follow this policy will forfeit their </w:t>
      </w:r>
      <w:r>
        <w:rPr>
          <w:rFonts w:ascii="Verdana" w:hAnsi="Verdana"/>
          <w:sz w:val="20"/>
          <w:szCs w:val="20"/>
        </w:rPr>
        <w:t>deposit</w:t>
      </w:r>
      <w:r w:rsidRPr="003525A2">
        <w:rPr>
          <w:rFonts w:ascii="Verdana" w:hAnsi="Verdana"/>
          <w:sz w:val="20"/>
          <w:szCs w:val="20"/>
        </w:rPr>
        <w:t>.</w:t>
      </w:r>
    </w:p>
    <w:p w14:paraId="3E7AB43C" w14:textId="77777777" w:rsidR="00E46CBD" w:rsidRPr="003525A2" w:rsidRDefault="00E46CBD" w:rsidP="00E46CBD">
      <w:pPr>
        <w:rPr>
          <w:rFonts w:ascii="Verdana" w:hAnsi="Verdana"/>
          <w:b/>
          <w:i/>
          <w:sz w:val="20"/>
          <w:szCs w:val="20"/>
        </w:rPr>
      </w:pPr>
    </w:p>
    <w:p w14:paraId="04613173" w14:textId="77777777" w:rsidR="003A33A7" w:rsidRPr="003525A2" w:rsidRDefault="003A33A7" w:rsidP="003A33A7">
      <w:pPr>
        <w:rPr>
          <w:rFonts w:ascii="Verdana" w:hAnsi="Verdana"/>
          <w:sz w:val="20"/>
          <w:szCs w:val="20"/>
        </w:rPr>
      </w:pPr>
      <w:r>
        <w:rPr>
          <w:rFonts w:ascii="Verdana" w:hAnsi="Verdana"/>
          <w:sz w:val="20"/>
          <w:szCs w:val="20"/>
        </w:rPr>
        <w:t>Deposit</w:t>
      </w:r>
      <w:r w:rsidRPr="003525A2">
        <w:rPr>
          <w:rFonts w:ascii="Verdana" w:hAnsi="Verdana"/>
          <w:sz w:val="20"/>
          <w:szCs w:val="20"/>
        </w:rPr>
        <w:t>:</w:t>
      </w:r>
    </w:p>
    <w:p w14:paraId="1FB2BF7A" w14:textId="77777777" w:rsidR="003A33A7" w:rsidRPr="003525A2" w:rsidRDefault="003A33A7" w:rsidP="003A33A7">
      <w:pPr>
        <w:rPr>
          <w:rFonts w:ascii="Verdana" w:hAnsi="Verdana"/>
          <w:sz w:val="20"/>
          <w:szCs w:val="20"/>
        </w:rPr>
      </w:pPr>
      <w:r>
        <w:rPr>
          <w:rFonts w:ascii="Verdana" w:hAnsi="Verdana"/>
          <w:sz w:val="20"/>
          <w:szCs w:val="20"/>
        </w:rPr>
        <w:tab/>
        <w:t>School Age: $30</w:t>
      </w:r>
      <w:r w:rsidRPr="003525A2">
        <w:rPr>
          <w:rFonts w:ascii="Verdana" w:hAnsi="Verdana"/>
          <w:sz w:val="20"/>
          <w:szCs w:val="20"/>
        </w:rPr>
        <w:t>0</w:t>
      </w:r>
    </w:p>
    <w:p w14:paraId="276875BA" w14:textId="77777777" w:rsidR="003A33A7" w:rsidRPr="003525A2" w:rsidRDefault="003A33A7" w:rsidP="003A33A7">
      <w:pPr>
        <w:rPr>
          <w:rFonts w:ascii="Verdana" w:hAnsi="Verdana"/>
          <w:sz w:val="20"/>
          <w:szCs w:val="20"/>
        </w:rPr>
      </w:pPr>
      <w:r>
        <w:rPr>
          <w:rFonts w:ascii="Verdana" w:hAnsi="Verdana"/>
          <w:sz w:val="20"/>
          <w:szCs w:val="20"/>
        </w:rPr>
        <w:tab/>
        <w:t>Full Time Preschool: $300</w:t>
      </w:r>
    </w:p>
    <w:p w14:paraId="6D792234" w14:textId="77777777" w:rsidR="003A33A7" w:rsidRPr="003525A2" w:rsidRDefault="003A33A7" w:rsidP="003A33A7">
      <w:pPr>
        <w:rPr>
          <w:rFonts w:ascii="Verdana" w:hAnsi="Verdana"/>
          <w:sz w:val="20"/>
          <w:szCs w:val="20"/>
        </w:rPr>
      </w:pPr>
      <w:r w:rsidRPr="003525A2">
        <w:rPr>
          <w:rFonts w:ascii="Verdana" w:hAnsi="Verdana"/>
          <w:sz w:val="20"/>
          <w:szCs w:val="20"/>
        </w:rPr>
        <w:tab/>
        <w:t>Full Time School</w:t>
      </w:r>
      <w:r>
        <w:rPr>
          <w:rFonts w:ascii="Verdana" w:hAnsi="Verdana"/>
          <w:sz w:val="20"/>
          <w:szCs w:val="20"/>
        </w:rPr>
        <w:t xml:space="preserve"> Readiness: $125</w:t>
      </w:r>
    </w:p>
    <w:p w14:paraId="5B222996" w14:textId="77777777" w:rsidR="003A33A7" w:rsidRDefault="003A33A7" w:rsidP="003A33A7">
      <w:pPr>
        <w:rPr>
          <w:rFonts w:ascii="Verdana" w:hAnsi="Verdana"/>
          <w:sz w:val="20"/>
          <w:szCs w:val="20"/>
        </w:rPr>
      </w:pPr>
      <w:r>
        <w:rPr>
          <w:rFonts w:ascii="Verdana" w:hAnsi="Verdana"/>
          <w:sz w:val="20"/>
          <w:szCs w:val="20"/>
        </w:rPr>
        <w:tab/>
        <w:t>Part Time School Readiness: $75</w:t>
      </w:r>
    </w:p>
    <w:p w14:paraId="48A253B5" w14:textId="77777777" w:rsidR="003A33A7" w:rsidRPr="003525A2" w:rsidRDefault="003A33A7" w:rsidP="003A33A7">
      <w:pPr>
        <w:rPr>
          <w:rFonts w:ascii="Verdana" w:hAnsi="Verdana"/>
          <w:sz w:val="20"/>
          <w:szCs w:val="20"/>
        </w:rPr>
      </w:pPr>
      <w:r>
        <w:rPr>
          <w:rFonts w:ascii="Verdana" w:hAnsi="Verdana"/>
          <w:sz w:val="20"/>
          <w:szCs w:val="20"/>
        </w:rPr>
        <w:tab/>
        <w:t>Part Time Preschool $140</w:t>
      </w:r>
    </w:p>
    <w:p w14:paraId="16721608" w14:textId="77777777" w:rsidR="003A33A7" w:rsidRPr="003525A2" w:rsidRDefault="003A33A7" w:rsidP="003A33A7">
      <w:pPr>
        <w:jc w:val="center"/>
        <w:rPr>
          <w:rFonts w:ascii="Verdana" w:hAnsi="Verdana"/>
          <w:sz w:val="20"/>
          <w:szCs w:val="20"/>
        </w:rPr>
      </w:pPr>
    </w:p>
    <w:p w14:paraId="31C3EB20" w14:textId="77777777" w:rsidR="003A33A7" w:rsidRDefault="003A33A7" w:rsidP="003A33A7">
      <w:pPr>
        <w:rPr>
          <w:rFonts w:ascii="Verdana" w:hAnsi="Verdana"/>
          <w:b/>
          <w:i/>
          <w:sz w:val="20"/>
          <w:szCs w:val="20"/>
        </w:rPr>
      </w:pPr>
      <w:r>
        <w:rPr>
          <w:rFonts w:ascii="Verdana" w:hAnsi="Verdana"/>
          <w:b/>
          <w:i/>
          <w:sz w:val="20"/>
          <w:szCs w:val="20"/>
          <w:highlight w:val="yellow"/>
        </w:rPr>
        <w:t>***</w:t>
      </w:r>
      <w:r w:rsidRPr="00AA0D34">
        <w:rPr>
          <w:rFonts w:ascii="Verdana" w:hAnsi="Verdana"/>
          <w:b/>
          <w:i/>
          <w:sz w:val="20"/>
          <w:szCs w:val="20"/>
          <w:highlight w:val="yellow"/>
        </w:rPr>
        <w:t>Please note: If you withdraw your child before his/her first day at the center, the deposit is non-refundable.</w:t>
      </w:r>
    </w:p>
    <w:p w14:paraId="442009A2" w14:textId="77777777" w:rsidR="003A33A7" w:rsidRDefault="003A33A7" w:rsidP="003A33A7">
      <w:pPr>
        <w:jc w:val="center"/>
        <w:rPr>
          <w:rFonts w:ascii="Benson-Light" w:hAnsi="Benson-Light"/>
          <w:sz w:val="22"/>
          <w:szCs w:val="22"/>
        </w:rPr>
      </w:pPr>
    </w:p>
    <w:p w14:paraId="1C1E71FB" w14:textId="77777777" w:rsidR="003A33A7" w:rsidRPr="003525A2" w:rsidRDefault="003A33A7" w:rsidP="003A33A7">
      <w:pPr>
        <w:jc w:val="center"/>
        <w:rPr>
          <w:rFonts w:ascii="Verdana" w:hAnsi="Verdana"/>
          <w:sz w:val="20"/>
          <w:szCs w:val="20"/>
        </w:rPr>
      </w:pPr>
    </w:p>
    <w:p w14:paraId="570773C3" w14:textId="77777777" w:rsidR="003A33A7" w:rsidRDefault="003A33A7" w:rsidP="003A33A7">
      <w:pPr>
        <w:jc w:val="center"/>
        <w:rPr>
          <w:rFonts w:ascii="Verdana" w:hAnsi="Verdana"/>
          <w:b/>
          <w:sz w:val="22"/>
          <w:szCs w:val="22"/>
        </w:rPr>
      </w:pPr>
    </w:p>
    <w:p w14:paraId="53F0E7EA" w14:textId="77777777" w:rsidR="003A33A7" w:rsidRPr="003525A2" w:rsidRDefault="0074617F" w:rsidP="003A33A7">
      <w:pPr>
        <w:jc w:val="center"/>
        <w:rPr>
          <w:rFonts w:ascii="Verdana" w:hAnsi="Verdana"/>
          <w:b/>
          <w:sz w:val="22"/>
          <w:szCs w:val="22"/>
        </w:rPr>
      </w:pPr>
      <w:r>
        <w:rPr>
          <w:rFonts w:ascii="Verdana" w:hAnsi="Verdana"/>
          <w:b/>
          <w:sz w:val="22"/>
          <w:szCs w:val="22"/>
        </w:rPr>
        <w:t>T</w:t>
      </w:r>
      <w:r w:rsidR="003A33A7" w:rsidRPr="003525A2">
        <w:rPr>
          <w:rFonts w:ascii="Verdana" w:hAnsi="Verdana"/>
          <w:b/>
          <w:sz w:val="22"/>
          <w:szCs w:val="22"/>
        </w:rPr>
        <w:t>ERMINATION OF CONTRACT</w:t>
      </w:r>
    </w:p>
    <w:p w14:paraId="5BFDE14F" w14:textId="77777777" w:rsidR="003A33A7" w:rsidRPr="003525A2" w:rsidRDefault="003A33A7" w:rsidP="003A33A7">
      <w:pPr>
        <w:jc w:val="center"/>
        <w:rPr>
          <w:rFonts w:ascii="Verdana" w:hAnsi="Verdana"/>
          <w:b/>
          <w:sz w:val="22"/>
          <w:szCs w:val="22"/>
        </w:rPr>
      </w:pPr>
    </w:p>
    <w:p w14:paraId="35B983B8" w14:textId="77777777" w:rsidR="003A33A7" w:rsidRPr="003525A2" w:rsidRDefault="003A33A7" w:rsidP="003A33A7">
      <w:pPr>
        <w:rPr>
          <w:rFonts w:ascii="Verdana" w:hAnsi="Verdana"/>
          <w:sz w:val="20"/>
          <w:szCs w:val="20"/>
        </w:rPr>
      </w:pPr>
      <w:r w:rsidRPr="003525A2">
        <w:rPr>
          <w:rFonts w:ascii="Verdana" w:hAnsi="Verdana"/>
          <w:sz w:val="20"/>
          <w:szCs w:val="20"/>
        </w:rPr>
        <w:t xml:space="preserve">Families may terminate this contract by giving a two-week, written notification of withdrawal. Without this written notice, the </w:t>
      </w:r>
      <w:r>
        <w:rPr>
          <w:rFonts w:ascii="Verdana" w:hAnsi="Verdana"/>
          <w:sz w:val="20"/>
          <w:szCs w:val="20"/>
        </w:rPr>
        <w:t>deposit</w:t>
      </w:r>
      <w:r w:rsidRPr="003525A2">
        <w:rPr>
          <w:rFonts w:ascii="Verdana" w:hAnsi="Verdana"/>
          <w:sz w:val="20"/>
          <w:szCs w:val="20"/>
        </w:rPr>
        <w:t xml:space="preserve"> will be forfeited. Earlier notice of withdrawal, if known, would be greatly appreciated.</w:t>
      </w:r>
    </w:p>
    <w:p w14:paraId="28FEF287" w14:textId="77777777" w:rsidR="003A33A7" w:rsidRPr="003525A2" w:rsidRDefault="003A33A7" w:rsidP="003A33A7">
      <w:pPr>
        <w:rPr>
          <w:rFonts w:ascii="Verdana" w:hAnsi="Verdana"/>
          <w:sz w:val="20"/>
          <w:szCs w:val="20"/>
        </w:rPr>
      </w:pPr>
    </w:p>
    <w:p w14:paraId="57AADFDC" w14:textId="77777777" w:rsidR="003A33A7" w:rsidRPr="003525A2" w:rsidRDefault="003A33A7" w:rsidP="003A33A7">
      <w:pPr>
        <w:rPr>
          <w:rFonts w:ascii="Verdana" w:hAnsi="Verdana"/>
          <w:sz w:val="20"/>
          <w:szCs w:val="20"/>
        </w:rPr>
      </w:pPr>
      <w:r w:rsidRPr="003525A2">
        <w:rPr>
          <w:rFonts w:ascii="Verdana" w:hAnsi="Verdana"/>
          <w:sz w:val="20"/>
          <w:szCs w:val="20"/>
        </w:rPr>
        <w:t>The Center reserves the right to re</w:t>
      </w:r>
      <w:r>
        <w:rPr>
          <w:rFonts w:ascii="Verdana" w:hAnsi="Verdana"/>
          <w:sz w:val="20"/>
          <w:szCs w:val="20"/>
        </w:rPr>
        <w:t>-</w:t>
      </w:r>
      <w:r w:rsidRPr="003525A2">
        <w:rPr>
          <w:rFonts w:ascii="Verdana" w:hAnsi="Verdana"/>
          <w:sz w:val="20"/>
          <w:szCs w:val="20"/>
        </w:rPr>
        <w:t>evaluate any child’s/family’s continued participation in the program when there are needs which cannot best be met by the Center or may be detrimental to the health or progress of the other children/families. The Center may request withdrawal. In this case, any legal cost incurred from the dismissal</w:t>
      </w:r>
      <w:r>
        <w:rPr>
          <w:rFonts w:ascii="Verdana" w:hAnsi="Verdana"/>
          <w:sz w:val="20"/>
          <w:szCs w:val="20"/>
        </w:rPr>
        <w:t xml:space="preserve"> of a child from the program would be</w:t>
      </w:r>
      <w:r w:rsidRPr="003525A2">
        <w:rPr>
          <w:rFonts w:ascii="Verdana" w:hAnsi="Verdana"/>
          <w:sz w:val="20"/>
          <w:szCs w:val="20"/>
        </w:rPr>
        <w:t xml:space="preserve"> the responsibility of the family.</w:t>
      </w:r>
    </w:p>
    <w:p w14:paraId="515AEB50" w14:textId="77777777" w:rsidR="003A33A7" w:rsidRPr="003525A2" w:rsidRDefault="003A33A7" w:rsidP="003A33A7">
      <w:pPr>
        <w:rPr>
          <w:rFonts w:ascii="Verdana" w:hAnsi="Verdana"/>
          <w:sz w:val="20"/>
          <w:szCs w:val="20"/>
        </w:rPr>
      </w:pPr>
    </w:p>
    <w:p w14:paraId="28024796" w14:textId="77777777" w:rsidR="003A33A7" w:rsidRPr="003525A2" w:rsidRDefault="003A33A7" w:rsidP="003A33A7">
      <w:pPr>
        <w:rPr>
          <w:rFonts w:ascii="Verdana" w:hAnsi="Verdana"/>
          <w:sz w:val="20"/>
          <w:szCs w:val="20"/>
        </w:rPr>
      </w:pPr>
      <w:r w:rsidRPr="003525A2">
        <w:rPr>
          <w:rFonts w:ascii="Verdana" w:hAnsi="Verdana"/>
          <w:sz w:val="20"/>
          <w:szCs w:val="20"/>
        </w:rPr>
        <w:t>Unless the child is an immediate danger to himself or others, a two-week, written notice of withdrawal will be given, should the Center request the withdrawal of the child. (Please refer to the Family Handbook, Discipline, Abuse and Neglect section.)</w:t>
      </w:r>
    </w:p>
    <w:p w14:paraId="7A811211" w14:textId="77777777" w:rsidR="003A33A7" w:rsidRPr="003525A2" w:rsidRDefault="003A33A7" w:rsidP="003A33A7">
      <w:pPr>
        <w:rPr>
          <w:rFonts w:ascii="Verdana" w:hAnsi="Verdana"/>
          <w:sz w:val="20"/>
          <w:szCs w:val="20"/>
        </w:rPr>
      </w:pPr>
    </w:p>
    <w:p w14:paraId="449F0871" w14:textId="77777777" w:rsidR="003A33A7" w:rsidRPr="003525A2" w:rsidRDefault="003A33A7" w:rsidP="003A33A7">
      <w:pPr>
        <w:rPr>
          <w:rFonts w:ascii="Verdana" w:hAnsi="Verdana"/>
          <w:sz w:val="20"/>
          <w:szCs w:val="20"/>
        </w:rPr>
      </w:pPr>
      <w:r w:rsidRPr="003525A2">
        <w:rPr>
          <w:rFonts w:ascii="Verdana" w:hAnsi="Verdana"/>
          <w:sz w:val="20"/>
          <w:szCs w:val="20"/>
        </w:rPr>
        <w:t>If you have any questions regarding thes</w:t>
      </w:r>
      <w:r>
        <w:rPr>
          <w:rFonts w:ascii="Verdana" w:hAnsi="Verdana"/>
          <w:sz w:val="20"/>
          <w:szCs w:val="20"/>
        </w:rPr>
        <w:t>e policies, please contact the D</w:t>
      </w:r>
      <w:r w:rsidRPr="003525A2">
        <w:rPr>
          <w:rFonts w:ascii="Verdana" w:hAnsi="Verdana"/>
          <w:sz w:val="20"/>
          <w:szCs w:val="20"/>
        </w:rPr>
        <w:t>irector of the program that your child attends.</w:t>
      </w:r>
    </w:p>
    <w:p w14:paraId="2413B10B" w14:textId="77777777" w:rsidR="00E655C4" w:rsidRDefault="00E655C4" w:rsidP="00FB40FA">
      <w:pPr>
        <w:jc w:val="center"/>
        <w:rPr>
          <w:rFonts w:ascii="Verdana" w:hAnsi="Verdana"/>
          <w:b/>
          <w:sz w:val="36"/>
          <w:szCs w:val="36"/>
        </w:rPr>
      </w:pPr>
    </w:p>
    <w:p w14:paraId="227BAC3E" w14:textId="77777777" w:rsidR="00A360EA" w:rsidRDefault="00A360EA" w:rsidP="002E7404">
      <w:pPr>
        <w:rPr>
          <w:rFonts w:ascii="Verdana" w:hAnsi="Verdana"/>
          <w:b/>
          <w:sz w:val="36"/>
          <w:szCs w:val="36"/>
        </w:rPr>
      </w:pPr>
    </w:p>
    <w:p w14:paraId="7D8B97AB" w14:textId="77777777" w:rsidR="002E7404" w:rsidRDefault="002E7404" w:rsidP="002E7404">
      <w:pPr>
        <w:rPr>
          <w:rFonts w:ascii="Verdana" w:hAnsi="Verdana"/>
          <w:b/>
          <w:sz w:val="36"/>
          <w:szCs w:val="36"/>
        </w:rPr>
      </w:pPr>
    </w:p>
    <w:p w14:paraId="6F467075" w14:textId="77777777" w:rsidR="00C812F7" w:rsidRDefault="00C812F7" w:rsidP="00C812F7">
      <w:pPr>
        <w:rPr>
          <w:rFonts w:ascii="Verdana" w:hAnsi="Verdana"/>
          <w:b/>
          <w:sz w:val="36"/>
          <w:szCs w:val="36"/>
        </w:rPr>
      </w:pPr>
    </w:p>
    <w:p w14:paraId="7C5523B9" w14:textId="77777777" w:rsidR="003A33A7" w:rsidRPr="00616771" w:rsidRDefault="00117ED4" w:rsidP="003A33A7">
      <w:pPr>
        <w:spacing w:line="276" w:lineRule="auto"/>
        <w:jc w:val="center"/>
        <w:rPr>
          <w:rFonts w:ascii="Verdana" w:hAnsi="Verdana"/>
          <w:b/>
          <w:sz w:val="28"/>
          <w:szCs w:val="28"/>
        </w:rPr>
      </w:pPr>
      <w:r>
        <w:rPr>
          <w:rFonts w:ascii="Verdana" w:hAnsi="Verdana"/>
          <w:b/>
          <w:sz w:val="28"/>
          <w:szCs w:val="28"/>
        </w:rPr>
        <w:t>2019 – 2020</w:t>
      </w:r>
      <w:r w:rsidR="00616771" w:rsidRPr="00616771">
        <w:rPr>
          <w:rFonts w:ascii="Verdana" w:hAnsi="Verdana"/>
          <w:b/>
          <w:sz w:val="28"/>
          <w:szCs w:val="28"/>
        </w:rPr>
        <w:t xml:space="preserve"> Nursery School/Preschool Rates</w:t>
      </w:r>
    </w:p>
    <w:p w14:paraId="69486DB6" w14:textId="77777777" w:rsidR="003A33A7" w:rsidRPr="00616771" w:rsidRDefault="003A33A7" w:rsidP="003A33A7">
      <w:pPr>
        <w:jc w:val="center"/>
        <w:rPr>
          <w:rFonts w:ascii="Verdana" w:hAnsi="Verdana"/>
          <w:sz w:val="28"/>
          <w:szCs w:val="28"/>
        </w:rPr>
      </w:pPr>
    </w:p>
    <w:p w14:paraId="1AA5C28D" w14:textId="77777777" w:rsidR="003A33A7" w:rsidRPr="00616771" w:rsidRDefault="003A33A7" w:rsidP="003A33A7">
      <w:pPr>
        <w:jc w:val="center"/>
        <w:rPr>
          <w:rFonts w:ascii="Verdana" w:hAnsi="Verdana"/>
          <w:b/>
        </w:rPr>
      </w:pPr>
      <w:r w:rsidRPr="00616771">
        <w:rPr>
          <w:rFonts w:ascii="Verdana" w:hAnsi="Verdana"/>
          <w:b/>
        </w:rPr>
        <w:t>FULL TIME WEEKLY RATES</w:t>
      </w:r>
    </w:p>
    <w:p w14:paraId="6425501F" w14:textId="77777777" w:rsidR="003A33A7" w:rsidRPr="00616771" w:rsidRDefault="003A33A7" w:rsidP="003A33A7">
      <w:pPr>
        <w:jc w:val="center"/>
        <w:rPr>
          <w:rFonts w:ascii="Verdana" w:hAnsi="Verdana"/>
          <w:b/>
        </w:rPr>
      </w:pPr>
    </w:p>
    <w:p w14:paraId="067F983F" w14:textId="77777777" w:rsidR="003A33A7" w:rsidRPr="001C6B11" w:rsidRDefault="007C4337" w:rsidP="003A33A7">
      <w:pPr>
        <w:spacing w:line="276" w:lineRule="auto"/>
        <w:jc w:val="center"/>
        <w:rPr>
          <w:rFonts w:ascii="Verdana" w:hAnsi="Verdana"/>
          <w:sz w:val="28"/>
          <w:szCs w:val="28"/>
        </w:rPr>
      </w:pPr>
      <w:r>
        <w:rPr>
          <w:rFonts w:ascii="Verdana" w:hAnsi="Verdana"/>
          <w:sz w:val="28"/>
          <w:szCs w:val="28"/>
        </w:rPr>
        <w:t>Toddler/Two’s</w:t>
      </w:r>
      <w:r w:rsidR="00117ED4">
        <w:rPr>
          <w:rFonts w:ascii="Verdana" w:hAnsi="Verdana"/>
          <w:sz w:val="28"/>
          <w:szCs w:val="28"/>
        </w:rPr>
        <w:t xml:space="preserve">         $284</w:t>
      </w:r>
    </w:p>
    <w:p w14:paraId="68005A56" w14:textId="77777777" w:rsidR="003A33A7" w:rsidRPr="001C6B11" w:rsidRDefault="00117ED4" w:rsidP="003A33A7">
      <w:pPr>
        <w:spacing w:line="276" w:lineRule="auto"/>
        <w:jc w:val="center"/>
        <w:rPr>
          <w:rFonts w:ascii="Verdana" w:hAnsi="Verdana"/>
          <w:sz w:val="28"/>
          <w:szCs w:val="28"/>
        </w:rPr>
      </w:pPr>
      <w:r>
        <w:rPr>
          <w:rFonts w:ascii="Verdana" w:hAnsi="Verdana"/>
          <w:sz w:val="28"/>
          <w:szCs w:val="28"/>
        </w:rPr>
        <w:t>Preschool               $252</w:t>
      </w:r>
    </w:p>
    <w:p w14:paraId="709690F2" w14:textId="77777777" w:rsidR="003A33A7" w:rsidRPr="001C6B11" w:rsidRDefault="003A33A7" w:rsidP="003A33A7">
      <w:pPr>
        <w:spacing w:line="276" w:lineRule="auto"/>
        <w:rPr>
          <w:rFonts w:ascii="Verdana" w:hAnsi="Verdana"/>
          <w:sz w:val="28"/>
          <w:szCs w:val="28"/>
        </w:rPr>
      </w:pPr>
    </w:p>
    <w:p w14:paraId="5B438FD8" w14:textId="77777777" w:rsidR="003A33A7" w:rsidRPr="001C6B11" w:rsidRDefault="003A33A7" w:rsidP="003A33A7">
      <w:pPr>
        <w:spacing w:line="276" w:lineRule="auto"/>
        <w:rPr>
          <w:rFonts w:ascii="Verdana" w:hAnsi="Verdana"/>
        </w:rPr>
      </w:pPr>
      <w:r w:rsidRPr="001C6B11">
        <w:rPr>
          <w:rFonts w:ascii="Verdana" w:hAnsi="Verdana"/>
        </w:rPr>
        <w:t xml:space="preserve">Families will register for </w:t>
      </w:r>
      <w:r w:rsidR="00117ED4">
        <w:rPr>
          <w:rFonts w:ascii="Verdana" w:hAnsi="Verdana"/>
        </w:rPr>
        <w:t>a FULL YEAR program (August 2019-2020</w:t>
      </w:r>
      <w:r w:rsidRPr="001C6B11">
        <w:rPr>
          <w:rFonts w:ascii="Verdana" w:hAnsi="Verdana"/>
        </w:rPr>
        <w:t xml:space="preserve">).  Any child that withdraws from the program will no longer have a space held for the following September.  </w:t>
      </w:r>
    </w:p>
    <w:p w14:paraId="49F23C17" w14:textId="77777777" w:rsidR="003A33A7" w:rsidRPr="001C6B11" w:rsidRDefault="003A33A7" w:rsidP="003A33A7">
      <w:pPr>
        <w:spacing w:line="276" w:lineRule="auto"/>
        <w:rPr>
          <w:rFonts w:ascii="Verdana" w:hAnsi="Verdana"/>
        </w:rPr>
      </w:pPr>
    </w:p>
    <w:p w14:paraId="6CF82A66" w14:textId="77777777" w:rsidR="003A33A7" w:rsidRPr="001C6B11" w:rsidRDefault="003A33A7" w:rsidP="003A33A7">
      <w:pPr>
        <w:spacing w:line="276" w:lineRule="auto"/>
        <w:rPr>
          <w:rFonts w:ascii="Verdana" w:hAnsi="Verdana"/>
        </w:rPr>
      </w:pPr>
      <w:r w:rsidRPr="001C6B11">
        <w:rPr>
          <w:rFonts w:ascii="Verdana" w:hAnsi="Verdana"/>
        </w:rPr>
        <w:t xml:space="preserve">Tuition is a yearly rate, charged on a weekly basis and is </w:t>
      </w:r>
      <w:r w:rsidRPr="001C6B11">
        <w:rPr>
          <w:rFonts w:ascii="Verdana" w:hAnsi="Verdana"/>
          <w:b/>
          <w:u w:val="single"/>
        </w:rPr>
        <w:t>due in advance</w:t>
      </w:r>
      <w:r w:rsidRPr="001C6B11">
        <w:rPr>
          <w:rFonts w:ascii="Verdana" w:hAnsi="Verdana"/>
        </w:rPr>
        <w:t>.  Payments must reach us by th</w:t>
      </w:r>
      <w:r w:rsidR="00117ED4">
        <w:rPr>
          <w:rFonts w:ascii="Verdana" w:hAnsi="Verdana"/>
        </w:rPr>
        <w:t xml:space="preserve">e close of business (6:30 p.m., 6:00 effective June 2020) </w:t>
      </w:r>
      <w:r w:rsidRPr="001C6B11">
        <w:rPr>
          <w:rFonts w:ascii="Verdana" w:hAnsi="Verdana"/>
        </w:rPr>
        <w:t xml:space="preserve">the Friday PRECEDING your child’s attendance.  </w:t>
      </w:r>
    </w:p>
    <w:p w14:paraId="077F886A" w14:textId="77777777" w:rsidR="003A33A7" w:rsidRPr="001C6B11" w:rsidRDefault="003A33A7" w:rsidP="003A33A7">
      <w:pPr>
        <w:rPr>
          <w:rFonts w:ascii="Verdana" w:hAnsi="Verdana"/>
        </w:rPr>
      </w:pPr>
    </w:p>
    <w:p w14:paraId="42A0F9A3" w14:textId="77777777" w:rsidR="003A33A7" w:rsidRPr="001C6B11" w:rsidRDefault="003A33A7" w:rsidP="003A33A7">
      <w:pPr>
        <w:rPr>
          <w:rFonts w:ascii="Verdana" w:hAnsi="Verdana"/>
        </w:rPr>
      </w:pPr>
    </w:p>
    <w:p w14:paraId="3495C5B8" w14:textId="77777777" w:rsidR="003A33A7" w:rsidRPr="00616771" w:rsidRDefault="003A33A7" w:rsidP="003A33A7">
      <w:pPr>
        <w:jc w:val="center"/>
        <w:rPr>
          <w:rFonts w:ascii="Verdana" w:hAnsi="Verdana"/>
          <w:b/>
        </w:rPr>
      </w:pPr>
      <w:r w:rsidRPr="00616771">
        <w:rPr>
          <w:rFonts w:ascii="Verdana" w:hAnsi="Verdana"/>
          <w:b/>
        </w:rPr>
        <w:t>PART TIME RATES</w:t>
      </w:r>
    </w:p>
    <w:p w14:paraId="70CF0612" w14:textId="77777777" w:rsidR="003A33A7" w:rsidRDefault="003A33A7" w:rsidP="003A33A7">
      <w:pPr>
        <w:rPr>
          <w:rFonts w:ascii="Verdana" w:hAnsi="Verdana"/>
          <w:b/>
          <w:sz w:val="28"/>
          <w:szCs w:val="28"/>
        </w:rPr>
      </w:pPr>
    </w:p>
    <w:p w14:paraId="5128E5C3" w14:textId="77777777" w:rsidR="003A33A7" w:rsidRPr="001C6B11" w:rsidRDefault="003A33A7" w:rsidP="003A33A7">
      <w:pPr>
        <w:spacing w:line="276" w:lineRule="auto"/>
        <w:rPr>
          <w:rFonts w:ascii="Verdana" w:hAnsi="Verdana"/>
          <w:sz w:val="28"/>
          <w:szCs w:val="28"/>
        </w:rPr>
      </w:pPr>
      <w:r>
        <w:rPr>
          <w:rFonts w:ascii="Verdana" w:hAnsi="Verdana"/>
          <w:b/>
          <w:sz w:val="28"/>
          <w:szCs w:val="28"/>
        </w:rPr>
        <w:t xml:space="preserve">   </w:t>
      </w:r>
      <w:r w:rsidRPr="001C6B11">
        <w:rPr>
          <w:rFonts w:ascii="Verdana" w:hAnsi="Verdana"/>
          <w:sz w:val="28"/>
          <w:szCs w:val="28"/>
        </w:rPr>
        <w:t>Preschool (</w:t>
      </w:r>
      <w:r w:rsidR="00AD434D">
        <w:rPr>
          <w:rFonts w:ascii="Verdana" w:hAnsi="Verdana"/>
          <w:sz w:val="28"/>
          <w:szCs w:val="28"/>
        </w:rPr>
        <w:t>Sept. 3</w:t>
      </w:r>
      <w:r w:rsidR="00AD434D" w:rsidRPr="00AD434D">
        <w:rPr>
          <w:rFonts w:ascii="Verdana" w:hAnsi="Verdana"/>
          <w:sz w:val="28"/>
          <w:szCs w:val="28"/>
          <w:vertAlign w:val="superscript"/>
        </w:rPr>
        <w:t>rd</w:t>
      </w:r>
      <w:r w:rsidR="00AD434D">
        <w:rPr>
          <w:rFonts w:ascii="Verdana" w:hAnsi="Verdana"/>
          <w:sz w:val="28"/>
          <w:szCs w:val="28"/>
        </w:rPr>
        <w:t xml:space="preserve"> </w:t>
      </w:r>
      <w:r w:rsidRPr="001C6B11">
        <w:rPr>
          <w:rFonts w:ascii="Verdana" w:hAnsi="Verdana"/>
          <w:sz w:val="28"/>
          <w:szCs w:val="28"/>
        </w:rPr>
        <w:t xml:space="preserve"> – </w:t>
      </w:r>
      <w:r>
        <w:rPr>
          <w:rFonts w:ascii="Verdana" w:hAnsi="Verdana"/>
          <w:sz w:val="28"/>
          <w:szCs w:val="28"/>
        </w:rPr>
        <w:t xml:space="preserve">mid June)                $70 a </w:t>
      </w:r>
      <w:r w:rsidRPr="001C6B11">
        <w:rPr>
          <w:rFonts w:ascii="Verdana" w:hAnsi="Verdana"/>
          <w:sz w:val="28"/>
          <w:szCs w:val="28"/>
        </w:rPr>
        <w:t>week</w:t>
      </w:r>
    </w:p>
    <w:p w14:paraId="2903422F" w14:textId="77777777" w:rsidR="003A33A7" w:rsidRPr="001C6B11" w:rsidRDefault="003A33A7" w:rsidP="003A33A7">
      <w:pPr>
        <w:spacing w:line="276" w:lineRule="auto"/>
        <w:rPr>
          <w:rFonts w:ascii="Verdana" w:hAnsi="Verdana"/>
          <w:sz w:val="28"/>
          <w:szCs w:val="28"/>
        </w:rPr>
      </w:pPr>
      <w:r w:rsidRPr="001C6B11">
        <w:rPr>
          <w:rFonts w:ascii="Verdana" w:hAnsi="Verdana"/>
          <w:sz w:val="28"/>
          <w:szCs w:val="28"/>
        </w:rPr>
        <w:t xml:space="preserve">   Toddler/Two’s (Limi</w:t>
      </w:r>
      <w:r w:rsidR="00616771">
        <w:rPr>
          <w:rFonts w:ascii="Verdana" w:hAnsi="Verdana"/>
          <w:sz w:val="28"/>
          <w:szCs w:val="28"/>
        </w:rPr>
        <w:t xml:space="preserve">ted spaces available)    </w:t>
      </w:r>
      <w:r w:rsidRPr="001C6B11">
        <w:rPr>
          <w:rFonts w:ascii="Verdana" w:hAnsi="Verdana"/>
          <w:sz w:val="28"/>
          <w:szCs w:val="28"/>
        </w:rPr>
        <w:t xml:space="preserve">  *$10</w:t>
      </w:r>
      <w:r>
        <w:rPr>
          <w:rFonts w:ascii="Verdana" w:hAnsi="Verdana"/>
          <w:sz w:val="28"/>
          <w:szCs w:val="28"/>
        </w:rPr>
        <w:t>.50</w:t>
      </w:r>
      <w:r w:rsidRPr="001C6B11">
        <w:rPr>
          <w:rFonts w:ascii="Verdana" w:hAnsi="Verdana"/>
          <w:sz w:val="28"/>
          <w:szCs w:val="28"/>
        </w:rPr>
        <w:t xml:space="preserve"> an hour</w:t>
      </w:r>
    </w:p>
    <w:p w14:paraId="7D0EBE77" w14:textId="77777777" w:rsidR="003A33A7" w:rsidRPr="001C6B11" w:rsidRDefault="003A33A7" w:rsidP="003A33A7">
      <w:pPr>
        <w:spacing w:line="276" w:lineRule="auto"/>
        <w:jc w:val="center"/>
        <w:rPr>
          <w:rFonts w:ascii="Verdana" w:hAnsi="Verdana"/>
          <w:sz w:val="28"/>
          <w:szCs w:val="28"/>
        </w:rPr>
      </w:pPr>
    </w:p>
    <w:p w14:paraId="39ADE0AE" w14:textId="77777777" w:rsidR="003A33A7" w:rsidRPr="001C6B11" w:rsidRDefault="003A33A7" w:rsidP="003A33A7">
      <w:pPr>
        <w:spacing w:line="276" w:lineRule="auto"/>
        <w:rPr>
          <w:rFonts w:ascii="Verdana" w:hAnsi="Verdana"/>
        </w:rPr>
      </w:pPr>
      <w:r w:rsidRPr="001C6B11">
        <w:rPr>
          <w:rFonts w:ascii="Verdana" w:hAnsi="Verdana"/>
        </w:rPr>
        <w:t>*Toddler/Two’s part time must contract for set days and hours with at least an 8 hour per week minimum. This is a year round program.</w:t>
      </w:r>
    </w:p>
    <w:p w14:paraId="5E913A04" w14:textId="77777777" w:rsidR="003A33A7" w:rsidRPr="001C6B11" w:rsidRDefault="003A33A7" w:rsidP="003A33A7">
      <w:pPr>
        <w:rPr>
          <w:rFonts w:ascii="Verdana" w:hAnsi="Verdana"/>
        </w:rPr>
      </w:pPr>
    </w:p>
    <w:p w14:paraId="046B9E3F" w14:textId="77777777" w:rsidR="003A33A7" w:rsidRPr="001C6B11" w:rsidRDefault="003A33A7" w:rsidP="003A33A7">
      <w:pPr>
        <w:rPr>
          <w:rFonts w:ascii="Verdana" w:hAnsi="Verdana"/>
          <w:sz w:val="28"/>
          <w:szCs w:val="28"/>
        </w:rPr>
      </w:pPr>
    </w:p>
    <w:p w14:paraId="2FA294DB" w14:textId="77777777" w:rsidR="003A33A7" w:rsidRPr="001C6B11" w:rsidRDefault="003A33A7" w:rsidP="003A33A7">
      <w:pPr>
        <w:spacing w:line="276" w:lineRule="auto"/>
        <w:rPr>
          <w:rFonts w:ascii="Verdana" w:hAnsi="Verdana"/>
        </w:rPr>
      </w:pPr>
      <w:r w:rsidRPr="001C6B11">
        <w:rPr>
          <w:rFonts w:ascii="Verdana" w:hAnsi="Verdana"/>
          <w:b/>
          <w:sz w:val="28"/>
          <w:szCs w:val="28"/>
        </w:rPr>
        <w:t>School Readiness Tuition</w:t>
      </w:r>
      <w:r w:rsidRPr="001C6B11">
        <w:rPr>
          <w:rFonts w:ascii="Verdana" w:hAnsi="Verdana"/>
          <w:b/>
        </w:rPr>
        <w:t xml:space="preserve"> </w:t>
      </w:r>
      <w:r w:rsidRPr="001C6B11">
        <w:rPr>
          <w:rFonts w:ascii="Verdana" w:hAnsi="Verdana"/>
        </w:rPr>
        <w:t xml:space="preserve">is figured on family size and gross income in accordance with the State Department of Education Sliding Fee Scale.  The School Readiness grant is offered to Danbury Residents first, in accordance with School Readiness regulation and tuition is re-evaluated twice a year. Full Time School Readiness is a year round program, Part Time School Readiness runs on a </w:t>
      </w:r>
      <w:r w:rsidR="00AD434D">
        <w:rPr>
          <w:rFonts w:ascii="Verdana" w:hAnsi="Verdana"/>
        </w:rPr>
        <w:t>school calendar from late Sept.</w:t>
      </w:r>
      <w:r w:rsidRPr="001C6B11">
        <w:rPr>
          <w:rFonts w:ascii="Verdana" w:hAnsi="Verdana"/>
        </w:rPr>
        <w:t xml:space="preserve"> – June.  Both programs require children to attend five days per week. </w:t>
      </w:r>
    </w:p>
    <w:p w14:paraId="0B35515B" w14:textId="77777777" w:rsidR="003A33A7" w:rsidRDefault="003A33A7" w:rsidP="003A33A7">
      <w:pPr>
        <w:contextualSpacing/>
        <w:jc w:val="center"/>
        <w:rPr>
          <w:rFonts w:ascii="Verdana" w:hAnsi="Verdana"/>
          <w:b/>
          <w:sz w:val="22"/>
          <w:szCs w:val="22"/>
        </w:rPr>
      </w:pPr>
    </w:p>
    <w:p w14:paraId="177EC197" w14:textId="77777777" w:rsidR="00616771" w:rsidRDefault="00616771" w:rsidP="003A33A7">
      <w:pPr>
        <w:contextualSpacing/>
        <w:jc w:val="center"/>
        <w:rPr>
          <w:rFonts w:ascii="Verdana" w:hAnsi="Verdana"/>
          <w:b/>
          <w:sz w:val="22"/>
          <w:szCs w:val="22"/>
        </w:rPr>
      </w:pPr>
    </w:p>
    <w:p w14:paraId="74D573CD" w14:textId="77777777" w:rsidR="000F52D1" w:rsidRDefault="000F52D1" w:rsidP="003A33A7">
      <w:pPr>
        <w:contextualSpacing/>
        <w:jc w:val="center"/>
        <w:rPr>
          <w:rFonts w:ascii="Verdana" w:hAnsi="Verdana"/>
          <w:b/>
          <w:sz w:val="28"/>
          <w:szCs w:val="28"/>
        </w:rPr>
      </w:pPr>
    </w:p>
    <w:p w14:paraId="3BC87749" w14:textId="77777777" w:rsidR="00A87D1C" w:rsidRDefault="00A87D1C" w:rsidP="003A33A7">
      <w:pPr>
        <w:contextualSpacing/>
        <w:jc w:val="center"/>
        <w:rPr>
          <w:rFonts w:ascii="Verdana" w:hAnsi="Verdana"/>
          <w:b/>
          <w:sz w:val="28"/>
          <w:szCs w:val="28"/>
        </w:rPr>
      </w:pPr>
    </w:p>
    <w:p w14:paraId="1494F015" w14:textId="77777777" w:rsidR="00A87D1C" w:rsidRDefault="00A87D1C" w:rsidP="003A33A7">
      <w:pPr>
        <w:contextualSpacing/>
        <w:jc w:val="center"/>
        <w:rPr>
          <w:rFonts w:ascii="Verdana" w:hAnsi="Verdana"/>
          <w:b/>
          <w:sz w:val="28"/>
          <w:szCs w:val="28"/>
        </w:rPr>
      </w:pPr>
    </w:p>
    <w:p w14:paraId="30CB10D3" w14:textId="77777777" w:rsidR="00A87D1C" w:rsidRDefault="00A87D1C" w:rsidP="003A33A7">
      <w:pPr>
        <w:contextualSpacing/>
        <w:jc w:val="center"/>
        <w:rPr>
          <w:rFonts w:ascii="Verdana" w:hAnsi="Verdana"/>
          <w:b/>
          <w:sz w:val="28"/>
          <w:szCs w:val="28"/>
        </w:rPr>
      </w:pPr>
    </w:p>
    <w:p w14:paraId="79513528" w14:textId="77777777" w:rsidR="003A33A7" w:rsidRPr="00616771" w:rsidRDefault="00593A08" w:rsidP="003A33A7">
      <w:pPr>
        <w:contextualSpacing/>
        <w:jc w:val="center"/>
        <w:rPr>
          <w:rFonts w:ascii="Verdana" w:hAnsi="Verdana"/>
          <w:b/>
          <w:sz w:val="28"/>
          <w:szCs w:val="28"/>
        </w:rPr>
      </w:pPr>
      <w:r>
        <w:rPr>
          <w:rFonts w:ascii="Verdana" w:hAnsi="Verdana"/>
          <w:b/>
          <w:sz w:val="28"/>
          <w:szCs w:val="28"/>
        </w:rPr>
        <w:t>2019-2020</w:t>
      </w:r>
      <w:r w:rsidR="003A33A7" w:rsidRPr="00616771">
        <w:rPr>
          <w:rFonts w:ascii="Verdana" w:hAnsi="Verdana"/>
          <w:b/>
          <w:sz w:val="28"/>
          <w:szCs w:val="28"/>
        </w:rPr>
        <w:t xml:space="preserve"> School-Age Rates</w:t>
      </w:r>
    </w:p>
    <w:p w14:paraId="3B713CD0" w14:textId="77777777" w:rsidR="003A33A7" w:rsidRDefault="003A33A7" w:rsidP="003A33A7">
      <w:pPr>
        <w:contextualSpacing/>
        <w:jc w:val="center"/>
        <w:rPr>
          <w:rFonts w:ascii="Verdana" w:hAnsi="Verdana"/>
          <w:b/>
          <w:sz w:val="22"/>
          <w:szCs w:val="22"/>
        </w:rPr>
      </w:pPr>
    </w:p>
    <w:p w14:paraId="0236C604" w14:textId="77777777" w:rsidR="003A33A7" w:rsidRPr="00616771" w:rsidRDefault="003A33A7" w:rsidP="003A33A7">
      <w:pPr>
        <w:contextualSpacing/>
        <w:jc w:val="center"/>
        <w:rPr>
          <w:rFonts w:ascii="Verdana" w:hAnsi="Verdana"/>
          <w:b/>
        </w:rPr>
      </w:pPr>
      <w:r w:rsidRPr="00616771">
        <w:rPr>
          <w:rFonts w:ascii="Verdana" w:hAnsi="Verdana"/>
          <w:b/>
        </w:rPr>
        <w:t>SCHOOL AGE WEEKLY RATES:</w:t>
      </w:r>
    </w:p>
    <w:p w14:paraId="0A5741C0" w14:textId="77777777" w:rsidR="003A33A7" w:rsidRPr="00616771" w:rsidRDefault="003A33A7" w:rsidP="003A33A7">
      <w:pPr>
        <w:contextualSpacing/>
        <w:rPr>
          <w:rFonts w:ascii="Verdana" w:hAnsi="Verdana"/>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620"/>
        <w:gridCol w:w="5490"/>
      </w:tblGrid>
      <w:tr w:rsidR="003A33A7" w:rsidRPr="00696EAE" w14:paraId="5AD4D6D3" w14:textId="77777777" w:rsidTr="003A33A7">
        <w:trPr>
          <w:trHeight w:val="270"/>
        </w:trPr>
        <w:tc>
          <w:tcPr>
            <w:tcW w:w="3510" w:type="dxa"/>
            <w:shd w:val="clear" w:color="auto" w:fill="auto"/>
          </w:tcPr>
          <w:p w14:paraId="5082225E" w14:textId="77777777" w:rsidR="003A33A7" w:rsidRPr="00696EAE" w:rsidRDefault="003A33A7" w:rsidP="00726FCF">
            <w:pPr>
              <w:contextualSpacing/>
              <w:rPr>
                <w:rFonts w:ascii="Verdana" w:eastAsia="Calibri" w:hAnsi="Verdana"/>
                <w:sz w:val="22"/>
                <w:szCs w:val="22"/>
              </w:rPr>
            </w:pPr>
          </w:p>
        </w:tc>
        <w:tc>
          <w:tcPr>
            <w:tcW w:w="1620" w:type="dxa"/>
            <w:shd w:val="clear" w:color="auto" w:fill="auto"/>
          </w:tcPr>
          <w:p w14:paraId="2B6D42C9" w14:textId="77777777" w:rsidR="003A33A7" w:rsidRPr="00696EAE" w:rsidRDefault="003A33A7" w:rsidP="00726FCF">
            <w:pPr>
              <w:contextualSpacing/>
              <w:jc w:val="center"/>
              <w:rPr>
                <w:rFonts w:ascii="Verdana" w:eastAsia="Calibri" w:hAnsi="Verdana"/>
                <w:b/>
                <w:sz w:val="22"/>
                <w:szCs w:val="22"/>
              </w:rPr>
            </w:pPr>
            <w:r w:rsidRPr="00696EAE">
              <w:rPr>
                <w:rFonts w:ascii="Verdana" w:eastAsia="Calibri" w:hAnsi="Verdana"/>
                <w:b/>
                <w:sz w:val="22"/>
                <w:szCs w:val="22"/>
              </w:rPr>
              <w:t>Bethel Students</w:t>
            </w:r>
          </w:p>
        </w:tc>
        <w:tc>
          <w:tcPr>
            <w:tcW w:w="5490" w:type="dxa"/>
          </w:tcPr>
          <w:p w14:paraId="19A7F0FD" w14:textId="77777777" w:rsidR="003A33A7" w:rsidRPr="00696EAE" w:rsidRDefault="003A33A7" w:rsidP="00726FCF">
            <w:pPr>
              <w:contextualSpacing/>
              <w:jc w:val="center"/>
              <w:rPr>
                <w:rFonts w:ascii="Verdana" w:eastAsia="Calibri" w:hAnsi="Verdana"/>
                <w:b/>
                <w:sz w:val="22"/>
                <w:szCs w:val="22"/>
              </w:rPr>
            </w:pPr>
            <w:r w:rsidRPr="00696EAE">
              <w:rPr>
                <w:rFonts w:ascii="Verdana" w:eastAsia="Calibri" w:hAnsi="Verdana"/>
                <w:b/>
                <w:sz w:val="22"/>
                <w:szCs w:val="22"/>
              </w:rPr>
              <w:t>Danbury Students: includes cost of transportation</w:t>
            </w:r>
          </w:p>
        </w:tc>
      </w:tr>
      <w:tr w:rsidR="003A33A7" w:rsidRPr="00696EAE" w14:paraId="4FBCD204" w14:textId="77777777" w:rsidTr="003A33A7">
        <w:trPr>
          <w:trHeight w:val="278"/>
        </w:trPr>
        <w:tc>
          <w:tcPr>
            <w:tcW w:w="3510" w:type="dxa"/>
            <w:shd w:val="clear" w:color="auto" w:fill="auto"/>
          </w:tcPr>
          <w:p w14:paraId="32425058" w14:textId="77777777" w:rsidR="003A33A7" w:rsidRPr="00696EAE" w:rsidRDefault="003A33A7" w:rsidP="003A33A7">
            <w:pPr>
              <w:numPr>
                <w:ilvl w:val="0"/>
                <w:numId w:val="32"/>
              </w:numPr>
              <w:contextualSpacing/>
              <w:rPr>
                <w:rFonts w:ascii="Verdana" w:eastAsia="Calibri" w:hAnsi="Verdana"/>
                <w:sz w:val="22"/>
                <w:szCs w:val="22"/>
              </w:rPr>
            </w:pPr>
            <w:r w:rsidRPr="00696EAE">
              <w:rPr>
                <w:rFonts w:ascii="Verdana" w:eastAsia="Calibri" w:hAnsi="Verdana"/>
                <w:sz w:val="22"/>
                <w:szCs w:val="22"/>
              </w:rPr>
              <w:t xml:space="preserve">Before School Only </w:t>
            </w:r>
          </w:p>
        </w:tc>
        <w:tc>
          <w:tcPr>
            <w:tcW w:w="1620" w:type="dxa"/>
            <w:shd w:val="clear" w:color="auto" w:fill="auto"/>
          </w:tcPr>
          <w:p w14:paraId="351104D4" w14:textId="77777777" w:rsidR="003A33A7" w:rsidRPr="00696EAE" w:rsidRDefault="003A33A7" w:rsidP="00726FCF">
            <w:pPr>
              <w:contextualSpacing/>
              <w:jc w:val="center"/>
              <w:rPr>
                <w:rFonts w:ascii="Verdana" w:eastAsia="Calibri" w:hAnsi="Verdana"/>
                <w:sz w:val="22"/>
                <w:szCs w:val="22"/>
              </w:rPr>
            </w:pPr>
            <w:r>
              <w:rPr>
                <w:rFonts w:ascii="Verdana" w:eastAsia="Calibri" w:hAnsi="Verdana"/>
                <w:sz w:val="22"/>
                <w:szCs w:val="22"/>
              </w:rPr>
              <w:t>$10</w:t>
            </w:r>
            <w:r w:rsidR="00077DBD">
              <w:rPr>
                <w:rFonts w:ascii="Verdana" w:eastAsia="Calibri" w:hAnsi="Verdana"/>
                <w:sz w:val="22"/>
                <w:szCs w:val="22"/>
              </w:rPr>
              <w:t>5</w:t>
            </w:r>
          </w:p>
        </w:tc>
        <w:tc>
          <w:tcPr>
            <w:tcW w:w="5490" w:type="dxa"/>
          </w:tcPr>
          <w:p w14:paraId="68F31015" w14:textId="77777777" w:rsidR="003A33A7" w:rsidRPr="00696EAE" w:rsidRDefault="003A33A7" w:rsidP="00726FCF">
            <w:pPr>
              <w:contextualSpacing/>
              <w:jc w:val="center"/>
              <w:rPr>
                <w:rFonts w:ascii="Verdana" w:eastAsia="Calibri" w:hAnsi="Verdana"/>
                <w:sz w:val="22"/>
                <w:szCs w:val="22"/>
              </w:rPr>
            </w:pPr>
            <w:r>
              <w:rPr>
                <w:rFonts w:ascii="Verdana" w:eastAsia="Calibri" w:hAnsi="Verdana"/>
                <w:sz w:val="22"/>
                <w:szCs w:val="22"/>
              </w:rPr>
              <w:t>$11</w:t>
            </w:r>
            <w:r w:rsidR="00077DBD">
              <w:rPr>
                <w:rFonts w:ascii="Verdana" w:eastAsia="Calibri" w:hAnsi="Verdana"/>
                <w:sz w:val="22"/>
                <w:szCs w:val="22"/>
              </w:rPr>
              <w:t>5</w:t>
            </w:r>
          </w:p>
        </w:tc>
      </w:tr>
      <w:tr w:rsidR="003A33A7" w:rsidRPr="00696EAE" w14:paraId="7D4F9236" w14:textId="77777777" w:rsidTr="003A33A7">
        <w:trPr>
          <w:trHeight w:val="270"/>
        </w:trPr>
        <w:tc>
          <w:tcPr>
            <w:tcW w:w="3510" w:type="dxa"/>
            <w:shd w:val="clear" w:color="auto" w:fill="auto"/>
          </w:tcPr>
          <w:p w14:paraId="19D1BBDF" w14:textId="77777777" w:rsidR="003A33A7" w:rsidRPr="00696EAE" w:rsidRDefault="003A33A7" w:rsidP="003A33A7">
            <w:pPr>
              <w:numPr>
                <w:ilvl w:val="0"/>
                <w:numId w:val="32"/>
              </w:numPr>
              <w:contextualSpacing/>
              <w:rPr>
                <w:rFonts w:ascii="Verdana" w:eastAsia="Calibri" w:hAnsi="Verdana"/>
                <w:sz w:val="22"/>
                <w:szCs w:val="22"/>
              </w:rPr>
            </w:pPr>
            <w:r w:rsidRPr="00696EAE">
              <w:rPr>
                <w:rFonts w:ascii="Verdana" w:eastAsia="Calibri" w:hAnsi="Verdana"/>
                <w:sz w:val="22"/>
                <w:szCs w:val="22"/>
              </w:rPr>
              <w:t xml:space="preserve">After School Only </w:t>
            </w:r>
          </w:p>
        </w:tc>
        <w:tc>
          <w:tcPr>
            <w:tcW w:w="1620" w:type="dxa"/>
            <w:shd w:val="clear" w:color="auto" w:fill="auto"/>
          </w:tcPr>
          <w:p w14:paraId="1E211A61" w14:textId="77777777" w:rsidR="003A33A7" w:rsidRPr="00696EAE" w:rsidRDefault="003A33A7" w:rsidP="00726FCF">
            <w:pPr>
              <w:contextualSpacing/>
              <w:jc w:val="center"/>
              <w:rPr>
                <w:rFonts w:ascii="Verdana" w:eastAsia="Calibri" w:hAnsi="Verdana"/>
                <w:sz w:val="22"/>
                <w:szCs w:val="22"/>
              </w:rPr>
            </w:pPr>
            <w:r>
              <w:rPr>
                <w:rFonts w:ascii="Verdana" w:eastAsia="Calibri" w:hAnsi="Verdana"/>
                <w:sz w:val="22"/>
                <w:szCs w:val="22"/>
              </w:rPr>
              <w:t>$14</w:t>
            </w:r>
            <w:r w:rsidR="00077DBD">
              <w:rPr>
                <w:rFonts w:ascii="Verdana" w:eastAsia="Calibri" w:hAnsi="Verdana"/>
                <w:sz w:val="22"/>
                <w:szCs w:val="22"/>
              </w:rPr>
              <w:t>8</w:t>
            </w:r>
          </w:p>
        </w:tc>
        <w:tc>
          <w:tcPr>
            <w:tcW w:w="5490" w:type="dxa"/>
          </w:tcPr>
          <w:p w14:paraId="76FDAFD6" w14:textId="77777777" w:rsidR="003A33A7" w:rsidRPr="00696EAE" w:rsidRDefault="003A33A7" w:rsidP="00077DBD">
            <w:pPr>
              <w:contextualSpacing/>
              <w:jc w:val="center"/>
              <w:rPr>
                <w:rFonts w:ascii="Verdana" w:eastAsia="Calibri" w:hAnsi="Verdana"/>
                <w:sz w:val="22"/>
                <w:szCs w:val="22"/>
              </w:rPr>
            </w:pPr>
            <w:r>
              <w:rPr>
                <w:rFonts w:ascii="Verdana" w:eastAsia="Calibri" w:hAnsi="Verdana"/>
                <w:sz w:val="22"/>
                <w:szCs w:val="22"/>
              </w:rPr>
              <w:t>$15</w:t>
            </w:r>
            <w:r w:rsidR="00077DBD">
              <w:rPr>
                <w:rFonts w:ascii="Verdana" w:eastAsia="Calibri" w:hAnsi="Verdana"/>
                <w:sz w:val="22"/>
                <w:szCs w:val="22"/>
              </w:rPr>
              <w:t>8</w:t>
            </w:r>
          </w:p>
        </w:tc>
      </w:tr>
      <w:tr w:rsidR="003A33A7" w:rsidRPr="00696EAE" w14:paraId="397A9DFC" w14:textId="77777777" w:rsidTr="003A33A7">
        <w:trPr>
          <w:trHeight w:val="548"/>
        </w:trPr>
        <w:tc>
          <w:tcPr>
            <w:tcW w:w="3510" w:type="dxa"/>
            <w:shd w:val="clear" w:color="auto" w:fill="auto"/>
          </w:tcPr>
          <w:p w14:paraId="70A909FD" w14:textId="77777777" w:rsidR="003A33A7" w:rsidRPr="00696EAE" w:rsidRDefault="003A33A7" w:rsidP="003A33A7">
            <w:pPr>
              <w:numPr>
                <w:ilvl w:val="0"/>
                <w:numId w:val="32"/>
              </w:numPr>
              <w:contextualSpacing/>
              <w:rPr>
                <w:rFonts w:ascii="Verdana" w:eastAsia="Calibri" w:hAnsi="Verdana"/>
                <w:sz w:val="22"/>
                <w:szCs w:val="22"/>
              </w:rPr>
            </w:pPr>
            <w:r w:rsidRPr="00696EAE">
              <w:rPr>
                <w:rFonts w:ascii="Verdana" w:eastAsia="Calibri" w:hAnsi="Verdana"/>
                <w:sz w:val="22"/>
                <w:szCs w:val="22"/>
              </w:rPr>
              <w:t xml:space="preserve">Before and After School </w:t>
            </w:r>
          </w:p>
        </w:tc>
        <w:tc>
          <w:tcPr>
            <w:tcW w:w="1620" w:type="dxa"/>
            <w:shd w:val="clear" w:color="auto" w:fill="auto"/>
          </w:tcPr>
          <w:p w14:paraId="1FF1302A" w14:textId="77777777" w:rsidR="003A33A7" w:rsidRPr="00696EAE" w:rsidRDefault="003A33A7" w:rsidP="00726FCF">
            <w:pPr>
              <w:contextualSpacing/>
              <w:jc w:val="center"/>
              <w:rPr>
                <w:rFonts w:ascii="Verdana" w:eastAsia="Calibri" w:hAnsi="Verdana"/>
                <w:sz w:val="22"/>
                <w:szCs w:val="22"/>
              </w:rPr>
            </w:pPr>
            <w:r w:rsidRPr="00696EAE">
              <w:rPr>
                <w:rFonts w:ascii="Verdana" w:eastAsia="Calibri" w:hAnsi="Verdana"/>
                <w:sz w:val="22"/>
                <w:szCs w:val="22"/>
              </w:rPr>
              <w:t>$1</w:t>
            </w:r>
            <w:r>
              <w:rPr>
                <w:rFonts w:ascii="Verdana" w:eastAsia="Calibri" w:hAnsi="Verdana"/>
                <w:sz w:val="22"/>
                <w:szCs w:val="22"/>
              </w:rPr>
              <w:t>7</w:t>
            </w:r>
            <w:r w:rsidR="00077DBD">
              <w:rPr>
                <w:rFonts w:ascii="Verdana" w:eastAsia="Calibri" w:hAnsi="Verdana"/>
                <w:sz w:val="22"/>
                <w:szCs w:val="22"/>
              </w:rPr>
              <w:t>6</w:t>
            </w:r>
          </w:p>
        </w:tc>
        <w:tc>
          <w:tcPr>
            <w:tcW w:w="5490" w:type="dxa"/>
          </w:tcPr>
          <w:p w14:paraId="02D17B7A" w14:textId="77777777" w:rsidR="003A33A7" w:rsidRPr="00696EAE" w:rsidRDefault="003A33A7" w:rsidP="00726FCF">
            <w:pPr>
              <w:contextualSpacing/>
              <w:jc w:val="center"/>
              <w:rPr>
                <w:rFonts w:ascii="Verdana" w:eastAsia="Calibri" w:hAnsi="Verdana"/>
                <w:sz w:val="22"/>
                <w:szCs w:val="22"/>
              </w:rPr>
            </w:pPr>
            <w:r>
              <w:rPr>
                <w:rFonts w:ascii="Verdana" w:eastAsia="Calibri" w:hAnsi="Verdana"/>
                <w:sz w:val="22"/>
                <w:szCs w:val="22"/>
              </w:rPr>
              <w:t>$18</w:t>
            </w:r>
            <w:r w:rsidR="00077DBD">
              <w:rPr>
                <w:rFonts w:ascii="Verdana" w:eastAsia="Calibri" w:hAnsi="Verdana"/>
                <w:sz w:val="22"/>
                <w:szCs w:val="22"/>
              </w:rPr>
              <w:t>6</w:t>
            </w:r>
          </w:p>
        </w:tc>
      </w:tr>
    </w:tbl>
    <w:p w14:paraId="300B9BE6" w14:textId="77777777" w:rsidR="003A33A7" w:rsidRPr="00696EAE" w:rsidRDefault="003A33A7" w:rsidP="003A33A7">
      <w:pPr>
        <w:contextualSpacing/>
        <w:rPr>
          <w:rFonts w:ascii="Verdana" w:hAnsi="Verdana"/>
          <w:b/>
          <w:sz w:val="20"/>
          <w:szCs w:val="20"/>
        </w:rPr>
      </w:pPr>
    </w:p>
    <w:p w14:paraId="48689EBF" w14:textId="77777777" w:rsidR="00616771" w:rsidRDefault="003A33A7" w:rsidP="003A33A7">
      <w:pPr>
        <w:contextualSpacing/>
        <w:jc w:val="center"/>
        <w:rPr>
          <w:rFonts w:ascii="Verdana" w:hAnsi="Verdana"/>
          <w:b/>
        </w:rPr>
      </w:pPr>
      <w:r w:rsidRPr="00616771">
        <w:rPr>
          <w:rFonts w:ascii="Verdana" w:hAnsi="Verdana"/>
          <w:b/>
        </w:rPr>
        <w:t>SCHOOL AGE DAILY RATES:</w:t>
      </w:r>
    </w:p>
    <w:p w14:paraId="709ED735" w14:textId="77777777" w:rsidR="003A33A7" w:rsidRPr="00616771" w:rsidRDefault="003A33A7" w:rsidP="003A33A7">
      <w:pPr>
        <w:contextualSpacing/>
        <w:jc w:val="center"/>
        <w:rPr>
          <w:rFonts w:ascii="Verdana" w:hAnsi="Verdana"/>
          <w:b/>
        </w:rPr>
      </w:pPr>
      <w:r w:rsidRPr="00616771">
        <w:rPr>
          <w:rFonts w:ascii="Verdana" w:hAnsi="Verdana"/>
          <w:b/>
        </w:rPr>
        <w:t xml:space="preserve"> (Two day/week minimum pending space)</w:t>
      </w:r>
    </w:p>
    <w:p w14:paraId="18B2F395" w14:textId="77777777" w:rsidR="003A33A7" w:rsidRPr="00616771" w:rsidRDefault="003A33A7" w:rsidP="003A33A7">
      <w:pPr>
        <w:contextualSpacing/>
        <w:jc w:val="center"/>
        <w:rPr>
          <w:rFonts w:ascii="Verdana" w:hAnsi="Verdana"/>
        </w:rPr>
      </w:pPr>
    </w:p>
    <w:tbl>
      <w:tblPr>
        <w:tblW w:w="10620"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69"/>
        <w:gridCol w:w="1687"/>
        <w:gridCol w:w="754"/>
        <w:gridCol w:w="1073"/>
        <w:gridCol w:w="4661"/>
      </w:tblGrid>
      <w:tr w:rsidR="003A33A7" w:rsidRPr="00696EAE" w14:paraId="3F052A45" w14:textId="77777777" w:rsidTr="003A33A7">
        <w:trPr>
          <w:trHeight w:val="270"/>
        </w:trPr>
        <w:tc>
          <w:tcPr>
            <w:tcW w:w="1276" w:type="dxa"/>
            <w:shd w:val="clear" w:color="auto" w:fill="auto"/>
          </w:tcPr>
          <w:p w14:paraId="24376130" w14:textId="77777777" w:rsidR="003A33A7" w:rsidRPr="00696EAE" w:rsidRDefault="003A33A7" w:rsidP="00726FCF">
            <w:pPr>
              <w:contextualSpacing/>
              <w:rPr>
                <w:rFonts w:ascii="Verdana" w:eastAsia="Calibri" w:hAnsi="Verdana"/>
                <w:sz w:val="22"/>
                <w:szCs w:val="22"/>
              </w:rPr>
            </w:pPr>
          </w:p>
        </w:tc>
        <w:tc>
          <w:tcPr>
            <w:tcW w:w="1169" w:type="dxa"/>
            <w:shd w:val="clear" w:color="auto" w:fill="auto"/>
          </w:tcPr>
          <w:p w14:paraId="7B9841E8" w14:textId="77777777" w:rsidR="003A33A7" w:rsidRPr="00696EAE" w:rsidRDefault="003A33A7" w:rsidP="00726FCF">
            <w:pPr>
              <w:contextualSpacing/>
              <w:jc w:val="center"/>
              <w:rPr>
                <w:rFonts w:ascii="Verdana" w:eastAsia="Calibri" w:hAnsi="Verdana"/>
                <w:b/>
                <w:sz w:val="18"/>
                <w:szCs w:val="18"/>
              </w:rPr>
            </w:pPr>
            <w:r w:rsidRPr="00696EAE">
              <w:rPr>
                <w:rFonts w:ascii="Verdana" w:eastAsia="Calibri" w:hAnsi="Verdana"/>
                <w:b/>
                <w:sz w:val="18"/>
                <w:szCs w:val="18"/>
              </w:rPr>
              <w:t>Bethel Students</w:t>
            </w:r>
          </w:p>
        </w:tc>
        <w:tc>
          <w:tcPr>
            <w:tcW w:w="1687" w:type="dxa"/>
          </w:tcPr>
          <w:p w14:paraId="1B254876" w14:textId="77777777" w:rsidR="003A33A7" w:rsidRPr="00696EAE" w:rsidRDefault="003A33A7" w:rsidP="00726FCF">
            <w:pPr>
              <w:contextualSpacing/>
              <w:jc w:val="center"/>
              <w:rPr>
                <w:rFonts w:ascii="Verdana" w:eastAsia="Calibri" w:hAnsi="Verdana"/>
                <w:b/>
                <w:sz w:val="18"/>
                <w:szCs w:val="18"/>
              </w:rPr>
            </w:pPr>
            <w:r w:rsidRPr="00696EAE">
              <w:rPr>
                <w:rFonts w:ascii="Verdana" w:eastAsia="Calibri" w:hAnsi="Verdana"/>
                <w:b/>
                <w:sz w:val="18"/>
                <w:szCs w:val="18"/>
              </w:rPr>
              <w:t>Danbury Students-includes  transportation</w:t>
            </w:r>
          </w:p>
        </w:tc>
        <w:tc>
          <w:tcPr>
            <w:tcW w:w="754" w:type="dxa"/>
          </w:tcPr>
          <w:p w14:paraId="00598EFE" w14:textId="77777777" w:rsidR="003A33A7" w:rsidRPr="00696EAE" w:rsidRDefault="003A33A7" w:rsidP="00726FCF">
            <w:pPr>
              <w:contextualSpacing/>
              <w:jc w:val="center"/>
              <w:rPr>
                <w:rFonts w:ascii="Verdana" w:eastAsia="Calibri" w:hAnsi="Verdana"/>
                <w:b/>
                <w:sz w:val="20"/>
                <w:szCs w:val="20"/>
              </w:rPr>
            </w:pPr>
            <w:r w:rsidRPr="00696EAE">
              <w:rPr>
                <w:rFonts w:ascii="Verdana" w:eastAsia="Calibri" w:hAnsi="Verdana"/>
                <w:b/>
                <w:sz w:val="20"/>
                <w:szCs w:val="20"/>
              </w:rPr>
              <w:t># days</w:t>
            </w:r>
          </w:p>
        </w:tc>
        <w:tc>
          <w:tcPr>
            <w:tcW w:w="1073" w:type="dxa"/>
          </w:tcPr>
          <w:p w14:paraId="06CF5BA0" w14:textId="77777777" w:rsidR="003A33A7" w:rsidRPr="00696EAE" w:rsidRDefault="003A33A7" w:rsidP="00726FCF">
            <w:pPr>
              <w:contextualSpacing/>
              <w:jc w:val="center"/>
              <w:rPr>
                <w:rFonts w:ascii="Verdana" w:eastAsia="Calibri" w:hAnsi="Verdana"/>
                <w:b/>
                <w:sz w:val="20"/>
                <w:szCs w:val="20"/>
              </w:rPr>
            </w:pPr>
            <w:r w:rsidRPr="00696EAE">
              <w:rPr>
                <w:rFonts w:ascii="Verdana" w:eastAsia="Calibri" w:hAnsi="Verdana"/>
                <w:b/>
                <w:sz w:val="20"/>
                <w:szCs w:val="20"/>
              </w:rPr>
              <w:t>Total tuition</w:t>
            </w:r>
          </w:p>
        </w:tc>
        <w:tc>
          <w:tcPr>
            <w:tcW w:w="4661" w:type="dxa"/>
          </w:tcPr>
          <w:p w14:paraId="5BFAC930" w14:textId="77777777" w:rsidR="003A33A7" w:rsidRPr="00696EAE" w:rsidRDefault="003A33A7" w:rsidP="00726FCF">
            <w:pPr>
              <w:contextualSpacing/>
              <w:jc w:val="center"/>
              <w:rPr>
                <w:rFonts w:ascii="Verdana" w:eastAsia="Calibri" w:hAnsi="Verdana"/>
                <w:b/>
                <w:sz w:val="20"/>
                <w:szCs w:val="20"/>
              </w:rPr>
            </w:pPr>
            <w:r w:rsidRPr="00696EAE">
              <w:rPr>
                <w:rFonts w:ascii="Verdana" w:eastAsia="Calibri" w:hAnsi="Verdana"/>
                <w:b/>
                <w:sz w:val="20"/>
                <w:szCs w:val="20"/>
              </w:rPr>
              <w:t>PLEASE CIRCLE DAYS ATTENDING</w:t>
            </w:r>
          </w:p>
        </w:tc>
      </w:tr>
      <w:tr w:rsidR="003A33A7" w:rsidRPr="00696EAE" w14:paraId="06FAD661" w14:textId="77777777" w:rsidTr="003A33A7">
        <w:trPr>
          <w:trHeight w:val="485"/>
        </w:trPr>
        <w:tc>
          <w:tcPr>
            <w:tcW w:w="1276" w:type="dxa"/>
            <w:shd w:val="clear" w:color="auto" w:fill="auto"/>
          </w:tcPr>
          <w:p w14:paraId="44335C94" w14:textId="77777777" w:rsidR="003A33A7" w:rsidRPr="00696EAE" w:rsidRDefault="003A33A7" w:rsidP="003A33A7">
            <w:pPr>
              <w:numPr>
                <w:ilvl w:val="0"/>
                <w:numId w:val="32"/>
              </w:numPr>
              <w:contextualSpacing/>
              <w:rPr>
                <w:rFonts w:ascii="Verdana" w:eastAsia="Calibri" w:hAnsi="Verdana"/>
                <w:sz w:val="20"/>
                <w:szCs w:val="20"/>
              </w:rPr>
            </w:pPr>
            <w:r w:rsidRPr="00696EAE">
              <w:rPr>
                <w:rFonts w:ascii="Verdana" w:eastAsia="Calibri" w:hAnsi="Verdana"/>
                <w:sz w:val="20"/>
                <w:szCs w:val="20"/>
              </w:rPr>
              <w:t xml:space="preserve">Before School Only </w:t>
            </w:r>
          </w:p>
        </w:tc>
        <w:tc>
          <w:tcPr>
            <w:tcW w:w="1169" w:type="dxa"/>
            <w:shd w:val="clear" w:color="auto" w:fill="auto"/>
          </w:tcPr>
          <w:p w14:paraId="0173667F" w14:textId="77777777" w:rsidR="003A33A7" w:rsidRPr="00696EAE" w:rsidRDefault="003A33A7" w:rsidP="00726FCF">
            <w:pPr>
              <w:contextualSpacing/>
              <w:jc w:val="center"/>
              <w:rPr>
                <w:rFonts w:ascii="Verdana" w:eastAsia="Calibri" w:hAnsi="Verdana"/>
                <w:sz w:val="20"/>
                <w:szCs w:val="20"/>
              </w:rPr>
            </w:pPr>
            <w:r w:rsidRPr="00696EAE">
              <w:rPr>
                <w:rFonts w:ascii="Verdana" w:eastAsia="Calibri" w:hAnsi="Verdana"/>
                <w:sz w:val="20"/>
                <w:szCs w:val="20"/>
              </w:rPr>
              <w:t>$25/day</w:t>
            </w:r>
          </w:p>
        </w:tc>
        <w:tc>
          <w:tcPr>
            <w:tcW w:w="1687" w:type="dxa"/>
          </w:tcPr>
          <w:p w14:paraId="432FC99D" w14:textId="77777777" w:rsidR="003A33A7" w:rsidRPr="00696EAE" w:rsidRDefault="003A33A7" w:rsidP="00726FCF">
            <w:pPr>
              <w:contextualSpacing/>
              <w:rPr>
                <w:rFonts w:ascii="Verdana" w:eastAsia="Calibri" w:hAnsi="Verdana"/>
                <w:sz w:val="20"/>
                <w:szCs w:val="20"/>
              </w:rPr>
            </w:pPr>
            <w:r w:rsidRPr="00696EAE">
              <w:rPr>
                <w:rFonts w:ascii="Verdana" w:eastAsia="Calibri" w:hAnsi="Verdana"/>
                <w:sz w:val="20"/>
                <w:szCs w:val="20"/>
              </w:rPr>
              <w:t>$27/day</w:t>
            </w:r>
          </w:p>
        </w:tc>
        <w:tc>
          <w:tcPr>
            <w:tcW w:w="754" w:type="dxa"/>
          </w:tcPr>
          <w:p w14:paraId="1B565DB6" w14:textId="77777777" w:rsidR="003A33A7" w:rsidRPr="00696EAE" w:rsidRDefault="003A33A7" w:rsidP="00726FCF">
            <w:pPr>
              <w:contextualSpacing/>
              <w:rPr>
                <w:rFonts w:ascii="Verdana" w:eastAsia="Calibri" w:hAnsi="Verdana"/>
                <w:sz w:val="16"/>
                <w:szCs w:val="16"/>
              </w:rPr>
            </w:pPr>
          </w:p>
        </w:tc>
        <w:tc>
          <w:tcPr>
            <w:tcW w:w="1073" w:type="dxa"/>
          </w:tcPr>
          <w:p w14:paraId="5B55CD9B" w14:textId="77777777" w:rsidR="003A33A7" w:rsidRPr="00696EAE" w:rsidRDefault="003A33A7" w:rsidP="00726FCF">
            <w:pPr>
              <w:contextualSpacing/>
              <w:rPr>
                <w:rFonts w:ascii="Verdana" w:eastAsia="Calibri" w:hAnsi="Verdana"/>
                <w:sz w:val="16"/>
                <w:szCs w:val="16"/>
              </w:rPr>
            </w:pPr>
          </w:p>
        </w:tc>
        <w:tc>
          <w:tcPr>
            <w:tcW w:w="4661" w:type="dxa"/>
          </w:tcPr>
          <w:p w14:paraId="05BD9FE2" w14:textId="77777777" w:rsidR="003A33A7" w:rsidRPr="00696EAE" w:rsidRDefault="003A33A7" w:rsidP="00726FCF">
            <w:pPr>
              <w:contextualSpacing/>
              <w:rPr>
                <w:rFonts w:ascii="Verdana" w:eastAsia="Calibri" w:hAnsi="Verdana"/>
                <w:sz w:val="16"/>
                <w:szCs w:val="16"/>
              </w:rPr>
            </w:pPr>
          </w:p>
          <w:p w14:paraId="56AB5C25" w14:textId="77777777" w:rsidR="003A33A7" w:rsidRPr="00696EAE" w:rsidRDefault="003A33A7" w:rsidP="00726FCF">
            <w:pPr>
              <w:contextualSpacing/>
              <w:rPr>
                <w:rFonts w:ascii="Verdana" w:eastAsia="Calibri" w:hAnsi="Verdana"/>
                <w:sz w:val="16"/>
                <w:szCs w:val="16"/>
              </w:rPr>
            </w:pPr>
            <w:r w:rsidRPr="00696EAE">
              <w:rPr>
                <w:rFonts w:ascii="Verdana" w:eastAsia="Calibri" w:hAnsi="Verdana"/>
                <w:sz w:val="16"/>
                <w:szCs w:val="16"/>
              </w:rPr>
              <w:t>Monday   Tuesday   Wednesday   Thursday   Friday</w:t>
            </w:r>
          </w:p>
        </w:tc>
      </w:tr>
      <w:tr w:rsidR="003A33A7" w:rsidRPr="00696EAE" w14:paraId="65122CF5" w14:textId="77777777" w:rsidTr="003A33A7">
        <w:trPr>
          <w:trHeight w:val="521"/>
        </w:trPr>
        <w:tc>
          <w:tcPr>
            <w:tcW w:w="1276" w:type="dxa"/>
            <w:shd w:val="clear" w:color="auto" w:fill="auto"/>
          </w:tcPr>
          <w:p w14:paraId="5FFF0008" w14:textId="77777777" w:rsidR="003A33A7" w:rsidRPr="00696EAE" w:rsidRDefault="003A33A7" w:rsidP="003A33A7">
            <w:pPr>
              <w:numPr>
                <w:ilvl w:val="0"/>
                <w:numId w:val="32"/>
              </w:numPr>
              <w:contextualSpacing/>
              <w:rPr>
                <w:rFonts w:ascii="Verdana" w:eastAsia="Calibri" w:hAnsi="Verdana"/>
                <w:sz w:val="20"/>
                <w:szCs w:val="20"/>
              </w:rPr>
            </w:pPr>
            <w:r w:rsidRPr="00696EAE">
              <w:rPr>
                <w:rFonts w:ascii="Verdana" w:eastAsia="Calibri" w:hAnsi="Verdana"/>
                <w:sz w:val="20"/>
                <w:szCs w:val="20"/>
              </w:rPr>
              <w:t xml:space="preserve">After School Only </w:t>
            </w:r>
          </w:p>
        </w:tc>
        <w:tc>
          <w:tcPr>
            <w:tcW w:w="1169" w:type="dxa"/>
            <w:shd w:val="clear" w:color="auto" w:fill="auto"/>
          </w:tcPr>
          <w:p w14:paraId="54B126F8" w14:textId="77777777" w:rsidR="003A33A7" w:rsidRPr="00696EAE" w:rsidRDefault="003A33A7" w:rsidP="00726FCF">
            <w:pPr>
              <w:contextualSpacing/>
              <w:jc w:val="center"/>
              <w:rPr>
                <w:rFonts w:ascii="Verdana" w:eastAsia="Calibri" w:hAnsi="Verdana"/>
                <w:sz w:val="20"/>
                <w:szCs w:val="20"/>
              </w:rPr>
            </w:pPr>
            <w:r w:rsidRPr="00696EAE">
              <w:rPr>
                <w:rFonts w:ascii="Verdana" w:eastAsia="Calibri" w:hAnsi="Verdana"/>
                <w:sz w:val="20"/>
                <w:szCs w:val="20"/>
              </w:rPr>
              <w:t>$40/day</w:t>
            </w:r>
          </w:p>
        </w:tc>
        <w:tc>
          <w:tcPr>
            <w:tcW w:w="1687" w:type="dxa"/>
          </w:tcPr>
          <w:p w14:paraId="2B30DFCC" w14:textId="77777777" w:rsidR="003A33A7" w:rsidRPr="00696EAE" w:rsidRDefault="003A33A7" w:rsidP="00726FCF">
            <w:pPr>
              <w:rPr>
                <w:rFonts w:ascii="Verdana" w:eastAsia="Calibri" w:hAnsi="Verdana"/>
                <w:sz w:val="20"/>
                <w:szCs w:val="20"/>
              </w:rPr>
            </w:pPr>
            <w:r w:rsidRPr="00696EAE">
              <w:rPr>
                <w:rFonts w:ascii="Verdana" w:eastAsia="Calibri" w:hAnsi="Verdana"/>
                <w:sz w:val="20"/>
                <w:szCs w:val="20"/>
              </w:rPr>
              <w:t>$42/day</w:t>
            </w:r>
          </w:p>
        </w:tc>
        <w:tc>
          <w:tcPr>
            <w:tcW w:w="754" w:type="dxa"/>
          </w:tcPr>
          <w:p w14:paraId="0D065793" w14:textId="77777777" w:rsidR="003A33A7" w:rsidRPr="00696EAE" w:rsidRDefault="003A33A7" w:rsidP="00726FCF">
            <w:pPr>
              <w:rPr>
                <w:rFonts w:ascii="Verdana" w:eastAsia="Calibri" w:hAnsi="Verdana"/>
                <w:sz w:val="16"/>
                <w:szCs w:val="16"/>
              </w:rPr>
            </w:pPr>
          </w:p>
        </w:tc>
        <w:tc>
          <w:tcPr>
            <w:tcW w:w="1073" w:type="dxa"/>
          </w:tcPr>
          <w:p w14:paraId="475A5A4C" w14:textId="77777777" w:rsidR="003A33A7" w:rsidRPr="00696EAE" w:rsidRDefault="003A33A7" w:rsidP="00726FCF">
            <w:pPr>
              <w:rPr>
                <w:rFonts w:ascii="Verdana" w:eastAsia="Calibri" w:hAnsi="Verdana"/>
                <w:sz w:val="16"/>
                <w:szCs w:val="16"/>
              </w:rPr>
            </w:pPr>
          </w:p>
        </w:tc>
        <w:tc>
          <w:tcPr>
            <w:tcW w:w="4661" w:type="dxa"/>
          </w:tcPr>
          <w:p w14:paraId="704702C7" w14:textId="77777777" w:rsidR="003A33A7" w:rsidRPr="00696EAE" w:rsidRDefault="003A33A7" w:rsidP="00726FCF">
            <w:pPr>
              <w:rPr>
                <w:rFonts w:ascii="Verdana" w:eastAsia="Calibri" w:hAnsi="Verdana"/>
                <w:sz w:val="16"/>
                <w:szCs w:val="16"/>
              </w:rPr>
            </w:pPr>
          </w:p>
          <w:p w14:paraId="6F427F15" w14:textId="77777777" w:rsidR="003A33A7" w:rsidRPr="00696EAE" w:rsidRDefault="003A33A7" w:rsidP="00726FCF">
            <w:r w:rsidRPr="00696EAE">
              <w:rPr>
                <w:rFonts w:ascii="Verdana" w:eastAsia="Calibri" w:hAnsi="Verdana"/>
                <w:sz w:val="16"/>
                <w:szCs w:val="16"/>
              </w:rPr>
              <w:t>Monday   Tuesday   Wednesday   Thursday   Friday</w:t>
            </w:r>
          </w:p>
        </w:tc>
      </w:tr>
      <w:tr w:rsidR="003A33A7" w:rsidRPr="00696EAE" w14:paraId="73BDE1E1" w14:textId="77777777" w:rsidTr="003A33A7">
        <w:trPr>
          <w:trHeight w:val="548"/>
        </w:trPr>
        <w:tc>
          <w:tcPr>
            <w:tcW w:w="1276" w:type="dxa"/>
            <w:shd w:val="clear" w:color="auto" w:fill="auto"/>
          </w:tcPr>
          <w:p w14:paraId="0553953D" w14:textId="77777777" w:rsidR="003A33A7" w:rsidRPr="00696EAE" w:rsidRDefault="003A33A7" w:rsidP="003A33A7">
            <w:pPr>
              <w:numPr>
                <w:ilvl w:val="0"/>
                <w:numId w:val="32"/>
              </w:numPr>
              <w:contextualSpacing/>
              <w:rPr>
                <w:rFonts w:ascii="Verdana" w:eastAsia="Calibri" w:hAnsi="Verdana"/>
                <w:sz w:val="20"/>
                <w:szCs w:val="20"/>
              </w:rPr>
            </w:pPr>
            <w:r w:rsidRPr="00696EAE">
              <w:rPr>
                <w:rFonts w:ascii="Verdana" w:eastAsia="Calibri" w:hAnsi="Verdana"/>
                <w:sz w:val="20"/>
                <w:szCs w:val="20"/>
              </w:rPr>
              <w:t xml:space="preserve">Before and After School </w:t>
            </w:r>
          </w:p>
        </w:tc>
        <w:tc>
          <w:tcPr>
            <w:tcW w:w="1169" w:type="dxa"/>
            <w:shd w:val="clear" w:color="auto" w:fill="auto"/>
          </w:tcPr>
          <w:p w14:paraId="7290FDA7" w14:textId="77777777" w:rsidR="003A33A7" w:rsidRPr="00696EAE" w:rsidRDefault="003A33A7" w:rsidP="00726FCF">
            <w:pPr>
              <w:contextualSpacing/>
              <w:jc w:val="center"/>
              <w:rPr>
                <w:rFonts w:ascii="Verdana" w:eastAsia="Calibri" w:hAnsi="Verdana"/>
                <w:sz w:val="20"/>
                <w:szCs w:val="20"/>
              </w:rPr>
            </w:pPr>
            <w:r w:rsidRPr="00696EAE">
              <w:rPr>
                <w:rFonts w:ascii="Verdana" w:eastAsia="Calibri" w:hAnsi="Verdana"/>
                <w:sz w:val="20"/>
                <w:szCs w:val="20"/>
              </w:rPr>
              <w:t>$50/day</w:t>
            </w:r>
          </w:p>
        </w:tc>
        <w:tc>
          <w:tcPr>
            <w:tcW w:w="1687" w:type="dxa"/>
          </w:tcPr>
          <w:p w14:paraId="3F5FEE39" w14:textId="77777777" w:rsidR="003A33A7" w:rsidRPr="00696EAE" w:rsidRDefault="003A33A7" w:rsidP="00726FCF">
            <w:pPr>
              <w:rPr>
                <w:rFonts w:ascii="Verdana" w:eastAsia="Calibri" w:hAnsi="Verdana"/>
                <w:sz w:val="20"/>
                <w:szCs w:val="20"/>
              </w:rPr>
            </w:pPr>
            <w:r w:rsidRPr="00696EAE">
              <w:rPr>
                <w:rFonts w:ascii="Verdana" w:eastAsia="Calibri" w:hAnsi="Verdana"/>
                <w:sz w:val="20"/>
                <w:szCs w:val="20"/>
              </w:rPr>
              <w:t>$54/day</w:t>
            </w:r>
          </w:p>
        </w:tc>
        <w:tc>
          <w:tcPr>
            <w:tcW w:w="754" w:type="dxa"/>
          </w:tcPr>
          <w:p w14:paraId="5E42D29A" w14:textId="77777777" w:rsidR="003A33A7" w:rsidRPr="00696EAE" w:rsidRDefault="003A33A7" w:rsidP="00726FCF">
            <w:pPr>
              <w:rPr>
                <w:rFonts w:ascii="Verdana" w:eastAsia="Calibri" w:hAnsi="Verdana"/>
                <w:sz w:val="16"/>
                <w:szCs w:val="16"/>
              </w:rPr>
            </w:pPr>
          </w:p>
        </w:tc>
        <w:tc>
          <w:tcPr>
            <w:tcW w:w="1073" w:type="dxa"/>
          </w:tcPr>
          <w:p w14:paraId="44964C3D" w14:textId="77777777" w:rsidR="003A33A7" w:rsidRPr="00696EAE" w:rsidRDefault="003A33A7" w:rsidP="00726FCF">
            <w:pPr>
              <w:rPr>
                <w:rFonts w:ascii="Verdana" w:eastAsia="Calibri" w:hAnsi="Verdana"/>
                <w:sz w:val="16"/>
                <w:szCs w:val="16"/>
              </w:rPr>
            </w:pPr>
          </w:p>
        </w:tc>
        <w:tc>
          <w:tcPr>
            <w:tcW w:w="4661" w:type="dxa"/>
          </w:tcPr>
          <w:p w14:paraId="54F7A862" w14:textId="77777777" w:rsidR="003A33A7" w:rsidRPr="00696EAE" w:rsidRDefault="003A33A7" w:rsidP="00726FCF">
            <w:pPr>
              <w:rPr>
                <w:rFonts w:ascii="Verdana" w:eastAsia="Calibri" w:hAnsi="Verdana"/>
                <w:sz w:val="16"/>
                <w:szCs w:val="16"/>
              </w:rPr>
            </w:pPr>
          </w:p>
          <w:p w14:paraId="3C03AAD8" w14:textId="77777777" w:rsidR="003A33A7" w:rsidRPr="00696EAE" w:rsidRDefault="003A33A7" w:rsidP="00726FCF">
            <w:r w:rsidRPr="00696EAE">
              <w:rPr>
                <w:rFonts w:ascii="Verdana" w:eastAsia="Calibri" w:hAnsi="Verdana"/>
                <w:sz w:val="16"/>
                <w:szCs w:val="16"/>
              </w:rPr>
              <w:t>Monday   Tuesday   Wednesday   Thursday   Friday</w:t>
            </w:r>
          </w:p>
        </w:tc>
      </w:tr>
    </w:tbl>
    <w:p w14:paraId="568F6488" w14:textId="77777777" w:rsidR="003A33A7" w:rsidRDefault="003A33A7" w:rsidP="003A33A7">
      <w:pPr>
        <w:ind w:left="720"/>
        <w:contextualSpacing/>
        <w:rPr>
          <w:rFonts w:ascii="Verdana" w:hAnsi="Verdana"/>
          <w:b/>
          <w:sz w:val="20"/>
          <w:szCs w:val="20"/>
        </w:rPr>
      </w:pPr>
    </w:p>
    <w:p w14:paraId="56108F8B" w14:textId="77777777" w:rsidR="003A33A7" w:rsidRDefault="003A33A7" w:rsidP="003A33A7">
      <w:pPr>
        <w:ind w:left="720"/>
        <w:contextualSpacing/>
        <w:rPr>
          <w:rFonts w:ascii="Verdana" w:hAnsi="Verdana"/>
          <w:b/>
          <w:sz w:val="20"/>
          <w:szCs w:val="20"/>
        </w:rPr>
      </w:pPr>
    </w:p>
    <w:p w14:paraId="545FB50A" w14:textId="77777777" w:rsidR="003A33A7" w:rsidRPr="00696EAE" w:rsidRDefault="003A33A7" w:rsidP="003A33A7">
      <w:pPr>
        <w:numPr>
          <w:ilvl w:val="0"/>
          <w:numId w:val="36"/>
        </w:numPr>
        <w:contextualSpacing/>
        <w:rPr>
          <w:rFonts w:ascii="Verdana" w:hAnsi="Verdana"/>
          <w:b/>
          <w:sz w:val="20"/>
          <w:szCs w:val="20"/>
        </w:rPr>
      </w:pPr>
      <w:r w:rsidRPr="00696EAE">
        <w:rPr>
          <w:rFonts w:ascii="Verdana" w:hAnsi="Verdana"/>
          <w:b/>
          <w:sz w:val="20"/>
          <w:szCs w:val="20"/>
        </w:rPr>
        <w:t xml:space="preserve">All Weekly rates are flat rates. If you choose not to come your full weekly tuition is still due. For Before School participants, days off due to the weather, one day school holidays and two hour delays are included in the tuition. For Afterschool participants, early dismissals, one day school holidays and days off from school due to weather are included in the tuition rate. </w:t>
      </w:r>
    </w:p>
    <w:p w14:paraId="76B12FE6" w14:textId="77777777" w:rsidR="003A33A7" w:rsidRPr="00696EAE" w:rsidRDefault="003A33A7" w:rsidP="003A33A7">
      <w:pPr>
        <w:numPr>
          <w:ilvl w:val="0"/>
          <w:numId w:val="36"/>
        </w:numPr>
        <w:contextualSpacing/>
        <w:rPr>
          <w:rFonts w:ascii="Verdana" w:hAnsi="Verdana"/>
          <w:b/>
          <w:sz w:val="20"/>
          <w:szCs w:val="20"/>
        </w:rPr>
      </w:pPr>
      <w:r w:rsidRPr="00696EAE">
        <w:rPr>
          <w:rFonts w:ascii="Verdana" w:hAnsi="Verdana"/>
          <w:b/>
          <w:sz w:val="20"/>
          <w:szCs w:val="20"/>
        </w:rPr>
        <w:t xml:space="preserve">Daily rates are flat rates and include one day school holidays, days off from school due to weather, two hour delays for Before School only participants and early dismissals only if it occurs on the days you are registered for. Days may not be switched. </w:t>
      </w:r>
    </w:p>
    <w:p w14:paraId="068780A5" w14:textId="77777777" w:rsidR="003A33A7" w:rsidRPr="00696EAE" w:rsidRDefault="003A33A7" w:rsidP="003A33A7">
      <w:pPr>
        <w:numPr>
          <w:ilvl w:val="0"/>
          <w:numId w:val="36"/>
        </w:numPr>
        <w:contextualSpacing/>
        <w:rPr>
          <w:rFonts w:ascii="Verdana" w:hAnsi="Verdana"/>
          <w:b/>
          <w:sz w:val="20"/>
          <w:szCs w:val="20"/>
        </w:rPr>
      </w:pPr>
      <w:r w:rsidRPr="00696EAE">
        <w:rPr>
          <w:rFonts w:ascii="Verdana" w:hAnsi="Verdana"/>
          <w:b/>
          <w:sz w:val="20"/>
          <w:szCs w:val="20"/>
        </w:rPr>
        <w:t xml:space="preserve">There are only a certain number of slots in each classroom allocated for Part Time. Part Time slots will be granted on a first come-first served basis. </w:t>
      </w:r>
    </w:p>
    <w:p w14:paraId="175EF79C" w14:textId="77777777" w:rsidR="003A33A7" w:rsidRPr="00696EAE" w:rsidRDefault="003A33A7" w:rsidP="003A33A7">
      <w:pPr>
        <w:numPr>
          <w:ilvl w:val="0"/>
          <w:numId w:val="36"/>
        </w:numPr>
        <w:contextualSpacing/>
        <w:rPr>
          <w:rFonts w:ascii="Verdana" w:hAnsi="Verdana"/>
          <w:b/>
          <w:sz w:val="20"/>
          <w:szCs w:val="20"/>
        </w:rPr>
      </w:pPr>
      <w:r w:rsidRPr="00696EAE">
        <w:rPr>
          <w:rFonts w:ascii="Verdana" w:hAnsi="Verdana"/>
          <w:b/>
          <w:sz w:val="20"/>
          <w:szCs w:val="20"/>
        </w:rPr>
        <w:t xml:space="preserve">Tuition may be different for Spring and Winter break depending on the school calendar. If you chose not to come these weeks, your regular weekly tuition is still due. </w:t>
      </w:r>
    </w:p>
    <w:p w14:paraId="314DE1F5" w14:textId="77777777" w:rsidR="003A33A7" w:rsidRPr="00696EAE" w:rsidRDefault="003A33A7" w:rsidP="003A33A7">
      <w:pPr>
        <w:numPr>
          <w:ilvl w:val="0"/>
          <w:numId w:val="36"/>
        </w:numPr>
        <w:contextualSpacing/>
        <w:rPr>
          <w:rFonts w:ascii="Verdana" w:hAnsi="Verdana"/>
          <w:b/>
          <w:sz w:val="20"/>
          <w:szCs w:val="20"/>
        </w:rPr>
      </w:pPr>
      <w:r w:rsidRPr="00696EAE">
        <w:rPr>
          <w:rFonts w:ascii="Verdana" w:hAnsi="Verdana"/>
          <w:b/>
          <w:sz w:val="20"/>
          <w:szCs w:val="20"/>
        </w:rPr>
        <w:t xml:space="preserve">Tuition is a yearly rate, charged on a weekly basis and will be due </w:t>
      </w:r>
      <w:r>
        <w:rPr>
          <w:rFonts w:ascii="Verdana" w:hAnsi="Verdana"/>
          <w:b/>
          <w:sz w:val="20"/>
          <w:szCs w:val="20"/>
        </w:rPr>
        <w:t>regardless of facility closings and absences due to vacations or illness.</w:t>
      </w:r>
    </w:p>
    <w:p w14:paraId="13E23605" w14:textId="77777777" w:rsidR="003A33A7" w:rsidRPr="001C6B11" w:rsidRDefault="003A33A7" w:rsidP="003A33A7">
      <w:pPr>
        <w:spacing w:line="276" w:lineRule="auto"/>
      </w:pPr>
    </w:p>
    <w:p w14:paraId="683F1244" w14:textId="77777777" w:rsidR="00B41F26" w:rsidRPr="008B6D49" w:rsidRDefault="00823480" w:rsidP="00343E5C">
      <w:pPr>
        <w:jc w:val="center"/>
        <w:rPr>
          <w:rFonts w:ascii="Verdana" w:hAnsi="Verdana" w:cs="Arial"/>
          <w:b/>
          <w:bCs/>
          <w:color w:val="000000"/>
        </w:rPr>
      </w:pPr>
      <w:r>
        <w:rPr>
          <w:rFonts w:ascii="Verdana" w:hAnsi="Verdana" w:cs="Arial"/>
          <w:b/>
          <w:bCs/>
          <w:color w:val="000000"/>
        </w:rPr>
        <w:t>R</w:t>
      </w:r>
      <w:r w:rsidR="00B41F26" w:rsidRPr="008B6D49">
        <w:rPr>
          <w:rFonts w:ascii="Verdana" w:hAnsi="Verdana" w:cs="Arial"/>
          <w:b/>
          <w:bCs/>
          <w:color w:val="000000"/>
        </w:rPr>
        <w:t>egional YMCA Children’s Centers</w:t>
      </w:r>
    </w:p>
    <w:p w14:paraId="56AC9A3C" w14:textId="77777777" w:rsidR="00B41F26" w:rsidRPr="008B6D49" w:rsidRDefault="00B41F26">
      <w:pPr>
        <w:jc w:val="center"/>
        <w:rPr>
          <w:rFonts w:ascii="Verdana" w:hAnsi="Verdana" w:cs="Arial"/>
          <w:b/>
          <w:bCs/>
          <w:color w:val="000000"/>
        </w:rPr>
      </w:pPr>
      <w:r w:rsidRPr="008B6D49">
        <w:rPr>
          <w:rFonts w:ascii="Verdana" w:hAnsi="Verdana" w:cs="Arial"/>
          <w:b/>
          <w:bCs/>
          <w:color w:val="000000"/>
        </w:rPr>
        <w:t>Discipline policy</w:t>
      </w:r>
    </w:p>
    <w:p w14:paraId="36A5E057" w14:textId="77777777" w:rsidR="00B41F26" w:rsidRPr="008B6D49" w:rsidRDefault="00B41F26">
      <w:pPr>
        <w:jc w:val="both"/>
        <w:rPr>
          <w:rFonts w:ascii="Verdana" w:hAnsi="Verdana" w:cs="Arial"/>
          <w:color w:val="000000"/>
        </w:rPr>
      </w:pPr>
    </w:p>
    <w:p w14:paraId="149C3CB4" w14:textId="77777777" w:rsidR="00B41F26" w:rsidRPr="00343E5C" w:rsidRDefault="00B41F26">
      <w:pPr>
        <w:jc w:val="both"/>
        <w:rPr>
          <w:rFonts w:ascii="Verdana" w:hAnsi="Verdana" w:cs="Arial"/>
          <w:color w:val="000000"/>
          <w:sz w:val="20"/>
          <w:szCs w:val="20"/>
        </w:rPr>
      </w:pPr>
    </w:p>
    <w:p w14:paraId="48D189BA" w14:textId="77777777"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It is a challenge in today’s world to raise children with strong social emotional skills. The day-to-day stresses of family life coupled with life altering situations such as divorce, economic challenges, and family relocations make the task daunting. The good news is that a strong partnership between the Regional YMCA Children’s Centers and parents can play a pivotal role in children’s healthy social emotional development and educational outcomes.    Both our preschool and school age childcare programs have established developmentally appropriate guidelines and expectations for classroom behavior. Research has proven that the more consistently home and school can align with such guidelines the more successful children will be in their social-emotional development. For preschoolers, this is crucial to a successful transition to kindergarten.</w:t>
      </w:r>
    </w:p>
    <w:p w14:paraId="299D7139" w14:textId="77777777" w:rsidR="00B41F26" w:rsidRPr="00343E5C" w:rsidRDefault="00B41F26">
      <w:pPr>
        <w:jc w:val="both"/>
        <w:rPr>
          <w:rFonts w:ascii="Verdana" w:hAnsi="Verdana" w:cs="Arial"/>
          <w:color w:val="000000"/>
          <w:sz w:val="20"/>
          <w:szCs w:val="20"/>
        </w:rPr>
      </w:pPr>
    </w:p>
    <w:p w14:paraId="180D6A95" w14:textId="77777777" w:rsidR="00B41F26" w:rsidRPr="00343E5C" w:rsidRDefault="00B41F26">
      <w:pPr>
        <w:jc w:val="center"/>
        <w:rPr>
          <w:rFonts w:ascii="Verdana" w:hAnsi="Verdana" w:cs="Arial"/>
          <w:color w:val="000000"/>
          <w:sz w:val="20"/>
          <w:szCs w:val="20"/>
        </w:rPr>
      </w:pPr>
      <w:r w:rsidRPr="00343E5C">
        <w:rPr>
          <w:rFonts w:ascii="Verdana" w:hAnsi="Verdana" w:cs="Arial"/>
          <w:color w:val="000000"/>
          <w:sz w:val="20"/>
          <w:szCs w:val="20"/>
        </w:rPr>
        <w:t>Appropriate behavior is encouraged through the follow practices:</w:t>
      </w:r>
    </w:p>
    <w:p w14:paraId="55BE858F" w14:textId="77777777" w:rsidR="00B41F26" w:rsidRPr="00343E5C" w:rsidRDefault="00B41F26">
      <w:pPr>
        <w:jc w:val="both"/>
        <w:rPr>
          <w:rFonts w:ascii="Verdana" w:hAnsi="Verdana" w:cs="Arial"/>
          <w:color w:val="000000"/>
          <w:sz w:val="20"/>
          <w:szCs w:val="20"/>
        </w:rPr>
      </w:pPr>
    </w:p>
    <w:p w14:paraId="091697F8" w14:textId="77777777"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A. Prevention</w:t>
      </w:r>
    </w:p>
    <w:p w14:paraId="42D0B07A" w14:textId="77777777" w:rsidR="00B41F26" w:rsidRPr="00343E5C" w:rsidRDefault="00B41F26">
      <w:pPr>
        <w:jc w:val="both"/>
        <w:rPr>
          <w:rFonts w:ascii="Verdana" w:hAnsi="Verdana" w:cs="Arial"/>
          <w:color w:val="000000"/>
          <w:sz w:val="20"/>
          <w:szCs w:val="20"/>
        </w:rPr>
      </w:pPr>
    </w:p>
    <w:p w14:paraId="5B0F18AD" w14:textId="77777777" w:rsidR="00B41F26" w:rsidRPr="00343E5C" w:rsidRDefault="00B41F26">
      <w:pPr>
        <w:ind w:firstLine="720"/>
        <w:jc w:val="both"/>
        <w:rPr>
          <w:rFonts w:ascii="Verdana" w:hAnsi="Verdana" w:cs="Arial"/>
          <w:color w:val="000000"/>
          <w:sz w:val="20"/>
          <w:szCs w:val="20"/>
        </w:rPr>
      </w:pPr>
      <w:r w:rsidRPr="00343E5C">
        <w:rPr>
          <w:rFonts w:ascii="Verdana" w:hAnsi="Verdana" w:cs="Arial"/>
          <w:color w:val="000000"/>
          <w:sz w:val="20"/>
          <w:szCs w:val="20"/>
        </w:rPr>
        <w:t>A well-designed classroom, rich with developmentally appropriate equipment and supplies helps to prevent frustration and hazards. Our classrooms offer opportunities for privacy, independence, and small group activities with constant adult supervision. The daily routine is structured to provide ample time for play, and a broad range of stimulating and enriching activities, thus creating a sense of security for children. Careful planning by teachers minimizes wait time during transitions, which are usually filled with games and music to keep little ones engaged.</w:t>
      </w:r>
    </w:p>
    <w:p w14:paraId="6D329550" w14:textId="77777777" w:rsidR="00B41F26" w:rsidRPr="00343E5C" w:rsidRDefault="00B41F26">
      <w:pPr>
        <w:jc w:val="both"/>
        <w:rPr>
          <w:rFonts w:ascii="Verdana" w:hAnsi="Verdana" w:cs="Arial"/>
          <w:color w:val="000000"/>
          <w:sz w:val="20"/>
          <w:szCs w:val="20"/>
        </w:rPr>
      </w:pPr>
    </w:p>
    <w:p w14:paraId="4897108D" w14:textId="77777777"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B. Positive Redirection</w:t>
      </w:r>
    </w:p>
    <w:p w14:paraId="6662E00A" w14:textId="77777777" w:rsidR="00B41F26" w:rsidRPr="00343E5C" w:rsidRDefault="00B41F26">
      <w:pPr>
        <w:jc w:val="both"/>
        <w:rPr>
          <w:rFonts w:ascii="Verdana" w:hAnsi="Verdana" w:cs="Arial"/>
          <w:color w:val="000000"/>
          <w:sz w:val="20"/>
          <w:szCs w:val="20"/>
        </w:rPr>
      </w:pPr>
    </w:p>
    <w:p w14:paraId="7A39D245" w14:textId="77777777" w:rsidR="00B41F26" w:rsidRPr="00343E5C" w:rsidRDefault="00B41F26">
      <w:pPr>
        <w:ind w:firstLine="720"/>
        <w:jc w:val="both"/>
        <w:rPr>
          <w:rFonts w:ascii="Verdana" w:hAnsi="Verdana" w:cs="Arial"/>
          <w:color w:val="000000"/>
          <w:sz w:val="20"/>
          <w:szCs w:val="20"/>
        </w:rPr>
      </w:pPr>
      <w:r w:rsidRPr="00343E5C">
        <w:rPr>
          <w:rFonts w:ascii="Verdana" w:hAnsi="Verdana" w:cs="Arial"/>
          <w:color w:val="000000"/>
          <w:sz w:val="20"/>
          <w:szCs w:val="20"/>
        </w:rPr>
        <w:t>The use of “time out” at any age is no longer viewed as effective or appropriate in helping children learn to manage their behavior. The basic procedure is guidance and redirection, in essence channeling inappropriate behavior to acceptable alternatives. Developmentally appropriate guidance as opposed to punishment shows respect for children, helping them to learn self-regulation and better understand how to make good choices. In our programs, teachers:</w:t>
      </w:r>
    </w:p>
    <w:p w14:paraId="17449DD3" w14:textId="77777777" w:rsidR="00B41F26" w:rsidRPr="00343E5C" w:rsidRDefault="00B41F26">
      <w:pPr>
        <w:ind w:left="360"/>
        <w:jc w:val="both"/>
        <w:rPr>
          <w:rFonts w:ascii="Verdana" w:hAnsi="Verdana" w:cs="Arial"/>
          <w:color w:val="000000"/>
          <w:sz w:val="20"/>
          <w:szCs w:val="20"/>
        </w:rPr>
      </w:pPr>
    </w:p>
    <w:p w14:paraId="3E676BC3" w14:textId="77777777" w:rsidR="00B41F26" w:rsidRPr="00343E5C" w:rsidRDefault="00B41F26" w:rsidP="004A5AFF">
      <w:pPr>
        <w:numPr>
          <w:ilvl w:val="0"/>
          <w:numId w:val="18"/>
        </w:numPr>
        <w:jc w:val="both"/>
        <w:rPr>
          <w:rFonts w:ascii="Verdana" w:hAnsi="Verdana" w:cs="Arial"/>
          <w:color w:val="000000"/>
          <w:sz w:val="20"/>
          <w:szCs w:val="20"/>
        </w:rPr>
      </w:pPr>
      <w:r w:rsidRPr="00343E5C">
        <w:rPr>
          <w:rFonts w:ascii="Verdana" w:hAnsi="Verdana" w:cs="Arial"/>
          <w:color w:val="000000"/>
          <w:sz w:val="20"/>
          <w:szCs w:val="20"/>
        </w:rPr>
        <w:t>Value mistakes as learning opportunities;</w:t>
      </w:r>
    </w:p>
    <w:p w14:paraId="209DF5F4" w14:textId="77777777" w:rsidR="00B41F26" w:rsidRDefault="00B41F26" w:rsidP="004A5AFF">
      <w:pPr>
        <w:numPr>
          <w:ilvl w:val="0"/>
          <w:numId w:val="18"/>
        </w:numPr>
        <w:jc w:val="both"/>
        <w:rPr>
          <w:rFonts w:ascii="Verdana" w:hAnsi="Verdana" w:cs="Arial"/>
          <w:color w:val="000000"/>
          <w:sz w:val="20"/>
          <w:szCs w:val="20"/>
        </w:rPr>
      </w:pPr>
      <w:r w:rsidRPr="00343E5C">
        <w:rPr>
          <w:rFonts w:ascii="Verdana" w:hAnsi="Verdana" w:cs="Arial"/>
          <w:color w:val="000000"/>
          <w:sz w:val="20"/>
          <w:szCs w:val="20"/>
        </w:rPr>
        <w:t>Listen to children when they talk about their feelings and frustrations;</w:t>
      </w:r>
    </w:p>
    <w:p w14:paraId="66F14A82" w14:textId="77777777" w:rsidR="00B41F26" w:rsidRPr="00343E5C" w:rsidRDefault="00B41F26" w:rsidP="004A5AFF">
      <w:pPr>
        <w:numPr>
          <w:ilvl w:val="0"/>
          <w:numId w:val="18"/>
        </w:numPr>
        <w:jc w:val="both"/>
        <w:rPr>
          <w:rFonts w:ascii="Verdana" w:hAnsi="Verdana" w:cs="Arial"/>
          <w:color w:val="000000"/>
          <w:sz w:val="20"/>
          <w:szCs w:val="20"/>
        </w:rPr>
      </w:pPr>
      <w:r w:rsidRPr="00343E5C">
        <w:rPr>
          <w:rFonts w:ascii="Verdana" w:hAnsi="Verdana" w:cs="Arial"/>
          <w:color w:val="000000"/>
          <w:sz w:val="20"/>
          <w:szCs w:val="20"/>
        </w:rPr>
        <w:t>Guide children to resolve conflicts peaceably, and model the behaviors and language children need to solve problems on their own;</w:t>
      </w:r>
    </w:p>
    <w:p w14:paraId="51C45842" w14:textId="77777777" w:rsidR="00B41F26" w:rsidRPr="00343E5C" w:rsidRDefault="00B41F26" w:rsidP="004A5AFF">
      <w:pPr>
        <w:numPr>
          <w:ilvl w:val="0"/>
          <w:numId w:val="18"/>
        </w:numPr>
        <w:jc w:val="both"/>
        <w:rPr>
          <w:rFonts w:ascii="Verdana" w:hAnsi="Verdana" w:cs="Arial"/>
          <w:color w:val="000000"/>
          <w:sz w:val="20"/>
          <w:szCs w:val="20"/>
        </w:rPr>
      </w:pPr>
      <w:r w:rsidRPr="00343E5C">
        <w:rPr>
          <w:rFonts w:ascii="Verdana" w:hAnsi="Verdana" w:cs="Arial"/>
          <w:color w:val="000000"/>
          <w:sz w:val="20"/>
          <w:szCs w:val="20"/>
        </w:rPr>
        <w:t>Patiently and consistently remind children of the rules and reasons for such rules at every opportunity.</w:t>
      </w:r>
    </w:p>
    <w:p w14:paraId="747ABF8E" w14:textId="77777777" w:rsidR="00B41F26" w:rsidRPr="00343E5C" w:rsidRDefault="00B41F26">
      <w:pPr>
        <w:jc w:val="both"/>
        <w:rPr>
          <w:rFonts w:ascii="Verdana" w:hAnsi="Verdana" w:cs="Arial"/>
          <w:color w:val="000000"/>
          <w:sz w:val="20"/>
          <w:szCs w:val="20"/>
        </w:rPr>
      </w:pPr>
    </w:p>
    <w:p w14:paraId="241393CA" w14:textId="77777777" w:rsidR="00B41F26" w:rsidRPr="00343E5C" w:rsidRDefault="00B41F26">
      <w:pPr>
        <w:ind w:firstLine="720"/>
        <w:jc w:val="both"/>
        <w:rPr>
          <w:rFonts w:ascii="Verdana" w:hAnsi="Verdana" w:cs="Arial"/>
          <w:color w:val="000000"/>
          <w:sz w:val="20"/>
          <w:szCs w:val="20"/>
        </w:rPr>
      </w:pPr>
      <w:r w:rsidRPr="00343E5C">
        <w:rPr>
          <w:rFonts w:ascii="Verdana" w:hAnsi="Verdana" w:cs="Arial"/>
          <w:color w:val="000000"/>
          <w:sz w:val="20"/>
          <w:szCs w:val="20"/>
        </w:rPr>
        <w:t>When children are surrounded by consistent guidance and redirection at school and at home, they are more likely to build a strong foundation in their emotional development, equipping them to successfully meet future challenges both in and out of school.</w:t>
      </w:r>
    </w:p>
    <w:p w14:paraId="1E1960C3" w14:textId="77777777" w:rsidR="00B41F26" w:rsidRDefault="00B41F26">
      <w:pPr>
        <w:jc w:val="both"/>
        <w:rPr>
          <w:rFonts w:ascii="Verdana" w:hAnsi="Verdana" w:cs="Arial"/>
          <w:color w:val="000000"/>
          <w:sz w:val="20"/>
          <w:szCs w:val="20"/>
        </w:rPr>
      </w:pPr>
    </w:p>
    <w:p w14:paraId="4EA1CB0B" w14:textId="77777777" w:rsidR="00E84605" w:rsidRDefault="00E84605">
      <w:pPr>
        <w:jc w:val="both"/>
        <w:rPr>
          <w:rFonts w:ascii="Verdana" w:hAnsi="Verdana" w:cs="Arial"/>
          <w:color w:val="000000"/>
          <w:sz w:val="20"/>
          <w:szCs w:val="20"/>
        </w:rPr>
      </w:pPr>
    </w:p>
    <w:p w14:paraId="2FF7334C" w14:textId="77777777" w:rsidR="00E84605" w:rsidRDefault="00E84605">
      <w:pPr>
        <w:jc w:val="both"/>
        <w:rPr>
          <w:rFonts w:ascii="Verdana" w:hAnsi="Verdana" w:cs="Arial"/>
          <w:color w:val="000000"/>
          <w:sz w:val="20"/>
          <w:szCs w:val="20"/>
        </w:rPr>
      </w:pPr>
    </w:p>
    <w:p w14:paraId="3977BD55" w14:textId="77777777" w:rsidR="007A56E6" w:rsidRDefault="007A56E6">
      <w:pPr>
        <w:jc w:val="both"/>
        <w:rPr>
          <w:rFonts w:ascii="Verdana" w:hAnsi="Verdana" w:cs="Arial"/>
          <w:color w:val="000000"/>
          <w:sz w:val="20"/>
          <w:szCs w:val="20"/>
        </w:rPr>
      </w:pPr>
    </w:p>
    <w:p w14:paraId="41A72DBC" w14:textId="77777777" w:rsidR="00E84605" w:rsidRDefault="00E84605" w:rsidP="00E84605">
      <w:pPr>
        <w:rPr>
          <w:rFonts w:ascii="Verdana" w:hAnsi="Verdana"/>
          <w:b/>
          <w:bCs/>
          <w:snapToGrid w:val="0"/>
          <w:sz w:val="20"/>
          <w:szCs w:val="20"/>
        </w:rPr>
      </w:pPr>
      <w:r w:rsidRPr="000075CE">
        <w:rPr>
          <w:rFonts w:ascii="Verdana" w:hAnsi="Verdana"/>
          <w:b/>
          <w:bCs/>
          <w:snapToGrid w:val="0"/>
          <w:sz w:val="20"/>
          <w:szCs w:val="20"/>
        </w:rPr>
        <w:t>Discipline Policy Continued:</w:t>
      </w:r>
    </w:p>
    <w:p w14:paraId="4592668E" w14:textId="77777777" w:rsidR="00E84605" w:rsidRPr="00343E5C" w:rsidRDefault="00E84605">
      <w:pPr>
        <w:jc w:val="both"/>
        <w:rPr>
          <w:rFonts w:ascii="Verdana" w:hAnsi="Verdana" w:cs="Arial"/>
          <w:color w:val="000000"/>
          <w:sz w:val="20"/>
          <w:szCs w:val="20"/>
        </w:rPr>
      </w:pPr>
    </w:p>
    <w:p w14:paraId="1C752696" w14:textId="77777777"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C. Removal</w:t>
      </w:r>
    </w:p>
    <w:p w14:paraId="55560987" w14:textId="77777777" w:rsidR="00B41F26" w:rsidRPr="00343E5C" w:rsidRDefault="00B41F26">
      <w:pPr>
        <w:ind w:left="360"/>
        <w:jc w:val="both"/>
        <w:rPr>
          <w:rFonts w:ascii="Verdana" w:hAnsi="Verdana" w:cs="Arial"/>
          <w:color w:val="000000"/>
          <w:sz w:val="20"/>
          <w:szCs w:val="20"/>
        </w:rPr>
      </w:pPr>
    </w:p>
    <w:p w14:paraId="60B8735B" w14:textId="77777777" w:rsidR="00B41F26" w:rsidRPr="00343E5C" w:rsidRDefault="00B41F26">
      <w:pPr>
        <w:ind w:firstLine="720"/>
        <w:jc w:val="both"/>
        <w:rPr>
          <w:rFonts w:ascii="Verdana" w:hAnsi="Verdana" w:cs="Arial"/>
          <w:color w:val="000000"/>
          <w:sz w:val="20"/>
          <w:szCs w:val="20"/>
        </w:rPr>
      </w:pPr>
      <w:r w:rsidRPr="00343E5C">
        <w:rPr>
          <w:rFonts w:ascii="Verdana" w:hAnsi="Verdana" w:cs="Arial"/>
          <w:color w:val="000000"/>
          <w:sz w:val="20"/>
          <w:szCs w:val="20"/>
        </w:rPr>
        <w:t xml:space="preserve">On occasion, such guidance and redirection is not enough to help a child gain greater control of his/her behavior. At this point, when conflict occurs, teachers will remove a child from an activity area for a specified period of time. They will then talk quietly with a child, telling them what they need to do differently to change their behavior, and then give a child the choice to change their behavior and rejoin the group, or play alone for a while. This process helps a child to regain their composure, and feel a sense of control over their choices. In severe instances, where safety of children or staff is in jeopardy, parents will be called to remove their child for the remainder of the day. </w:t>
      </w:r>
    </w:p>
    <w:p w14:paraId="1F2E58CE" w14:textId="77777777" w:rsidR="00B41F26" w:rsidRPr="00343E5C" w:rsidRDefault="00B41F26">
      <w:pPr>
        <w:jc w:val="both"/>
        <w:rPr>
          <w:rFonts w:ascii="Verdana" w:hAnsi="Verdana" w:cs="Arial"/>
          <w:color w:val="000000"/>
          <w:sz w:val="20"/>
          <w:szCs w:val="20"/>
        </w:rPr>
      </w:pPr>
    </w:p>
    <w:p w14:paraId="50119C25" w14:textId="77777777" w:rsidR="00B41F26" w:rsidRPr="00343E5C" w:rsidRDefault="00B41F26">
      <w:pPr>
        <w:jc w:val="both"/>
        <w:rPr>
          <w:rFonts w:ascii="Verdana" w:hAnsi="Verdana" w:cs="Arial"/>
          <w:color w:val="000000"/>
          <w:sz w:val="20"/>
          <w:szCs w:val="20"/>
        </w:rPr>
      </w:pPr>
      <w:r w:rsidRPr="00343E5C">
        <w:rPr>
          <w:rFonts w:ascii="Verdana" w:hAnsi="Verdana" w:cs="Arial"/>
          <w:color w:val="000000"/>
          <w:sz w:val="20"/>
          <w:szCs w:val="20"/>
        </w:rPr>
        <w:t>D. When Serious Disciplinary Problems Persist</w:t>
      </w:r>
    </w:p>
    <w:p w14:paraId="4EA011F4" w14:textId="77777777" w:rsidR="00B41F26" w:rsidRPr="00343E5C" w:rsidRDefault="00B41F26">
      <w:pPr>
        <w:jc w:val="both"/>
        <w:rPr>
          <w:rFonts w:ascii="Verdana" w:hAnsi="Verdana" w:cs="Arial"/>
          <w:color w:val="000000"/>
          <w:sz w:val="20"/>
          <w:szCs w:val="20"/>
        </w:rPr>
      </w:pPr>
    </w:p>
    <w:p w14:paraId="6DDDA7A9" w14:textId="77777777" w:rsidR="00F7104C" w:rsidRPr="00343E5C" w:rsidRDefault="00B41F26" w:rsidP="00F7104C">
      <w:pPr>
        <w:ind w:firstLine="720"/>
        <w:jc w:val="both"/>
        <w:rPr>
          <w:rFonts w:ascii="Verdana" w:hAnsi="Verdana" w:cs="Arial"/>
          <w:color w:val="000000"/>
          <w:sz w:val="20"/>
          <w:szCs w:val="20"/>
        </w:rPr>
      </w:pPr>
      <w:r w:rsidRPr="00343E5C">
        <w:rPr>
          <w:rFonts w:ascii="Verdana" w:hAnsi="Verdana" w:cs="Arial"/>
          <w:color w:val="000000"/>
          <w:sz w:val="20"/>
          <w:szCs w:val="20"/>
        </w:rPr>
        <w:t xml:space="preserve">If a child continues to be violent and/or abusive to other children, staff, or property, a conference will be scheduled in order to </w:t>
      </w:r>
      <w:r w:rsidR="009C1BB3">
        <w:rPr>
          <w:rFonts w:ascii="Verdana" w:hAnsi="Verdana" w:cs="Arial"/>
          <w:color w:val="000000"/>
          <w:sz w:val="20"/>
          <w:szCs w:val="20"/>
        </w:rPr>
        <w:t>assess the function of the behavior and</w:t>
      </w:r>
      <w:r w:rsidR="009C1BB3" w:rsidRPr="001D4EED">
        <w:rPr>
          <w:rFonts w:ascii="Verdana" w:hAnsi="Verdana" w:cs="Arial"/>
          <w:color w:val="000000"/>
          <w:sz w:val="20"/>
          <w:szCs w:val="20"/>
        </w:rPr>
        <w:t xml:space="preserve"> </w:t>
      </w:r>
      <w:r w:rsidRPr="00343E5C">
        <w:rPr>
          <w:rFonts w:ascii="Verdana" w:hAnsi="Verdana" w:cs="Arial"/>
          <w:color w:val="000000"/>
          <w:sz w:val="20"/>
          <w:szCs w:val="20"/>
        </w:rPr>
        <w:t xml:space="preserve">reach a solution that is beneficial for the child, our center and the family. </w:t>
      </w:r>
      <w:r w:rsidR="0029409F">
        <w:rPr>
          <w:rFonts w:ascii="Verdana" w:hAnsi="Verdana" w:cs="Arial"/>
          <w:color w:val="000000"/>
          <w:sz w:val="20"/>
          <w:szCs w:val="20"/>
        </w:rPr>
        <w:t>A plan will be</w:t>
      </w:r>
      <w:r w:rsidR="00B61CD6">
        <w:rPr>
          <w:rFonts w:ascii="Verdana" w:hAnsi="Verdana" w:cs="Arial"/>
          <w:color w:val="000000"/>
          <w:sz w:val="20"/>
          <w:szCs w:val="20"/>
        </w:rPr>
        <w:t xml:space="preserve"> developed to include positive </w:t>
      </w:r>
      <w:r w:rsidR="0029409F">
        <w:rPr>
          <w:rFonts w:ascii="Verdana" w:hAnsi="Verdana" w:cs="Arial"/>
          <w:color w:val="000000"/>
          <w:sz w:val="20"/>
          <w:szCs w:val="20"/>
        </w:rPr>
        <w:t xml:space="preserve">strategies to support the child in the classroom and modifications to the environment will be made if necessary. </w:t>
      </w:r>
      <w:r w:rsidRPr="00343E5C">
        <w:rPr>
          <w:rFonts w:ascii="Verdana" w:hAnsi="Verdana" w:cs="Arial"/>
          <w:color w:val="000000"/>
          <w:sz w:val="20"/>
          <w:szCs w:val="20"/>
        </w:rPr>
        <w:t xml:space="preserve">The plan may include a provision that outside help be sought for a child/family in order for the child to continue in the program. A parent may be asked to keep their child home until the problem is resolved. </w:t>
      </w:r>
      <w:r w:rsidR="00BA3168">
        <w:rPr>
          <w:rFonts w:ascii="Verdana" w:hAnsi="Verdana" w:cs="Arial"/>
          <w:color w:val="000000"/>
          <w:sz w:val="20"/>
          <w:szCs w:val="20"/>
        </w:rPr>
        <w:t>While the goal is to avoid suspension or expulsion of childcare services, there are times when i</w:t>
      </w:r>
      <w:r w:rsidRPr="00343E5C">
        <w:rPr>
          <w:rFonts w:ascii="Verdana" w:hAnsi="Verdana" w:cs="Arial"/>
          <w:color w:val="000000"/>
          <w:sz w:val="20"/>
          <w:szCs w:val="20"/>
        </w:rPr>
        <w:t xml:space="preserve">t is possible that a child may be terminated from our program if his/her behavior or emotional needs requires constant one-to-one attention or interferes with the safety and learning of other children. </w:t>
      </w:r>
      <w:r w:rsidR="00BA3168">
        <w:rPr>
          <w:rFonts w:ascii="Verdana" w:hAnsi="Verdana" w:cs="Arial"/>
          <w:color w:val="000000"/>
          <w:sz w:val="20"/>
          <w:szCs w:val="20"/>
        </w:rPr>
        <w:t xml:space="preserve">This is only considered when the steps have been followed, interventions tried, all efforts have been exhausted and it is deemed to be in the best interest of the child.  </w:t>
      </w:r>
      <w:r w:rsidRPr="00343E5C">
        <w:rPr>
          <w:rFonts w:ascii="Verdana" w:hAnsi="Verdana" w:cs="Arial"/>
          <w:color w:val="000000"/>
          <w:sz w:val="20"/>
          <w:szCs w:val="20"/>
        </w:rPr>
        <w:t xml:space="preserve">Lack of parental cooperation with our efforts to resolve such differences, refusal to attend a parent conference, or accept the need to refer to outside services can be grounds for termination from our Center.  </w:t>
      </w:r>
    </w:p>
    <w:p w14:paraId="6B75FF6B" w14:textId="77777777" w:rsidR="00B41F26" w:rsidRPr="00343E5C" w:rsidRDefault="00B41F26">
      <w:pPr>
        <w:jc w:val="both"/>
        <w:rPr>
          <w:rFonts w:ascii="Verdana" w:hAnsi="Verdana"/>
          <w:b/>
          <w:i/>
          <w:color w:val="FF0000"/>
          <w:sz w:val="20"/>
          <w:szCs w:val="20"/>
        </w:rPr>
      </w:pPr>
    </w:p>
    <w:p w14:paraId="28D4A3FC" w14:textId="77777777" w:rsidR="00B41F26" w:rsidRPr="00343E5C" w:rsidRDefault="00B41F26" w:rsidP="00343E5C">
      <w:pPr>
        <w:jc w:val="center"/>
        <w:rPr>
          <w:rFonts w:ascii="Verdana" w:hAnsi="Verdana"/>
          <w:u w:val="single"/>
        </w:rPr>
      </w:pPr>
      <w:r w:rsidRPr="00343E5C">
        <w:rPr>
          <w:rFonts w:ascii="Verdana" w:hAnsi="Verdana"/>
          <w:u w:val="single"/>
        </w:rPr>
        <w:t>Definitions:</w:t>
      </w:r>
    </w:p>
    <w:p w14:paraId="00A3B49F" w14:textId="77777777" w:rsidR="00B41F26" w:rsidRPr="00343E5C" w:rsidRDefault="00B41F26">
      <w:pPr>
        <w:ind w:left="720"/>
        <w:jc w:val="both"/>
        <w:rPr>
          <w:rFonts w:ascii="Verdana" w:hAnsi="Verdana"/>
          <w:sz w:val="20"/>
          <w:szCs w:val="20"/>
          <w:u w:val="single"/>
        </w:rPr>
      </w:pPr>
    </w:p>
    <w:p w14:paraId="2354E279" w14:textId="77777777" w:rsidR="00B41F26" w:rsidRPr="00343E5C" w:rsidRDefault="00B41F26" w:rsidP="006A152B">
      <w:pPr>
        <w:ind w:left="360"/>
        <w:jc w:val="both"/>
        <w:rPr>
          <w:rFonts w:ascii="Verdana" w:hAnsi="Verdana"/>
          <w:sz w:val="20"/>
          <w:szCs w:val="20"/>
        </w:rPr>
      </w:pPr>
      <w:r w:rsidRPr="00343E5C">
        <w:rPr>
          <w:rFonts w:ascii="Verdana" w:hAnsi="Verdana"/>
          <w:sz w:val="20"/>
          <w:szCs w:val="20"/>
        </w:rPr>
        <w:t>Atypical development shall be defined as that which does not meet established</w:t>
      </w:r>
      <w:r w:rsidR="006A152B" w:rsidRPr="00343E5C">
        <w:rPr>
          <w:rFonts w:ascii="Verdana" w:hAnsi="Verdana"/>
          <w:sz w:val="20"/>
          <w:szCs w:val="20"/>
        </w:rPr>
        <w:t xml:space="preserve"> </w:t>
      </w:r>
      <w:r w:rsidRPr="00343E5C">
        <w:rPr>
          <w:rFonts w:ascii="Verdana" w:hAnsi="Verdana"/>
          <w:sz w:val="20"/>
          <w:szCs w:val="20"/>
        </w:rPr>
        <w:t>norms for children of the same age group in any of the domains of development including physical, language, motor, self-help, cognitive, and social/emotional.  Challenging behaviors shall be defined as aggression such as biting, hitting, pushing, kicking or other potentially dangerous acts toward other children or staff.  Also, foul language, inability to follow rules and comply with directives, escaping from the classroom, outbursts and tantrums, disruption of classroom activities or any act which endangers the health and safety of self or others or damages property.  The step-by-step process for accessing, referring, and accommodating children with atypical development and/or challenging behaviors is as follows:</w:t>
      </w:r>
    </w:p>
    <w:p w14:paraId="0A8103F8" w14:textId="77777777" w:rsidR="00B41F26" w:rsidRPr="00343E5C" w:rsidRDefault="00B41F26" w:rsidP="006A152B">
      <w:pPr>
        <w:ind w:left="720"/>
        <w:jc w:val="both"/>
        <w:rPr>
          <w:rFonts w:ascii="Verdana" w:hAnsi="Verdana"/>
          <w:sz w:val="20"/>
          <w:szCs w:val="20"/>
        </w:rPr>
      </w:pPr>
    </w:p>
    <w:p w14:paraId="1281EF11" w14:textId="77777777" w:rsidR="00343E5C" w:rsidRPr="000075CE" w:rsidRDefault="006A152B" w:rsidP="0029409F">
      <w:pPr>
        <w:ind w:left="360"/>
        <w:jc w:val="both"/>
        <w:rPr>
          <w:rFonts w:ascii="Verdana" w:hAnsi="Verdana"/>
          <w:sz w:val="20"/>
          <w:szCs w:val="20"/>
        </w:rPr>
      </w:pPr>
      <w:r w:rsidRPr="00343E5C">
        <w:rPr>
          <w:rFonts w:ascii="Verdana" w:hAnsi="Verdana"/>
          <w:sz w:val="20"/>
          <w:szCs w:val="20"/>
        </w:rPr>
        <w:t xml:space="preserve">1. </w:t>
      </w:r>
      <w:r w:rsidR="00B41F26" w:rsidRPr="00343E5C">
        <w:rPr>
          <w:rFonts w:ascii="Verdana" w:hAnsi="Verdana"/>
          <w:sz w:val="20"/>
          <w:szCs w:val="20"/>
        </w:rPr>
        <w:t xml:space="preserve">Teachers will bring concerns about a child’s development immediately to the attention of the director who will document these concerns and place them in the child’s confidential file.  Parents will be notified when any behavior of the child is in </w:t>
      </w:r>
    </w:p>
    <w:p w14:paraId="1DBD1038" w14:textId="77777777" w:rsidR="00823480" w:rsidRDefault="00317892" w:rsidP="00343E5C">
      <w:pPr>
        <w:ind w:left="360"/>
        <w:jc w:val="both"/>
        <w:rPr>
          <w:rFonts w:ascii="Verdana" w:hAnsi="Verdana"/>
          <w:sz w:val="20"/>
          <w:szCs w:val="20"/>
        </w:rPr>
      </w:pPr>
      <w:r>
        <w:rPr>
          <w:rFonts w:ascii="Verdana" w:hAnsi="Verdana"/>
          <w:sz w:val="20"/>
          <w:szCs w:val="20"/>
        </w:rPr>
        <w:t xml:space="preserve">question. </w:t>
      </w:r>
      <w:r w:rsidR="00B41F26" w:rsidRPr="00343E5C">
        <w:rPr>
          <w:rFonts w:ascii="Verdana" w:hAnsi="Verdana"/>
          <w:sz w:val="20"/>
          <w:szCs w:val="20"/>
        </w:rPr>
        <w:t>At the director’s discretion, an education, health, or social service consultant who has contracted with the p</w:t>
      </w:r>
      <w:r w:rsidR="006A152B" w:rsidRPr="00343E5C">
        <w:rPr>
          <w:rFonts w:ascii="Verdana" w:hAnsi="Verdana"/>
          <w:sz w:val="20"/>
          <w:szCs w:val="20"/>
        </w:rPr>
        <w:t xml:space="preserve">rogram can be contacted for </w:t>
      </w:r>
      <w:r w:rsidR="00B41F26" w:rsidRPr="00343E5C">
        <w:rPr>
          <w:rFonts w:ascii="Verdana" w:hAnsi="Verdana"/>
          <w:sz w:val="20"/>
          <w:szCs w:val="20"/>
        </w:rPr>
        <w:t xml:space="preserve">the purpose of advice on assessing, referring, managing and/or </w:t>
      </w:r>
      <w:r w:rsidR="006A152B" w:rsidRPr="00343E5C">
        <w:rPr>
          <w:rFonts w:ascii="Verdana" w:hAnsi="Verdana"/>
          <w:sz w:val="20"/>
          <w:szCs w:val="20"/>
        </w:rPr>
        <w:t xml:space="preserve">accommodating the </w:t>
      </w:r>
      <w:r w:rsidR="00B41F26" w:rsidRPr="00343E5C">
        <w:rPr>
          <w:rFonts w:ascii="Verdana" w:hAnsi="Verdana"/>
          <w:sz w:val="20"/>
          <w:szCs w:val="20"/>
        </w:rPr>
        <w:t>behavior/development of concern.</w:t>
      </w:r>
      <w:r w:rsidR="005E216B">
        <w:rPr>
          <w:rFonts w:ascii="Verdana" w:hAnsi="Verdana"/>
          <w:sz w:val="20"/>
          <w:szCs w:val="20"/>
        </w:rPr>
        <w:t xml:space="preserve"> Positive behavior strategies will be developed and </w:t>
      </w:r>
    </w:p>
    <w:p w14:paraId="7923F68A" w14:textId="77777777" w:rsidR="00823480" w:rsidRPr="000075CE" w:rsidRDefault="00823480" w:rsidP="00823480">
      <w:pPr>
        <w:jc w:val="both"/>
        <w:rPr>
          <w:rFonts w:ascii="Verdana" w:hAnsi="Verdana"/>
          <w:b/>
          <w:sz w:val="20"/>
          <w:szCs w:val="20"/>
        </w:rPr>
      </w:pPr>
      <w:r w:rsidRPr="000075CE">
        <w:rPr>
          <w:rFonts w:ascii="Verdana" w:hAnsi="Verdana"/>
          <w:b/>
          <w:sz w:val="20"/>
          <w:szCs w:val="20"/>
        </w:rPr>
        <w:t>Discipline Policy Continued:</w:t>
      </w:r>
    </w:p>
    <w:p w14:paraId="73B60B8C" w14:textId="77777777" w:rsidR="00823480" w:rsidRDefault="00823480" w:rsidP="00343E5C">
      <w:pPr>
        <w:ind w:left="360"/>
        <w:jc w:val="both"/>
        <w:rPr>
          <w:rFonts w:ascii="Verdana" w:hAnsi="Verdana"/>
          <w:sz w:val="20"/>
          <w:szCs w:val="20"/>
        </w:rPr>
      </w:pPr>
    </w:p>
    <w:p w14:paraId="29E5E263" w14:textId="77777777" w:rsidR="00B41F26" w:rsidRPr="00343E5C" w:rsidRDefault="005E216B" w:rsidP="00823480">
      <w:pPr>
        <w:ind w:left="360"/>
        <w:jc w:val="both"/>
        <w:rPr>
          <w:rFonts w:ascii="Verdana" w:hAnsi="Verdana"/>
          <w:sz w:val="20"/>
          <w:szCs w:val="20"/>
        </w:rPr>
      </w:pPr>
      <w:r>
        <w:rPr>
          <w:rFonts w:ascii="Verdana" w:hAnsi="Verdana"/>
          <w:sz w:val="20"/>
          <w:szCs w:val="20"/>
        </w:rPr>
        <w:t>implemented a</w:t>
      </w:r>
      <w:r w:rsidR="00E46C8E">
        <w:rPr>
          <w:rFonts w:ascii="Verdana" w:hAnsi="Verdana"/>
          <w:sz w:val="20"/>
          <w:szCs w:val="20"/>
        </w:rPr>
        <w:t xml:space="preserve">long with modifications to the </w:t>
      </w:r>
      <w:r>
        <w:rPr>
          <w:rFonts w:ascii="Verdana" w:hAnsi="Verdana"/>
          <w:sz w:val="20"/>
          <w:szCs w:val="20"/>
        </w:rPr>
        <w:t xml:space="preserve">classroom environment if necessary.  </w:t>
      </w:r>
      <w:r w:rsidR="00B41F26" w:rsidRPr="00343E5C">
        <w:rPr>
          <w:rFonts w:ascii="Verdana" w:hAnsi="Verdana"/>
          <w:sz w:val="20"/>
          <w:szCs w:val="20"/>
        </w:rPr>
        <w:t xml:space="preserve">  In many cases, such informal gui</w:t>
      </w:r>
      <w:r w:rsidR="00823480">
        <w:rPr>
          <w:rFonts w:ascii="Verdana" w:hAnsi="Verdana"/>
          <w:sz w:val="20"/>
          <w:szCs w:val="20"/>
        </w:rPr>
        <w:t xml:space="preserve">dance is enough to handle those </w:t>
      </w:r>
      <w:r w:rsidR="00B41F26" w:rsidRPr="00343E5C">
        <w:rPr>
          <w:rFonts w:ascii="Verdana" w:hAnsi="Verdana"/>
          <w:sz w:val="20"/>
          <w:szCs w:val="20"/>
        </w:rPr>
        <w:t>concerns satisfactorily.  Parents will be informed regarding how these issues will be addressed at the center before there are any modifications to the child’s program and to share the recommendations of any consultant contacted.</w:t>
      </w:r>
    </w:p>
    <w:p w14:paraId="732AB26C" w14:textId="77777777" w:rsidR="00B41F26" w:rsidRPr="00343E5C" w:rsidRDefault="00B41F26" w:rsidP="006A152B">
      <w:pPr>
        <w:ind w:left="360"/>
        <w:jc w:val="both"/>
        <w:rPr>
          <w:rFonts w:ascii="Verdana" w:hAnsi="Verdana"/>
          <w:sz w:val="20"/>
          <w:szCs w:val="20"/>
        </w:rPr>
      </w:pPr>
    </w:p>
    <w:p w14:paraId="480BDDDB" w14:textId="77777777" w:rsidR="0029409F" w:rsidRDefault="0029409F" w:rsidP="006A152B">
      <w:pPr>
        <w:ind w:left="360"/>
        <w:jc w:val="both"/>
        <w:rPr>
          <w:rFonts w:ascii="Verdana" w:hAnsi="Verdana"/>
          <w:sz w:val="20"/>
          <w:szCs w:val="20"/>
        </w:rPr>
      </w:pPr>
    </w:p>
    <w:p w14:paraId="0A4B07E2" w14:textId="77777777" w:rsidR="00B41F26" w:rsidRPr="00343E5C" w:rsidRDefault="00823480" w:rsidP="006A152B">
      <w:pPr>
        <w:ind w:left="360"/>
        <w:jc w:val="both"/>
        <w:rPr>
          <w:rFonts w:ascii="Verdana" w:hAnsi="Verdana"/>
          <w:sz w:val="20"/>
          <w:szCs w:val="20"/>
        </w:rPr>
      </w:pPr>
      <w:r>
        <w:rPr>
          <w:rFonts w:ascii="Verdana" w:hAnsi="Verdana"/>
          <w:sz w:val="20"/>
          <w:szCs w:val="20"/>
        </w:rPr>
        <w:t>2</w:t>
      </w:r>
      <w:r w:rsidR="006A152B" w:rsidRPr="00343E5C">
        <w:rPr>
          <w:rFonts w:ascii="Verdana" w:hAnsi="Verdana"/>
          <w:sz w:val="20"/>
          <w:szCs w:val="20"/>
        </w:rPr>
        <w:t xml:space="preserve">. </w:t>
      </w:r>
      <w:r w:rsidR="00B41F26" w:rsidRPr="00343E5C">
        <w:rPr>
          <w:rFonts w:ascii="Verdana" w:hAnsi="Verdana"/>
          <w:sz w:val="20"/>
          <w:szCs w:val="20"/>
        </w:rPr>
        <w:t>In the event that the child’s development remains of concern, the behavior is not improved, or the child becomes a danger to himself or others, the parent will be informed by the director.  At this time, it will be the responsibility of the parent to seek evaluation services through one of the following choices:</w:t>
      </w:r>
    </w:p>
    <w:p w14:paraId="7B7A1D19" w14:textId="77777777" w:rsidR="00B41F26" w:rsidRPr="00343E5C" w:rsidRDefault="00B41F26" w:rsidP="006A152B">
      <w:pPr>
        <w:ind w:left="1080"/>
        <w:jc w:val="both"/>
        <w:rPr>
          <w:rFonts w:ascii="Verdana" w:hAnsi="Verdana"/>
          <w:sz w:val="20"/>
          <w:szCs w:val="20"/>
        </w:rPr>
      </w:pPr>
    </w:p>
    <w:p w14:paraId="16BB4A89" w14:textId="77777777" w:rsidR="00B41F26" w:rsidRPr="00343E5C" w:rsidRDefault="00B41F26" w:rsidP="004A5AFF">
      <w:pPr>
        <w:numPr>
          <w:ilvl w:val="0"/>
          <w:numId w:val="22"/>
        </w:numPr>
        <w:jc w:val="both"/>
        <w:rPr>
          <w:rFonts w:ascii="Verdana" w:hAnsi="Verdana"/>
          <w:sz w:val="20"/>
          <w:szCs w:val="20"/>
        </w:rPr>
      </w:pPr>
      <w:r w:rsidRPr="00343E5C">
        <w:rPr>
          <w:rFonts w:ascii="Verdana" w:hAnsi="Verdana"/>
          <w:sz w:val="20"/>
          <w:szCs w:val="20"/>
        </w:rPr>
        <w:t>Health care specialist (if a physical issue) of the parent’s choice.</w:t>
      </w:r>
    </w:p>
    <w:p w14:paraId="2A272663" w14:textId="77777777" w:rsidR="00B41F26" w:rsidRPr="00343E5C" w:rsidRDefault="00B41F26" w:rsidP="004A5AFF">
      <w:pPr>
        <w:numPr>
          <w:ilvl w:val="0"/>
          <w:numId w:val="22"/>
        </w:numPr>
        <w:jc w:val="both"/>
        <w:rPr>
          <w:rFonts w:ascii="Verdana" w:hAnsi="Verdana"/>
          <w:sz w:val="20"/>
          <w:szCs w:val="20"/>
        </w:rPr>
      </w:pPr>
      <w:r w:rsidRPr="00343E5C">
        <w:rPr>
          <w:rFonts w:ascii="Verdana" w:hAnsi="Verdana"/>
          <w:sz w:val="20"/>
          <w:szCs w:val="20"/>
        </w:rPr>
        <w:t>Clinical child psychologist or therapist of parent’s choice.</w:t>
      </w:r>
    </w:p>
    <w:p w14:paraId="3AF87BC8" w14:textId="77777777" w:rsidR="00B41F26" w:rsidRPr="00343E5C" w:rsidRDefault="00B41F26" w:rsidP="004A5AFF">
      <w:pPr>
        <w:numPr>
          <w:ilvl w:val="0"/>
          <w:numId w:val="22"/>
        </w:numPr>
        <w:jc w:val="both"/>
        <w:rPr>
          <w:rFonts w:ascii="Verdana" w:hAnsi="Verdana"/>
          <w:sz w:val="20"/>
          <w:szCs w:val="20"/>
        </w:rPr>
      </w:pPr>
      <w:r w:rsidRPr="00343E5C">
        <w:rPr>
          <w:rFonts w:ascii="Verdana" w:hAnsi="Verdana"/>
          <w:sz w:val="20"/>
          <w:szCs w:val="20"/>
        </w:rPr>
        <w:t>Early childhood education consultant or other consultant that contracts with the    childcare program.</w:t>
      </w:r>
    </w:p>
    <w:p w14:paraId="69B17CFF" w14:textId="77777777" w:rsidR="00B41F26" w:rsidRPr="00343E5C" w:rsidRDefault="00B41F26" w:rsidP="004A5AFF">
      <w:pPr>
        <w:numPr>
          <w:ilvl w:val="0"/>
          <w:numId w:val="22"/>
        </w:numPr>
        <w:jc w:val="both"/>
        <w:rPr>
          <w:rFonts w:ascii="Verdana" w:hAnsi="Verdana"/>
          <w:sz w:val="20"/>
          <w:szCs w:val="20"/>
        </w:rPr>
      </w:pPr>
      <w:r w:rsidRPr="00343E5C">
        <w:rPr>
          <w:rFonts w:ascii="Verdana" w:hAnsi="Verdana"/>
          <w:sz w:val="20"/>
          <w:szCs w:val="20"/>
        </w:rPr>
        <w:t>Public school early intervention programs.</w:t>
      </w:r>
    </w:p>
    <w:p w14:paraId="59153E91" w14:textId="77777777" w:rsidR="00B41F26" w:rsidRPr="00343E5C" w:rsidRDefault="00B41F26" w:rsidP="004A5AFF">
      <w:pPr>
        <w:numPr>
          <w:ilvl w:val="0"/>
          <w:numId w:val="22"/>
        </w:numPr>
        <w:jc w:val="both"/>
        <w:rPr>
          <w:rFonts w:ascii="Verdana" w:hAnsi="Verdana"/>
          <w:sz w:val="20"/>
          <w:szCs w:val="20"/>
        </w:rPr>
      </w:pPr>
      <w:r w:rsidRPr="00343E5C">
        <w:rPr>
          <w:rFonts w:ascii="Verdana" w:hAnsi="Verdana"/>
          <w:sz w:val="20"/>
          <w:szCs w:val="20"/>
        </w:rPr>
        <w:t>Connecticut’s Birth to Three System (for children under 3).</w:t>
      </w:r>
    </w:p>
    <w:p w14:paraId="1F0E2B27" w14:textId="77777777" w:rsidR="00B41F26" w:rsidRPr="00343E5C" w:rsidRDefault="00B41F26" w:rsidP="006A152B">
      <w:pPr>
        <w:ind w:left="360"/>
        <w:jc w:val="both"/>
        <w:rPr>
          <w:rFonts w:ascii="Verdana" w:hAnsi="Verdana"/>
          <w:sz w:val="20"/>
          <w:szCs w:val="20"/>
        </w:rPr>
      </w:pPr>
    </w:p>
    <w:p w14:paraId="7D9A2EE9" w14:textId="77777777" w:rsidR="009D1012" w:rsidRPr="00343E5C" w:rsidRDefault="00B41F26" w:rsidP="009D1012">
      <w:pPr>
        <w:ind w:left="360"/>
        <w:jc w:val="both"/>
        <w:rPr>
          <w:rFonts w:ascii="Verdana" w:hAnsi="Verdana"/>
          <w:sz w:val="20"/>
          <w:szCs w:val="20"/>
        </w:rPr>
      </w:pPr>
      <w:r w:rsidRPr="00343E5C">
        <w:rPr>
          <w:rFonts w:ascii="Verdana" w:hAnsi="Verdana"/>
          <w:sz w:val="20"/>
          <w:szCs w:val="20"/>
        </w:rPr>
        <w:t xml:space="preserve">Any fees related to such evaluations shall be the sole responsibility of the family unless </w:t>
      </w:r>
      <w:r w:rsidR="006A152B" w:rsidRPr="00343E5C">
        <w:rPr>
          <w:rFonts w:ascii="Verdana" w:hAnsi="Verdana"/>
          <w:sz w:val="20"/>
          <w:szCs w:val="20"/>
        </w:rPr>
        <w:t xml:space="preserve">  </w:t>
      </w:r>
      <w:r w:rsidRPr="00343E5C">
        <w:rPr>
          <w:rFonts w:ascii="Verdana" w:hAnsi="Verdana"/>
          <w:sz w:val="20"/>
          <w:szCs w:val="20"/>
        </w:rPr>
        <w:t xml:space="preserve">otherwise agreed upon in advance by the childcare program.  Parents will be required to submit evidence of contact/appointment with such services within one week of the referral or the child’s attendance will be suspended until the evidence of contact has been made.  The program agrees to cooperate with consultants and professionals in allowing them to make </w:t>
      </w:r>
      <w:r w:rsidR="009D1012" w:rsidRPr="00343E5C">
        <w:rPr>
          <w:rFonts w:ascii="Verdana" w:hAnsi="Verdana"/>
          <w:sz w:val="20"/>
          <w:szCs w:val="20"/>
        </w:rPr>
        <w:t>assessments of the child on-site.  No information about the child will be provided to these individuals without parent’s signed consent.</w:t>
      </w:r>
    </w:p>
    <w:p w14:paraId="1F06A63E" w14:textId="77777777" w:rsidR="002F210C" w:rsidRPr="00343E5C" w:rsidRDefault="002F210C" w:rsidP="006A152B">
      <w:pPr>
        <w:ind w:left="360"/>
        <w:jc w:val="both"/>
        <w:rPr>
          <w:rFonts w:ascii="Verdana" w:hAnsi="Verdana"/>
          <w:sz w:val="20"/>
          <w:szCs w:val="20"/>
        </w:rPr>
      </w:pPr>
    </w:p>
    <w:p w14:paraId="5D246D44" w14:textId="77777777" w:rsidR="00B41F26" w:rsidRPr="0088563E" w:rsidRDefault="00FF6562" w:rsidP="0088563E">
      <w:pPr>
        <w:ind w:left="360"/>
        <w:jc w:val="both"/>
        <w:rPr>
          <w:rFonts w:ascii="Verdana" w:hAnsi="Verdana"/>
          <w:sz w:val="20"/>
          <w:szCs w:val="20"/>
        </w:rPr>
      </w:pPr>
      <w:r>
        <w:rPr>
          <w:rFonts w:ascii="Verdana" w:hAnsi="Verdana"/>
          <w:sz w:val="20"/>
          <w:szCs w:val="20"/>
        </w:rPr>
        <w:t>3</w:t>
      </w:r>
      <w:r w:rsidR="006A152B" w:rsidRPr="0088563E">
        <w:rPr>
          <w:rFonts w:ascii="Verdana" w:hAnsi="Verdana"/>
          <w:sz w:val="20"/>
          <w:szCs w:val="20"/>
        </w:rPr>
        <w:t xml:space="preserve">. </w:t>
      </w:r>
      <w:r w:rsidR="00B41F26" w:rsidRPr="0088563E">
        <w:rPr>
          <w:rFonts w:ascii="Verdana" w:hAnsi="Verdana"/>
          <w:sz w:val="20"/>
          <w:szCs w:val="20"/>
        </w:rPr>
        <w:t>The parent agrees to provide the results and recommendations of assessments to the center for the purpose of program planning for the child.  This information may be presented in writing or in a personal meeting between the parent, center staff, and outside agency or professional.  The cost of such planning meetings will be the responsibility of the parent unless otherwise agreed upon.  The center agrees to follow professional recommendations regarding the accommodation and support of the child’s development to the greatest extent possible within budgetary, regulatory, or building restrictions that would prohibit making modifications or accommodations to the program.  Support service professionals, therapists, and special educators will have full access and cooperation to provide services on-site during regular business hours.  Program transitions will be facilitated by the center in cooperation with other service/education agencies.</w:t>
      </w:r>
    </w:p>
    <w:p w14:paraId="5980B440" w14:textId="77777777" w:rsidR="00B41F26" w:rsidRPr="0088563E" w:rsidRDefault="00B41F26" w:rsidP="006A152B">
      <w:pPr>
        <w:ind w:left="1020"/>
        <w:jc w:val="both"/>
        <w:rPr>
          <w:rFonts w:ascii="Verdana" w:hAnsi="Verdana"/>
          <w:snapToGrid w:val="0"/>
          <w:sz w:val="20"/>
          <w:szCs w:val="20"/>
        </w:rPr>
      </w:pPr>
    </w:p>
    <w:p w14:paraId="398FE054" w14:textId="77777777" w:rsidR="00B41F26" w:rsidRDefault="006A152B" w:rsidP="006A152B">
      <w:pPr>
        <w:ind w:left="360"/>
        <w:rPr>
          <w:rFonts w:ascii="Verdana" w:hAnsi="Verdana"/>
          <w:sz w:val="20"/>
          <w:szCs w:val="20"/>
        </w:rPr>
      </w:pPr>
      <w:r w:rsidRPr="0088563E">
        <w:rPr>
          <w:rFonts w:ascii="Verdana" w:hAnsi="Verdana"/>
          <w:sz w:val="20"/>
          <w:szCs w:val="20"/>
        </w:rPr>
        <w:t xml:space="preserve">4. </w:t>
      </w:r>
      <w:r w:rsidR="00B41F26" w:rsidRPr="0088563E">
        <w:rPr>
          <w:rFonts w:ascii="Verdana" w:hAnsi="Verdana"/>
          <w:sz w:val="20"/>
          <w:szCs w:val="20"/>
        </w:rPr>
        <w:t>A re-evaluation of the success of any recommendations will take place at a time set by the director, generally 7 to 30 days from implementation of any recommendations. At that time, a determin</w:t>
      </w:r>
      <w:r w:rsidRPr="0088563E">
        <w:rPr>
          <w:rFonts w:ascii="Verdana" w:hAnsi="Verdana"/>
          <w:sz w:val="20"/>
          <w:szCs w:val="20"/>
        </w:rPr>
        <w:t xml:space="preserve">ation will be made whether to </w:t>
      </w:r>
      <w:r w:rsidR="00B41F26" w:rsidRPr="0088563E">
        <w:rPr>
          <w:rFonts w:ascii="Verdana" w:hAnsi="Verdana"/>
          <w:sz w:val="20"/>
          <w:szCs w:val="20"/>
        </w:rPr>
        <w:t xml:space="preserve">continue successful programming, modify programming for another 7 to 30 </w:t>
      </w:r>
      <w:r w:rsidR="00B41F26" w:rsidRPr="0088563E">
        <w:rPr>
          <w:rFonts w:ascii="Verdana" w:hAnsi="Verdana"/>
          <w:sz w:val="20"/>
          <w:szCs w:val="20"/>
        </w:rPr>
        <w:tab/>
        <w:t xml:space="preserve">days, or recommend an alternative placement </w:t>
      </w:r>
      <w:r w:rsidRPr="0088563E">
        <w:rPr>
          <w:rFonts w:ascii="Verdana" w:hAnsi="Verdana"/>
          <w:sz w:val="20"/>
          <w:szCs w:val="20"/>
        </w:rPr>
        <w:t xml:space="preserve">for the child. </w:t>
      </w:r>
      <w:r w:rsidR="00A03609">
        <w:rPr>
          <w:rFonts w:ascii="Verdana" w:hAnsi="Verdana"/>
          <w:sz w:val="20"/>
          <w:szCs w:val="20"/>
        </w:rPr>
        <w:t xml:space="preserve">Assistance in finding appropriate placement will be given to families upon request. </w:t>
      </w:r>
      <w:r w:rsidRPr="0088563E">
        <w:rPr>
          <w:rFonts w:ascii="Verdana" w:hAnsi="Verdana"/>
          <w:sz w:val="20"/>
          <w:szCs w:val="20"/>
        </w:rPr>
        <w:t xml:space="preserve"> In such cases, </w:t>
      </w:r>
      <w:r w:rsidR="00B41F26" w:rsidRPr="0088563E">
        <w:rPr>
          <w:rFonts w:ascii="Verdana" w:hAnsi="Verdana"/>
          <w:sz w:val="20"/>
          <w:szCs w:val="20"/>
        </w:rPr>
        <w:t>parents will have 2 weeks to make new arra</w:t>
      </w:r>
      <w:r w:rsidRPr="0088563E">
        <w:rPr>
          <w:rFonts w:ascii="Verdana" w:hAnsi="Verdana"/>
          <w:sz w:val="20"/>
          <w:szCs w:val="20"/>
        </w:rPr>
        <w:t xml:space="preserve">ngements unless the child is a </w:t>
      </w:r>
      <w:r w:rsidR="00B41F26" w:rsidRPr="0088563E">
        <w:rPr>
          <w:rFonts w:ascii="Verdana" w:hAnsi="Verdana"/>
          <w:sz w:val="20"/>
          <w:szCs w:val="20"/>
        </w:rPr>
        <w:t>danger to himself or others; in which case, dismi</w:t>
      </w:r>
      <w:r w:rsidRPr="0088563E">
        <w:rPr>
          <w:rFonts w:ascii="Verdana" w:hAnsi="Verdana"/>
          <w:sz w:val="20"/>
          <w:szCs w:val="20"/>
        </w:rPr>
        <w:t xml:space="preserve">ssal from the program shall be </w:t>
      </w:r>
      <w:r w:rsidR="00B41F26" w:rsidRPr="0088563E">
        <w:rPr>
          <w:rFonts w:ascii="Verdana" w:hAnsi="Verdana"/>
          <w:sz w:val="20"/>
          <w:szCs w:val="20"/>
        </w:rPr>
        <w:t>immediate.</w:t>
      </w:r>
    </w:p>
    <w:p w14:paraId="5F9DD1A0" w14:textId="77777777" w:rsidR="00823480" w:rsidRDefault="00823480" w:rsidP="006A152B">
      <w:pPr>
        <w:ind w:left="360"/>
        <w:rPr>
          <w:rFonts w:ascii="Verdana" w:hAnsi="Verdana"/>
          <w:sz w:val="20"/>
          <w:szCs w:val="20"/>
        </w:rPr>
      </w:pPr>
    </w:p>
    <w:p w14:paraId="447FE288" w14:textId="77777777" w:rsidR="00E84605" w:rsidRPr="00FF6562" w:rsidRDefault="00FF6562" w:rsidP="00FF6562">
      <w:pPr>
        <w:pStyle w:val="ListParagraph"/>
        <w:jc w:val="both"/>
        <w:rPr>
          <w:rFonts w:ascii="Verdana" w:hAnsi="Verdana"/>
          <w:sz w:val="20"/>
          <w:szCs w:val="20"/>
        </w:rPr>
      </w:pPr>
      <w:r>
        <w:rPr>
          <w:rFonts w:ascii="Verdana" w:hAnsi="Verdana"/>
          <w:sz w:val="20"/>
          <w:szCs w:val="20"/>
        </w:rPr>
        <w:t xml:space="preserve">5. </w:t>
      </w:r>
      <w:r w:rsidR="00B41F26" w:rsidRPr="00FF6562">
        <w:rPr>
          <w:rFonts w:ascii="Verdana" w:hAnsi="Verdana"/>
          <w:sz w:val="20"/>
          <w:szCs w:val="20"/>
        </w:rPr>
        <w:t xml:space="preserve">The method and schedule for continual monitoring of the child’s growth and development will be determined by the director and will be dependent on the effectiveness of the program for the child.  Parents have the right to access any information regarding their child’s program and/or development and will be </w:t>
      </w:r>
    </w:p>
    <w:p w14:paraId="79225B76" w14:textId="77777777" w:rsidR="00B41F26" w:rsidRPr="00BA3168" w:rsidRDefault="00B41F26" w:rsidP="00E84605">
      <w:pPr>
        <w:pStyle w:val="ListParagraph"/>
        <w:jc w:val="both"/>
        <w:rPr>
          <w:rFonts w:ascii="Verdana" w:hAnsi="Verdana"/>
          <w:sz w:val="20"/>
          <w:szCs w:val="20"/>
        </w:rPr>
      </w:pPr>
      <w:r w:rsidRPr="00BA3168">
        <w:rPr>
          <w:rFonts w:ascii="Verdana" w:hAnsi="Verdana"/>
          <w:sz w:val="20"/>
          <w:szCs w:val="20"/>
        </w:rPr>
        <w:t>immediately informed should any issues of concern occur.  Parents have the right to make on-site visits at any time the program is in session.</w:t>
      </w:r>
    </w:p>
    <w:p w14:paraId="361BB8D3" w14:textId="77777777" w:rsidR="00BA3168" w:rsidRDefault="00BA3168" w:rsidP="00BA3168">
      <w:pPr>
        <w:pStyle w:val="ListParagraph"/>
        <w:jc w:val="both"/>
        <w:rPr>
          <w:rFonts w:ascii="Verdana" w:hAnsi="Verdana"/>
          <w:sz w:val="20"/>
          <w:szCs w:val="20"/>
        </w:rPr>
      </w:pPr>
    </w:p>
    <w:p w14:paraId="608E5356" w14:textId="77777777" w:rsidR="00BA3168" w:rsidRPr="00BA3168" w:rsidRDefault="00BA3168" w:rsidP="00BA3168">
      <w:pPr>
        <w:pStyle w:val="ListParagraph"/>
        <w:jc w:val="both"/>
        <w:rPr>
          <w:rFonts w:ascii="Verdana" w:hAnsi="Verdana"/>
          <w:sz w:val="20"/>
          <w:szCs w:val="20"/>
        </w:rPr>
      </w:pPr>
      <w:r>
        <w:rPr>
          <w:rFonts w:ascii="Verdana" w:hAnsi="Verdana"/>
          <w:sz w:val="20"/>
          <w:szCs w:val="20"/>
        </w:rPr>
        <w:t xml:space="preserve">This Regional YMCA policy complies with all federal and state civil rights laws that prohibit discrimination on the basis of race, color and national origin, sex, disability and on the basis of age. </w:t>
      </w:r>
    </w:p>
    <w:p w14:paraId="4F1FFE88" w14:textId="77777777" w:rsidR="00B41F26" w:rsidRPr="0088563E" w:rsidRDefault="00B41F26" w:rsidP="0088563E">
      <w:pPr>
        <w:jc w:val="center"/>
        <w:rPr>
          <w:rFonts w:ascii="Verdana" w:hAnsi="Verdana"/>
          <w:b/>
          <w:bCs/>
        </w:rPr>
      </w:pPr>
      <w:r w:rsidRPr="0088563E">
        <w:rPr>
          <w:rFonts w:ascii="Verdana" w:hAnsi="Verdana"/>
          <w:b/>
          <w:bCs/>
          <w:i/>
        </w:rPr>
        <w:t>Abuse and Neglect Policy</w:t>
      </w:r>
    </w:p>
    <w:p w14:paraId="19747DA7" w14:textId="77777777" w:rsidR="00B41F26" w:rsidRPr="0088563E" w:rsidRDefault="00B41F26">
      <w:pPr>
        <w:jc w:val="center"/>
        <w:rPr>
          <w:rFonts w:ascii="Verdana" w:hAnsi="Verdana"/>
          <w:b/>
          <w:bCs/>
        </w:rPr>
      </w:pPr>
    </w:p>
    <w:p w14:paraId="250525C5" w14:textId="77777777" w:rsidR="00B41F26" w:rsidRPr="0088563E" w:rsidRDefault="00B41F26">
      <w:pPr>
        <w:jc w:val="both"/>
        <w:rPr>
          <w:rFonts w:ascii="Verdana" w:hAnsi="Verdana" w:cs="Arial"/>
          <w:i/>
          <w:iCs/>
          <w:sz w:val="20"/>
          <w:szCs w:val="20"/>
        </w:rPr>
      </w:pPr>
      <w:r w:rsidRPr="0088563E">
        <w:rPr>
          <w:rFonts w:ascii="Verdana" w:hAnsi="Verdana" w:cs="Arial"/>
          <w:i/>
          <w:iCs/>
          <w:sz w:val="20"/>
          <w:szCs w:val="20"/>
        </w:rPr>
        <w:t>The Regional YMCA Board of Directors adopted the following policy regarding abuse and neglect consistent with State of Connecticut’s mandates.  All Regional Y staff are mandated reporters, and undergo training in the procedure of recognizing and reporting abuse and neglect. Licensing requires that we communicate the policy and procedures through the Family Handbook.  Should you have any questions about this policy, please feel free to speak with your Center Director.</w:t>
      </w:r>
    </w:p>
    <w:p w14:paraId="5186AF96" w14:textId="77777777" w:rsidR="00B41F26" w:rsidRPr="0088563E" w:rsidRDefault="00B41F26">
      <w:pPr>
        <w:jc w:val="both"/>
        <w:rPr>
          <w:rFonts w:ascii="Verdana" w:hAnsi="Verdana"/>
          <w:sz w:val="20"/>
          <w:szCs w:val="20"/>
        </w:rPr>
      </w:pPr>
    </w:p>
    <w:p w14:paraId="370AF019" w14:textId="77777777" w:rsidR="00B41F26" w:rsidRPr="0088563E" w:rsidRDefault="00B41F26">
      <w:pPr>
        <w:jc w:val="both"/>
        <w:rPr>
          <w:rFonts w:ascii="Verdana" w:hAnsi="Verdana"/>
          <w:sz w:val="20"/>
          <w:szCs w:val="20"/>
        </w:rPr>
      </w:pPr>
      <w:r w:rsidRPr="0088563E">
        <w:rPr>
          <w:rFonts w:ascii="Verdana" w:hAnsi="Verdana"/>
          <w:sz w:val="20"/>
          <w:szCs w:val="20"/>
        </w:rPr>
        <w:t>It is the Regional Y’s policy that at all times when children are at the YMCA (1) they shall be treated with caring and respect; (2) they shall be supervised by professional and properly trained staff who know that abusive, neglectful, corporal, humiliating or frightening punishment or treatment of any child shall not be tolerated by the Regional YMCA; (3) that children shall receive appropriate positive guidance, redirection and limit-setting from the staff during all portions of their time spent at the YMCA; (4) that programs of the Regional YMCA will operate in accordance with the regulations issued by the State of Connecticut’s Department of Public Health (DPH) and Department of Children and Families (DCF); and (5) that all staff shall be free from discrimination or retaliation for making required reports of abuse or neglect should it ever occur at the Regional YMCA.  At the same time, staff shall also be advised that knowingly making a false report of abuse or neglect is also a violation of the law.  The following statements constitute the Regional YMCA’s plans and procedures for carrying these policies into effect:</w:t>
      </w:r>
    </w:p>
    <w:p w14:paraId="39A9CA6C" w14:textId="77777777" w:rsidR="00B41F26" w:rsidRPr="0088563E" w:rsidRDefault="00B41F26">
      <w:pPr>
        <w:jc w:val="both"/>
        <w:rPr>
          <w:rFonts w:ascii="Verdana" w:hAnsi="Verdana"/>
          <w:b/>
          <w:bCs/>
          <w:sz w:val="20"/>
          <w:szCs w:val="20"/>
        </w:rPr>
      </w:pPr>
    </w:p>
    <w:p w14:paraId="41C754D2" w14:textId="77777777" w:rsidR="00B41F26" w:rsidRPr="0088563E" w:rsidRDefault="00B41F26">
      <w:pPr>
        <w:pStyle w:val="Header"/>
        <w:tabs>
          <w:tab w:val="clear" w:pos="4320"/>
          <w:tab w:val="clear" w:pos="8640"/>
        </w:tabs>
        <w:rPr>
          <w:rFonts w:ascii="Verdana" w:hAnsi="Verdana"/>
          <w:sz w:val="20"/>
          <w:szCs w:val="20"/>
        </w:rPr>
      </w:pPr>
      <w:r w:rsidRPr="0088563E">
        <w:rPr>
          <w:rFonts w:ascii="Verdana" w:hAnsi="Verdana"/>
          <w:sz w:val="20"/>
          <w:szCs w:val="20"/>
        </w:rPr>
        <w:t>I.         Definitions</w:t>
      </w:r>
    </w:p>
    <w:p w14:paraId="170DCFFD" w14:textId="77777777" w:rsidR="00B41F26" w:rsidRPr="0088563E" w:rsidRDefault="00B41F26">
      <w:pPr>
        <w:jc w:val="both"/>
        <w:rPr>
          <w:rFonts w:ascii="Verdana" w:hAnsi="Verdana"/>
          <w:b/>
          <w:bCs/>
          <w:sz w:val="20"/>
          <w:szCs w:val="20"/>
        </w:rPr>
      </w:pPr>
    </w:p>
    <w:p w14:paraId="07F0CC45" w14:textId="77777777" w:rsidR="00B41F26" w:rsidRPr="0088563E" w:rsidRDefault="00B41F26">
      <w:pPr>
        <w:ind w:left="720" w:hanging="720"/>
        <w:jc w:val="both"/>
        <w:rPr>
          <w:rFonts w:ascii="Verdana" w:hAnsi="Verdana"/>
          <w:sz w:val="20"/>
          <w:szCs w:val="20"/>
        </w:rPr>
      </w:pPr>
      <w:r w:rsidRPr="0088563E">
        <w:rPr>
          <w:rFonts w:ascii="Verdana" w:hAnsi="Verdana"/>
          <w:sz w:val="20"/>
          <w:szCs w:val="20"/>
        </w:rPr>
        <w:tab/>
        <w:t>Wherever appearing in this policy statement, the terms “Abuse” and “Neglect” shall have the meaning given those terms by the State of Connecticut for application to activity regulated by the DCF in Public Act No. 97-319 as quoted below:</w:t>
      </w:r>
    </w:p>
    <w:p w14:paraId="3BD91EC0" w14:textId="77777777" w:rsidR="005E216B" w:rsidRDefault="005E216B">
      <w:pPr>
        <w:ind w:left="720"/>
        <w:jc w:val="both"/>
        <w:rPr>
          <w:rFonts w:ascii="Verdana" w:hAnsi="Verdana"/>
          <w:b/>
          <w:bCs/>
          <w:sz w:val="20"/>
          <w:szCs w:val="20"/>
        </w:rPr>
      </w:pPr>
    </w:p>
    <w:p w14:paraId="137D819F" w14:textId="77777777" w:rsidR="00B41F26" w:rsidRPr="0088563E" w:rsidRDefault="00B41F26">
      <w:pPr>
        <w:ind w:left="720"/>
        <w:jc w:val="both"/>
        <w:rPr>
          <w:rFonts w:ascii="Verdana" w:hAnsi="Verdana"/>
          <w:b/>
          <w:bCs/>
          <w:sz w:val="20"/>
          <w:szCs w:val="20"/>
        </w:rPr>
      </w:pPr>
      <w:r w:rsidRPr="0088563E">
        <w:rPr>
          <w:rFonts w:ascii="Verdana" w:hAnsi="Verdana"/>
          <w:b/>
          <w:bCs/>
          <w:sz w:val="20"/>
          <w:szCs w:val="20"/>
        </w:rPr>
        <w:t>“Abuse:  Means that a child (A) has had physical injury or injuries inflicted upon him other than by accidental means, or (B) has injuries which are at variance with the history given of them, or (C) is in a condition which is the result of maltreatment such as, but not limited to, malnutrition, sexual exploitation, deprivation of necessities, emotional maltreatment or cruel punishment.</w:t>
      </w:r>
    </w:p>
    <w:p w14:paraId="50E26A62" w14:textId="77777777" w:rsidR="005E216B" w:rsidRDefault="00B41F26">
      <w:pPr>
        <w:ind w:left="720"/>
        <w:jc w:val="both"/>
        <w:rPr>
          <w:rFonts w:ascii="Verdana" w:hAnsi="Verdana"/>
          <w:b/>
          <w:bCs/>
          <w:sz w:val="20"/>
          <w:szCs w:val="20"/>
        </w:rPr>
      </w:pPr>
      <w:r w:rsidRPr="0088563E">
        <w:rPr>
          <w:rFonts w:ascii="Verdana" w:hAnsi="Verdana"/>
          <w:b/>
          <w:bCs/>
          <w:sz w:val="20"/>
          <w:szCs w:val="20"/>
        </w:rPr>
        <w:t xml:space="preserve">Neglect:  Means a child who (A) has been abandoned or (B) is being denied proper care and attention, physically, educationally, emotionally or morally or (C) is being permitted to live under conditions, </w:t>
      </w:r>
    </w:p>
    <w:p w14:paraId="1917FF3B" w14:textId="77777777" w:rsidR="005E216B" w:rsidRPr="005E216B" w:rsidRDefault="005E216B" w:rsidP="005E216B">
      <w:pPr>
        <w:ind w:left="720"/>
        <w:jc w:val="both"/>
        <w:rPr>
          <w:rFonts w:ascii="Verdana" w:hAnsi="Verdana"/>
          <w:b/>
          <w:bCs/>
          <w:sz w:val="20"/>
          <w:szCs w:val="20"/>
        </w:rPr>
      </w:pPr>
    </w:p>
    <w:p w14:paraId="48A734CD" w14:textId="77777777" w:rsidR="007A56E6" w:rsidRDefault="007A56E6" w:rsidP="005E216B">
      <w:pPr>
        <w:ind w:left="720"/>
        <w:jc w:val="both"/>
        <w:rPr>
          <w:rFonts w:ascii="Verdana" w:hAnsi="Verdana"/>
          <w:b/>
          <w:bCs/>
          <w:sz w:val="20"/>
          <w:szCs w:val="20"/>
        </w:rPr>
      </w:pPr>
    </w:p>
    <w:p w14:paraId="51A1896B" w14:textId="77777777" w:rsidR="007A56E6" w:rsidRDefault="007A56E6" w:rsidP="005E216B">
      <w:pPr>
        <w:ind w:left="720"/>
        <w:jc w:val="both"/>
        <w:rPr>
          <w:rFonts w:ascii="Verdana" w:hAnsi="Verdana"/>
          <w:b/>
          <w:bCs/>
          <w:sz w:val="20"/>
          <w:szCs w:val="20"/>
        </w:rPr>
      </w:pPr>
    </w:p>
    <w:p w14:paraId="3D21ABC2" w14:textId="77777777" w:rsidR="007A56E6" w:rsidRDefault="007A56E6" w:rsidP="005E216B">
      <w:pPr>
        <w:ind w:left="720"/>
        <w:jc w:val="both"/>
        <w:rPr>
          <w:rFonts w:ascii="Verdana" w:hAnsi="Verdana"/>
          <w:b/>
          <w:bCs/>
          <w:sz w:val="20"/>
          <w:szCs w:val="20"/>
        </w:rPr>
      </w:pPr>
    </w:p>
    <w:p w14:paraId="4FC6FBCE" w14:textId="77777777" w:rsidR="005E216B" w:rsidRPr="005E216B" w:rsidRDefault="005E216B" w:rsidP="005E216B">
      <w:pPr>
        <w:ind w:left="720"/>
        <w:jc w:val="both"/>
        <w:rPr>
          <w:rFonts w:ascii="Verdana" w:hAnsi="Verdana"/>
          <w:b/>
          <w:bCs/>
          <w:sz w:val="20"/>
          <w:szCs w:val="20"/>
        </w:rPr>
      </w:pPr>
      <w:r w:rsidRPr="005E216B">
        <w:rPr>
          <w:rFonts w:ascii="Verdana" w:hAnsi="Verdana"/>
          <w:b/>
          <w:bCs/>
          <w:sz w:val="20"/>
          <w:szCs w:val="20"/>
        </w:rPr>
        <w:t>Abuse and Neglect Policy Continued:</w:t>
      </w:r>
    </w:p>
    <w:p w14:paraId="1FB6EEDF" w14:textId="77777777" w:rsidR="005E216B" w:rsidRDefault="005E216B">
      <w:pPr>
        <w:ind w:left="720"/>
        <w:jc w:val="both"/>
        <w:rPr>
          <w:rFonts w:ascii="Verdana" w:hAnsi="Verdana"/>
          <w:b/>
          <w:bCs/>
          <w:sz w:val="20"/>
          <w:szCs w:val="20"/>
        </w:rPr>
      </w:pPr>
    </w:p>
    <w:p w14:paraId="47F69D1B" w14:textId="77777777" w:rsidR="00B41F26" w:rsidRPr="0088563E" w:rsidRDefault="00B41F26">
      <w:pPr>
        <w:ind w:left="720"/>
        <w:jc w:val="both"/>
        <w:rPr>
          <w:rFonts w:ascii="Verdana" w:hAnsi="Verdana"/>
          <w:b/>
          <w:bCs/>
          <w:sz w:val="20"/>
          <w:szCs w:val="20"/>
        </w:rPr>
      </w:pPr>
      <w:r w:rsidRPr="0088563E">
        <w:rPr>
          <w:rFonts w:ascii="Verdana" w:hAnsi="Verdana"/>
          <w:b/>
          <w:bCs/>
          <w:sz w:val="20"/>
          <w:szCs w:val="20"/>
        </w:rPr>
        <w:t>circumstances or associations injurious to his well-being, or (D) has been abused.”</w:t>
      </w:r>
    </w:p>
    <w:p w14:paraId="5AF5E235" w14:textId="77777777" w:rsidR="00B41F26" w:rsidRPr="0088563E" w:rsidRDefault="00B41F26">
      <w:pPr>
        <w:jc w:val="both"/>
        <w:rPr>
          <w:rFonts w:ascii="Verdana" w:hAnsi="Verdana"/>
          <w:sz w:val="20"/>
          <w:szCs w:val="20"/>
        </w:rPr>
      </w:pPr>
      <w:r w:rsidRPr="0088563E">
        <w:rPr>
          <w:rFonts w:ascii="Verdana" w:hAnsi="Verdana"/>
          <w:sz w:val="20"/>
          <w:szCs w:val="20"/>
        </w:rPr>
        <w:t>II.     Governmental and Other Reporting</w:t>
      </w:r>
    </w:p>
    <w:p w14:paraId="25F3FD72" w14:textId="77777777" w:rsidR="00B41F26" w:rsidRPr="0088563E" w:rsidRDefault="00B41F26">
      <w:pPr>
        <w:jc w:val="both"/>
        <w:rPr>
          <w:rFonts w:ascii="Verdana" w:hAnsi="Verdana"/>
          <w:sz w:val="20"/>
          <w:szCs w:val="20"/>
        </w:rPr>
      </w:pPr>
    </w:p>
    <w:p w14:paraId="1C4ED15D" w14:textId="77777777" w:rsidR="00B41F26" w:rsidRPr="0088563E" w:rsidRDefault="00B41F26">
      <w:pPr>
        <w:ind w:left="720"/>
        <w:jc w:val="both"/>
        <w:rPr>
          <w:rFonts w:ascii="Verdana" w:hAnsi="Verdana"/>
          <w:sz w:val="20"/>
          <w:szCs w:val="20"/>
        </w:rPr>
      </w:pPr>
      <w:r w:rsidRPr="0088563E">
        <w:rPr>
          <w:rFonts w:ascii="Verdana" w:hAnsi="Verdana"/>
          <w:sz w:val="20"/>
          <w:szCs w:val="20"/>
        </w:rPr>
        <w:t>If any staff, supervisor and/or Director suspect or believe that actual abuse or neglect is occurring, or has already occurred, the situation will be reported to the DCF at 1-800-842-2288, as all child care staff are mandated reporters in the State of Connecticut.  Such reporting shall consist of the following steps to be taken in accordance with C.G.S. Sections 17a-101a through 17a-101d:</w:t>
      </w:r>
    </w:p>
    <w:p w14:paraId="16C29330" w14:textId="77777777" w:rsidR="00B41F26" w:rsidRPr="0088563E" w:rsidRDefault="00B41F26">
      <w:pPr>
        <w:jc w:val="both"/>
        <w:rPr>
          <w:rFonts w:ascii="Verdana" w:hAnsi="Verdana"/>
          <w:sz w:val="20"/>
          <w:szCs w:val="20"/>
        </w:rPr>
      </w:pPr>
    </w:p>
    <w:p w14:paraId="419546F8" w14:textId="77777777" w:rsidR="00B41F26" w:rsidRPr="0088563E" w:rsidRDefault="00B41F26">
      <w:pPr>
        <w:ind w:left="720"/>
        <w:jc w:val="both"/>
        <w:rPr>
          <w:rFonts w:ascii="Verdana" w:hAnsi="Verdana"/>
          <w:sz w:val="20"/>
          <w:szCs w:val="20"/>
        </w:rPr>
      </w:pPr>
      <w:r w:rsidRPr="0088563E">
        <w:rPr>
          <w:rFonts w:ascii="Verdana" w:hAnsi="Verdana"/>
          <w:sz w:val="20"/>
          <w:szCs w:val="20"/>
        </w:rPr>
        <w:t>Oral reporting within twelve (12) hours of suspecting or believing that a child has been abused or neglected by telephone or in person (a) to the DCF or a law enforcement agency; and (b) to the Director of the Center.</w:t>
      </w:r>
    </w:p>
    <w:p w14:paraId="16D06A38" w14:textId="77777777" w:rsidR="00B41F26" w:rsidRPr="0088563E" w:rsidRDefault="00B41F26">
      <w:pPr>
        <w:jc w:val="both"/>
        <w:rPr>
          <w:rFonts w:ascii="Verdana" w:hAnsi="Verdana"/>
          <w:sz w:val="20"/>
          <w:szCs w:val="20"/>
        </w:rPr>
      </w:pPr>
    </w:p>
    <w:p w14:paraId="54879CD1" w14:textId="77777777" w:rsidR="00B41F26" w:rsidRPr="0088563E" w:rsidRDefault="00B41F26">
      <w:pPr>
        <w:ind w:left="720"/>
        <w:jc w:val="both"/>
        <w:rPr>
          <w:rFonts w:ascii="Verdana" w:hAnsi="Verdana"/>
          <w:sz w:val="20"/>
          <w:szCs w:val="20"/>
        </w:rPr>
      </w:pPr>
      <w:r w:rsidRPr="0088563E">
        <w:rPr>
          <w:rFonts w:ascii="Verdana" w:hAnsi="Verdana"/>
          <w:sz w:val="20"/>
          <w:szCs w:val="20"/>
        </w:rPr>
        <w:t>These oral reports are then to be followed up with a written report to the DCF within forty-eight (48) hours of making the oral report.</w:t>
      </w:r>
    </w:p>
    <w:p w14:paraId="7197D9C9" w14:textId="77777777" w:rsidR="00B41F26" w:rsidRPr="0088563E" w:rsidRDefault="00B41F26">
      <w:pPr>
        <w:jc w:val="both"/>
        <w:rPr>
          <w:rFonts w:ascii="Verdana" w:hAnsi="Verdana"/>
          <w:sz w:val="20"/>
          <w:szCs w:val="20"/>
        </w:rPr>
      </w:pPr>
    </w:p>
    <w:p w14:paraId="698AE862" w14:textId="77777777" w:rsidR="00B41F26" w:rsidRPr="0088563E" w:rsidRDefault="00B41F26">
      <w:pPr>
        <w:ind w:left="1440"/>
        <w:jc w:val="both"/>
        <w:rPr>
          <w:rFonts w:ascii="Verdana" w:hAnsi="Verdana"/>
          <w:sz w:val="20"/>
          <w:szCs w:val="20"/>
        </w:rPr>
      </w:pPr>
      <w:r w:rsidRPr="0088563E">
        <w:rPr>
          <w:rFonts w:ascii="Verdana" w:hAnsi="Verdana"/>
          <w:sz w:val="20"/>
          <w:szCs w:val="20"/>
        </w:rPr>
        <w:t>The term "Reports" required for informing the DCF of abuse or neglect is defined in the DCF's regulations (Section 17a-101(e) -2(c)) as follows:</w:t>
      </w:r>
    </w:p>
    <w:p w14:paraId="1101D4E4" w14:textId="77777777" w:rsidR="00B41F26" w:rsidRPr="0088563E" w:rsidRDefault="00B41F26">
      <w:pPr>
        <w:jc w:val="both"/>
        <w:rPr>
          <w:rFonts w:ascii="Verdana" w:hAnsi="Verdana"/>
          <w:sz w:val="20"/>
          <w:szCs w:val="20"/>
        </w:rPr>
      </w:pPr>
    </w:p>
    <w:p w14:paraId="0E50E7C7" w14:textId="77777777" w:rsidR="00B41F26" w:rsidRPr="0088563E" w:rsidRDefault="00B41F26">
      <w:pPr>
        <w:ind w:left="1440"/>
        <w:jc w:val="both"/>
        <w:rPr>
          <w:rFonts w:ascii="Verdana" w:hAnsi="Verdana"/>
          <w:sz w:val="20"/>
          <w:szCs w:val="20"/>
        </w:rPr>
      </w:pPr>
      <w:r w:rsidRPr="0088563E">
        <w:rPr>
          <w:rFonts w:ascii="Verdana" w:hAnsi="Verdana"/>
          <w:sz w:val="20"/>
          <w:szCs w:val="20"/>
        </w:rPr>
        <w:t>"(R)eports alleging that a person under the age of eighteen (18) has had physical injury or injuries inflicted upon him by a person responsible for such child's or youth's health, welfare or care, or by a person given access to such child by such responsible person, other than by accidental means or has injuries which are at variance with the history given of them, or is in a condition which is the result of maltreatment such as, but not limited to, malnutrition, sexual abuse, sexual exploitation, deprivation of necessities, emotional maltreatment, or cruel punishment, or has been abandoned or is being denied proper care and attention, physically, educationally, emotionally, or morally, or is being permitted to live under conditions, circumstances or associations injurious to his well-being".</w:t>
      </w:r>
    </w:p>
    <w:p w14:paraId="50D87291" w14:textId="77777777" w:rsidR="00B41F26" w:rsidRPr="0088563E" w:rsidRDefault="00B41F26">
      <w:pPr>
        <w:jc w:val="both"/>
        <w:rPr>
          <w:rFonts w:ascii="Verdana" w:hAnsi="Verdana"/>
          <w:sz w:val="20"/>
          <w:szCs w:val="20"/>
        </w:rPr>
      </w:pPr>
    </w:p>
    <w:p w14:paraId="1AB00423" w14:textId="77777777" w:rsidR="00B41F26" w:rsidRPr="0088563E" w:rsidRDefault="00B41F26">
      <w:pPr>
        <w:jc w:val="both"/>
        <w:rPr>
          <w:rFonts w:ascii="Verdana" w:hAnsi="Verdana"/>
          <w:sz w:val="20"/>
          <w:szCs w:val="20"/>
        </w:rPr>
      </w:pPr>
      <w:r w:rsidRPr="0088563E">
        <w:rPr>
          <w:rFonts w:ascii="Verdana" w:hAnsi="Verdana"/>
          <w:sz w:val="20"/>
          <w:szCs w:val="20"/>
        </w:rPr>
        <w:tab/>
      </w:r>
      <w:r w:rsidRPr="0088563E">
        <w:rPr>
          <w:rFonts w:ascii="Verdana" w:hAnsi="Verdana"/>
          <w:sz w:val="20"/>
          <w:szCs w:val="20"/>
        </w:rPr>
        <w:tab/>
        <w:t>The Center maintains a confidential file of all reports made to DCF.</w:t>
      </w:r>
    </w:p>
    <w:p w14:paraId="6D9B75EC" w14:textId="77777777" w:rsidR="00B41F26" w:rsidRPr="0088563E" w:rsidRDefault="00B41F26">
      <w:pPr>
        <w:jc w:val="both"/>
        <w:rPr>
          <w:rFonts w:ascii="Verdana" w:hAnsi="Verdana"/>
          <w:sz w:val="20"/>
          <w:szCs w:val="20"/>
        </w:rPr>
      </w:pPr>
    </w:p>
    <w:p w14:paraId="0007DC52" w14:textId="77777777" w:rsidR="00B41F26" w:rsidRPr="0088563E" w:rsidRDefault="00B41F26">
      <w:pPr>
        <w:jc w:val="both"/>
        <w:rPr>
          <w:rFonts w:ascii="Verdana" w:hAnsi="Verdana"/>
          <w:sz w:val="20"/>
          <w:szCs w:val="20"/>
        </w:rPr>
      </w:pPr>
    </w:p>
    <w:p w14:paraId="489BD363" w14:textId="77777777" w:rsidR="00B41F26" w:rsidRPr="0088563E" w:rsidRDefault="00B41F26">
      <w:pPr>
        <w:jc w:val="both"/>
        <w:rPr>
          <w:rFonts w:ascii="Verdana" w:hAnsi="Verdana"/>
          <w:sz w:val="20"/>
          <w:szCs w:val="20"/>
        </w:rPr>
      </w:pPr>
      <w:r w:rsidRPr="0088563E">
        <w:rPr>
          <w:rFonts w:ascii="Verdana" w:hAnsi="Verdana"/>
          <w:sz w:val="20"/>
          <w:szCs w:val="20"/>
        </w:rPr>
        <w:t>III.</w:t>
      </w:r>
      <w:r w:rsidRPr="0088563E">
        <w:rPr>
          <w:rFonts w:ascii="Verdana" w:hAnsi="Verdana"/>
          <w:sz w:val="20"/>
          <w:szCs w:val="20"/>
        </w:rPr>
        <w:tab/>
        <w:t>The Staff's Freedom from Discrimination or Retaliation</w:t>
      </w:r>
    </w:p>
    <w:p w14:paraId="1D094D24" w14:textId="77777777" w:rsidR="00B41F26" w:rsidRPr="0088563E" w:rsidRDefault="00B41F26">
      <w:pPr>
        <w:jc w:val="both"/>
        <w:rPr>
          <w:rFonts w:ascii="Verdana" w:hAnsi="Verdana"/>
          <w:sz w:val="20"/>
          <w:szCs w:val="20"/>
        </w:rPr>
      </w:pPr>
    </w:p>
    <w:p w14:paraId="08E12CD5" w14:textId="77777777" w:rsidR="00B41F26" w:rsidRPr="0088563E" w:rsidRDefault="00B41F26">
      <w:pPr>
        <w:ind w:left="720"/>
        <w:jc w:val="both"/>
        <w:rPr>
          <w:rFonts w:ascii="Verdana" w:hAnsi="Verdana"/>
          <w:sz w:val="20"/>
          <w:szCs w:val="20"/>
        </w:rPr>
      </w:pPr>
      <w:r w:rsidRPr="0088563E">
        <w:rPr>
          <w:rFonts w:ascii="Verdana" w:hAnsi="Verdana"/>
          <w:sz w:val="20"/>
          <w:szCs w:val="20"/>
        </w:rPr>
        <w:t>All staff shall be informed in their training that, in accordance with C.G.S. Section 17a-101(e) they may not be discharged, or in any manner discriminated or retaliated against, because they have in good faith made a report of abuse or neglect, or later testify in any proceeding involving abuse or neglect.  At the same time, staff shall also be advised that knowingly making a false report of abuse or neglect is also a violation of the law.</w:t>
      </w:r>
    </w:p>
    <w:p w14:paraId="4181972F" w14:textId="77777777" w:rsidR="00B41F26" w:rsidRPr="008B6D49" w:rsidRDefault="00B41F26">
      <w:pPr>
        <w:jc w:val="center"/>
        <w:rPr>
          <w:rFonts w:ascii="Verdana" w:hAnsi="Verdana"/>
          <w:snapToGrid w:val="0"/>
        </w:rPr>
      </w:pPr>
    </w:p>
    <w:p w14:paraId="2391BB92" w14:textId="77777777" w:rsidR="00E713B3" w:rsidRDefault="00E713B3" w:rsidP="009D1012">
      <w:pPr>
        <w:rPr>
          <w:rFonts w:ascii="Verdana" w:hAnsi="Verdana"/>
          <w:b/>
          <w:bCs/>
          <w:sz w:val="20"/>
          <w:szCs w:val="20"/>
        </w:rPr>
      </w:pPr>
    </w:p>
    <w:p w14:paraId="28D58D2F" w14:textId="77777777" w:rsidR="00E713B3" w:rsidRDefault="00E713B3" w:rsidP="009D1012">
      <w:pPr>
        <w:rPr>
          <w:rFonts w:ascii="Verdana" w:hAnsi="Verdana"/>
          <w:b/>
          <w:bCs/>
          <w:sz w:val="20"/>
          <w:szCs w:val="20"/>
        </w:rPr>
      </w:pPr>
    </w:p>
    <w:p w14:paraId="2395FFF2" w14:textId="77777777" w:rsidR="007A56E6" w:rsidRDefault="007A56E6" w:rsidP="009D1012">
      <w:pPr>
        <w:rPr>
          <w:rFonts w:ascii="Verdana" w:hAnsi="Verdana"/>
          <w:b/>
          <w:bCs/>
          <w:sz w:val="20"/>
          <w:szCs w:val="20"/>
        </w:rPr>
      </w:pPr>
    </w:p>
    <w:p w14:paraId="4C889F69" w14:textId="77777777" w:rsidR="009D1012" w:rsidRPr="000075CE" w:rsidRDefault="00577CD1" w:rsidP="009D1012">
      <w:pPr>
        <w:rPr>
          <w:rFonts w:ascii="Verdana" w:hAnsi="Verdana"/>
          <w:b/>
          <w:bCs/>
          <w:sz w:val="20"/>
          <w:szCs w:val="20"/>
        </w:rPr>
      </w:pPr>
      <w:r w:rsidRPr="000075CE">
        <w:rPr>
          <w:rFonts w:ascii="Verdana" w:hAnsi="Verdana"/>
          <w:b/>
          <w:bCs/>
          <w:sz w:val="20"/>
          <w:szCs w:val="20"/>
        </w:rPr>
        <w:t>Abuse and Neglect Policy C</w:t>
      </w:r>
      <w:r w:rsidR="009D1012" w:rsidRPr="000075CE">
        <w:rPr>
          <w:rFonts w:ascii="Verdana" w:hAnsi="Verdana"/>
          <w:b/>
          <w:bCs/>
          <w:sz w:val="20"/>
          <w:szCs w:val="20"/>
        </w:rPr>
        <w:t>ont</w:t>
      </w:r>
      <w:r w:rsidR="00153CD4" w:rsidRPr="000075CE">
        <w:rPr>
          <w:rFonts w:ascii="Verdana" w:hAnsi="Verdana"/>
          <w:b/>
          <w:bCs/>
          <w:sz w:val="20"/>
          <w:szCs w:val="20"/>
        </w:rPr>
        <w:t>inued:</w:t>
      </w:r>
    </w:p>
    <w:p w14:paraId="30585756" w14:textId="77777777" w:rsidR="00B41F26" w:rsidRPr="000075CE" w:rsidRDefault="00B41F26">
      <w:pPr>
        <w:jc w:val="both"/>
        <w:rPr>
          <w:rFonts w:ascii="Verdana" w:hAnsi="Verdana"/>
          <w:sz w:val="20"/>
          <w:szCs w:val="20"/>
        </w:rPr>
      </w:pPr>
    </w:p>
    <w:p w14:paraId="481B5010" w14:textId="77777777" w:rsidR="00B41F26" w:rsidRPr="0088563E" w:rsidRDefault="00B41F26">
      <w:pPr>
        <w:jc w:val="both"/>
        <w:rPr>
          <w:rFonts w:ascii="Verdana" w:hAnsi="Verdana"/>
          <w:sz w:val="20"/>
          <w:szCs w:val="20"/>
        </w:rPr>
      </w:pPr>
      <w:r w:rsidRPr="0088563E">
        <w:rPr>
          <w:rFonts w:ascii="Verdana" w:hAnsi="Verdana"/>
          <w:sz w:val="20"/>
          <w:szCs w:val="20"/>
        </w:rPr>
        <w:t>IV.</w:t>
      </w:r>
      <w:r w:rsidRPr="0088563E">
        <w:rPr>
          <w:rFonts w:ascii="Verdana" w:hAnsi="Verdana"/>
          <w:sz w:val="20"/>
          <w:szCs w:val="20"/>
        </w:rPr>
        <w:tab/>
        <w:t>Investigation, Resolution and Follow-up</w:t>
      </w:r>
    </w:p>
    <w:p w14:paraId="5ADB5D23" w14:textId="77777777" w:rsidR="00B41F26" w:rsidRPr="0088563E" w:rsidRDefault="00B41F26">
      <w:pPr>
        <w:jc w:val="both"/>
        <w:rPr>
          <w:rFonts w:ascii="Verdana" w:hAnsi="Verdana"/>
          <w:sz w:val="20"/>
          <w:szCs w:val="20"/>
        </w:rPr>
      </w:pPr>
    </w:p>
    <w:p w14:paraId="2C90F410" w14:textId="77777777" w:rsidR="00B41F26" w:rsidRPr="0088563E" w:rsidRDefault="00B41F26">
      <w:pPr>
        <w:ind w:left="720"/>
        <w:jc w:val="both"/>
        <w:rPr>
          <w:rFonts w:ascii="Verdana" w:hAnsi="Verdana"/>
          <w:sz w:val="20"/>
          <w:szCs w:val="20"/>
        </w:rPr>
      </w:pPr>
      <w:r w:rsidRPr="0088563E">
        <w:rPr>
          <w:rFonts w:ascii="Verdana" w:hAnsi="Verdana"/>
          <w:sz w:val="20"/>
          <w:szCs w:val="20"/>
        </w:rPr>
        <w:t>In the event it is alleged that abuse and/or neglect has occurred or is occurring at the Center, all staff shall cooperate with the Director in completing all notifications required by law and by this Policy statement.  Staff shall also work with the Director to ensure that all appropriate cooperation is given to outside agencies who may be conducting investigations, e.g. DCF, DPH and police.</w:t>
      </w:r>
    </w:p>
    <w:p w14:paraId="4FEFD650" w14:textId="77777777" w:rsidR="00B41F26" w:rsidRPr="0088563E" w:rsidRDefault="00B41F26">
      <w:pPr>
        <w:ind w:left="720"/>
        <w:jc w:val="both"/>
        <w:rPr>
          <w:rFonts w:ascii="Verdana" w:hAnsi="Verdana"/>
          <w:sz w:val="20"/>
          <w:szCs w:val="20"/>
        </w:rPr>
      </w:pPr>
    </w:p>
    <w:p w14:paraId="3EFDA65C" w14:textId="77777777" w:rsidR="00B41F26" w:rsidRPr="0088563E" w:rsidRDefault="00B41F26">
      <w:pPr>
        <w:ind w:left="720"/>
        <w:jc w:val="both"/>
        <w:rPr>
          <w:rFonts w:ascii="Verdana" w:hAnsi="Verdana"/>
          <w:sz w:val="20"/>
          <w:szCs w:val="20"/>
        </w:rPr>
      </w:pPr>
      <w:r w:rsidRPr="0088563E">
        <w:rPr>
          <w:rFonts w:ascii="Verdana" w:hAnsi="Verdana"/>
          <w:sz w:val="20"/>
          <w:szCs w:val="20"/>
        </w:rPr>
        <w:t>For the protection of the children, any staff member who is accused of abuse or neglect will be put on probation and removed from the Center until the allegations are fully investigated and resolved.</w:t>
      </w:r>
    </w:p>
    <w:p w14:paraId="23E3F575" w14:textId="77777777" w:rsidR="00B41F26" w:rsidRPr="0088563E" w:rsidRDefault="00B41F26">
      <w:pPr>
        <w:jc w:val="both"/>
        <w:rPr>
          <w:rFonts w:ascii="Verdana" w:hAnsi="Verdana"/>
          <w:sz w:val="20"/>
          <w:szCs w:val="20"/>
        </w:rPr>
      </w:pPr>
    </w:p>
    <w:p w14:paraId="7B4C61C4" w14:textId="77777777" w:rsidR="00B41F26" w:rsidRPr="0088563E" w:rsidRDefault="00B41F26">
      <w:pPr>
        <w:ind w:left="720"/>
        <w:jc w:val="both"/>
        <w:rPr>
          <w:rFonts w:ascii="Verdana" w:hAnsi="Verdana"/>
          <w:sz w:val="20"/>
          <w:szCs w:val="20"/>
        </w:rPr>
      </w:pPr>
      <w:r w:rsidRPr="0088563E">
        <w:rPr>
          <w:rFonts w:ascii="Verdana" w:hAnsi="Verdana"/>
          <w:sz w:val="20"/>
          <w:szCs w:val="20"/>
        </w:rPr>
        <w:t>Once an investigation is complete and the facts fully understood, staff shall work with the Director to develop and implement any and all appropriate preventive, protective and remedial measures and plans, including (if warranted) a review and revision of staff screening, and other relevant procedures at the Center, and this Policy statement.</w:t>
      </w:r>
    </w:p>
    <w:p w14:paraId="3C4F9B5B" w14:textId="77777777" w:rsidR="00B41F26" w:rsidRPr="0088563E" w:rsidRDefault="00B41F26">
      <w:pPr>
        <w:jc w:val="both"/>
        <w:rPr>
          <w:rFonts w:ascii="Verdana" w:hAnsi="Verdana"/>
          <w:sz w:val="20"/>
          <w:szCs w:val="20"/>
        </w:rPr>
      </w:pPr>
    </w:p>
    <w:p w14:paraId="5507D556" w14:textId="77777777" w:rsidR="00B41F26" w:rsidRPr="0088563E" w:rsidRDefault="00B41F26">
      <w:pPr>
        <w:jc w:val="both"/>
        <w:rPr>
          <w:rFonts w:ascii="Verdana" w:hAnsi="Verdana"/>
          <w:sz w:val="20"/>
          <w:szCs w:val="20"/>
        </w:rPr>
      </w:pPr>
      <w:r w:rsidRPr="0088563E">
        <w:rPr>
          <w:rFonts w:ascii="Verdana" w:hAnsi="Verdana"/>
          <w:sz w:val="20"/>
          <w:szCs w:val="20"/>
        </w:rPr>
        <w:t>A.</w:t>
      </w:r>
      <w:r w:rsidRPr="0088563E">
        <w:rPr>
          <w:rFonts w:ascii="Verdana" w:hAnsi="Verdana"/>
          <w:sz w:val="20"/>
          <w:szCs w:val="20"/>
        </w:rPr>
        <w:tab/>
        <w:t xml:space="preserve">Preventive Actions to be taken by Center Staff/Management </w:t>
      </w:r>
    </w:p>
    <w:p w14:paraId="289037EF" w14:textId="77777777" w:rsidR="00B41F26" w:rsidRPr="0088563E" w:rsidRDefault="00B41F26">
      <w:pPr>
        <w:jc w:val="both"/>
        <w:rPr>
          <w:rFonts w:ascii="Verdana" w:hAnsi="Verdana"/>
          <w:sz w:val="20"/>
          <w:szCs w:val="20"/>
        </w:rPr>
      </w:pPr>
    </w:p>
    <w:p w14:paraId="3FBE90AF" w14:textId="77777777" w:rsidR="00B41F26" w:rsidRPr="0088563E" w:rsidRDefault="00B41F26">
      <w:pPr>
        <w:ind w:left="1440"/>
        <w:jc w:val="both"/>
        <w:rPr>
          <w:rFonts w:ascii="Verdana" w:hAnsi="Verdana"/>
          <w:sz w:val="20"/>
          <w:szCs w:val="20"/>
        </w:rPr>
      </w:pPr>
      <w:r w:rsidRPr="0088563E">
        <w:rPr>
          <w:rFonts w:ascii="Verdana" w:hAnsi="Verdana"/>
          <w:sz w:val="20"/>
          <w:szCs w:val="20"/>
        </w:rPr>
        <w:t>The following internal disciplinary procedures shall be followed at the Center in response to observed inappropriate behavior:</w:t>
      </w:r>
    </w:p>
    <w:p w14:paraId="0CC160A5" w14:textId="77777777" w:rsidR="00B41F26" w:rsidRPr="0088563E" w:rsidRDefault="00B41F26">
      <w:pPr>
        <w:jc w:val="both"/>
        <w:rPr>
          <w:rFonts w:ascii="Verdana" w:hAnsi="Verdana"/>
          <w:sz w:val="20"/>
          <w:szCs w:val="20"/>
        </w:rPr>
      </w:pPr>
    </w:p>
    <w:p w14:paraId="71A54FF6" w14:textId="77777777" w:rsidR="00B41F26" w:rsidRPr="0088563E" w:rsidRDefault="00B41F26">
      <w:pPr>
        <w:ind w:left="2160" w:hanging="720"/>
        <w:jc w:val="both"/>
        <w:rPr>
          <w:rFonts w:ascii="Verdana" w:hAnsi="Verdana"/>
          <w:sz w:val="20"/>
          <w:szCs w:val="20"/>
        </w:rPr>
      </w:pPr>
      <w:r w:rsidRPr="0088563E">
        <w:rPr>
          <w:rFonts w:ascii="Verdana" w:hAnsi="Verdana"/>
          <w:sz w:val="20"/>
          <w:szCs w:val="20"/>
        </w:rPr>
        <w:t>1.</w:t>
      </w:r>
      <w:r w:rsidRPr="0088563E">
        <w:rPr>
          <w:rFonts w:ascii="Verdana" w:hAnsi="Verdana"/>
          <w:sz w:val="20"/>
          <w:szCs w:val="20"/>
        </w:rPr>
        <w:tab/>
        <w:t xml:space="preserve">Spotting Inappropriate Behavior:  Staff shall be trained and instructed to spot any inappropriate behavior by other staff in the course in interacting with children enrolled at the Center, and to note such on a Teacher Incident Report ("TIR") form, a copy of which is attached to and made a part of this policy.  A copy of a TIR must be provided to the staff member's supervisor </w:t>
      </w:r>
      <w:r w:rsidRPr="0088563E">
        <w:rPr>
          <w:rFonts w:ascii="Verdana" w:hAnsi="Verdana"/>
          <w:sz w:val="20"/>
          <w:szCs w:val="20"/>
          <w:u w:val="single"/>
        </w:rPr>
        <w:t>immediately</w:t>
      </w:r>
      <w:r w:rsidRPr="0088563E">
        <w:rPr>
          <w:rFonts w:ascii="Verdana" w:hAnsi="Verdana"/>
          <w:sz w:val="20"/>
          <w:szCs w:val="20"/>
        </w:rPr>
        <w:t xml:space="preserve"> following the observed incident. If the supervisor is not also the Director of the Center, a copy must also be provided to the Director on that date.</w:t>
      </w:r>
    </w:p>
    <w:p w14:paraId="6DF98F25" w14:textId="77777777" w:rsidR="00B41F26" w:rsidRPr="0088563E" w:rsidRDefault="00B41F26">
      <w:pPr>
        <w:jc w:val="both"/>
        <w:rPr>
          <w:rFonts w:ascii="Verdana" w:hAnsi="Verdana"/>
          <w:sz w:val="20"/>
          <w:szCs w:val="20"/>
        </w:rPr>
      </w:pPr>
    </w:p>
    <w:p w14:paraId="19F5652C" w14:textId="77777777" w:rsidR="00B41F26" w:rsidRPr="0088563E" w:rsidRDefault="00B41F26">
      <w:pPr>
        <w:ind w:left="2160" w:hanging="720"/>
        <w:jc w:val="both"/>
        <w:rPr>
          <w:rFonts w:ascii="Verdana" w:hAnsi="Verdana"/>
          <w:sz w:val="20"/>
          <w:szCs w:val="20"/>
        </w:rPr>
      </w:pPr>
      <w:r w:rsidRPr="0088563E">
        <w:rPr>
          <w:rFonts w:ascii="Verdana" w:hAnsi="Verdana"/>
          <w:sz w:val="20"/>
          <w:szCs w:val="20"/>
        </w:rPr>
        <w:t>2.</w:t>
      </w:r>
      <w:r w:rsidRPr="0088563E">
        <w:rPr>
          <w:rFonts w:ascii="Verdana" w:hAnsi="Verdana"/>
          <w:sz w:val="20"/>
          <w:szCs w:val="20"/>
        </w:rPr>
        <w:tab/>
        <w:t>Remedial Action: Depending on the nature of the inappropriate behavior noted by staff, the Director may place the staff member in question on probation; or remove the staff member from the Center until the issue is resolved; or provide additional training of counseling; or suspend or discharge the staff member; or a combination of these measures.  All employment at the Center is on an at-will basis and may be terminated by the Director for any or no reason.  Hence, the Director may act forthwith to terminate employment if needed to prevent or arrest possible Abuse or Neglect.</w:t>
      </w:r>
    </w:p>
    <w:p w14:paraId="7636FDA8" w14:textId="77777777" w:rsidR="00B41F26" w:rsidRPr="0088563E" w:rsidRDefault="00B41F26">
      <w:pPr>
        <w:jc w:val="both"/>
        <w:rPr>
          <w:rFonts w:ascii="Verdana" w:hAnsi="Verdana"/>
          <w:sz w:val="20"/>
          <w:szCs w:val="20"/>
        </w:rPr>
      </w:pPr>
    </w:p>
    <w:p w14:paraId="36AE0A79" w14:textId="77777777" w:rsidR="00B41F26" w:rsidRPr="0088563E" w:rsidRDefault="00B41F26">
      <w:pPr>
        <w:ind w:firstLine="720"/>
        <w:jc w:val="both"/>
        <w:rPr>
          <w:rFonts w:ascii="Verdana" w:hAnsi="Verdana"/>
          <w:sz w:val="20"/>
          <w:szCs w:val="20"/>
        </w:rPr>
      </w:pPr>
      <w:r w:rsidRPr="0088563E">
        <w:rPr>
          <w:rFonts w:ascii="Verdana" w:hAnsi="Verdana"/>
          <w:sz w:val="20"/>
          <w:szCs w:val="20"/>
        </w:rPr>
        <w:t>B.</w:t>
      </w:r>
      <w:r w:rsidRPr="0088563E">
        <w:rPr>
          <w:rFonts w:ascii="Verdana" w:hAnsi="Verdana"/>
          <w:sz w:val="20"/>
          <w:szCs w:val="20"/>
        </w:rPr>
        <w:tab/>
        <w:t>Medical Care</w:t>
      </w:r>
    </w:p>
    <w:p w14:paraId="4DD481EC" w14:textId="77777777" w:rsidR="00B41F26" w:rsidRPr="0088563E" w:rsidRDefault="00B41F26">
      <w:pPr>
        <w:jc w:val="both"/>
        <w:rPr>
          <w:rFonts w:ascii="Verdana" w:hAnsi="Verdana"/>
          <w:sz w:val="20"/>
          <w:szCs w:val="20"/>
        </w:rPr>
      </w:pPr>
    </w:p>
    <w:p w14:paraId="6C891CE3" w14:textId="77777777" w:rsidR="00B41F26" w:rsidRPr="0088563E" w:rsidRDefault="00B41F26">
      <w:pPr>
        <w:ind w:left="1440"/>
        <w:jc w:val="both"/>
        <w:rPr>
          <w:rFonts w:ascii="Verdana" w:hAnsi="Verdana"/>
          <w:sz w:val="20"/>
          <w:szCs w:val="20"/>
        </w:rPr>
      </w:pPr>
      <w:r w:rsidRPr="0088563E">
        <w:rPr>
          <w:rFonts w:ascii="Verdana" w:hAnsi="Verdana"/>
          <w:sz w:val="20"/>
          <w:szCs w:val="20"/>
        </w:rPr>
        <w:t>To the extent it becomes apparent to staff that a child is in need of immediate medical care, the Center staff shall contact the Center's medical consultant(s) and/or call 911 for emergency attention if necessary.</w:t>
      </w:r>
    </w:p>
    <w:p w14:paraId="63262EB8" w14:textId="77777777" w:rsidR="009D1012" w:rsidRPr="000075CE" w:rsidRDefault="00577CD1" w:rsidP="009D1012">
      <w:pPr>
        <w:rPr>
          <w:rFonts w:ascii="Verdana" w:hAnsi="Verdana"/>
          <w:b/>
          <w:bCs/>
          <w:sz w:val="20"/>
          <w:szCs w:val="20"/>
        </w:rPr>
      </w:pPr>
      <w:r w:rsidRPr="000075CE">
        <w:rPr>
          <w:rFonts w:ascii="Verdana" w:hAnsi="Verdana"/>
          <w:b/>
          <w:bCs/>
          <w:sz w:val="20"/>
          <w:szCs w:val="20"/>
        </w:rPr>
        <w:t>Abuse and Neglect Policy C</w:t>
      </w:r>
      <w:r w:rsidR="009D1012" w:rsidRPr="000075CE">
        <w:rPr>
          <w:rFonts w:ascii="Verdana" w:hAnsi="Verdana"/>
          <w:b/>
          <w:bCs/>
          <w:sz w:val="20"/>
          <w:szCs w:val="20"/>
        </w:rPr>
        <w:t>ont</w:t>
      </w:r>
      <w:r w:rsidR="00153CD4" w:rsidRPr="000075CE">
        <w:rPr>
          <w:rFonts w:ascii="Verdana" w:hAnsi="Verdana"/>
          <w:b/>
          <w:bCs/>
          <w:sz w:val="20"/>
          <w:szCs w:val="20"/>
        </w:rPr>
        <w:t>inued:</w:t>
      </w:r>
    </w:p>
    <w:p w14:paraId="4ADB253B" w14:textId="77777777" w:rsidR="00B41F26" w:rsidRPr="008B6D49" w:rsidRDefault="00B41F26">
      <w:pPr>
        <w:jc w:val="both"/>
        <w:rPr>
          <w:rFonts w:ascii="Verdana" w:hAnsi="Verdana"/>
        </w:rPr>
      </w:pPr>
    </w:p>
    <w:p w14:paraId="543020D9" w14:textId="77777777" w:rsidR="00B41F26" w:rsidRPr="0088563E" w:rsidRDefault="00B41F26">
      <w:pPr>
        <w:jc w:val="both"/>
        <w:rPr>
          <w:rFonts w:ascii="Verdana" w:hAnsi="Verdana"/>
          <w:sz w:val="20"/>
          <w:szCs w:val="20"/>
        </w:rPr>
      </w:pPr>
      <w:r w:rsidRPr="0088563E">
        <w:rPr>
          <w:rFonts w:ascii="Verdana" w:hAnsi="Verdana"/>
          <w:sz w:val="20"/>
          <w:szCs w:val="20"/>
        </w:rPr>
        <w:t>V.</w:t>
      </w:r>
      <w:r w:rsidRPr="0088563E">
        <w:rPr>
          <w:rFonts w:ascii="Verdana" w:hAnsi="Verdana"/>
          <w:sz w:val="20"/>
          <w:szCs w:val="20"/>
        </w:rPr>
        <w:tab/>
        <w:t>Conclusion</w:t>
      </w:r>
    </w:p>
    <w:p w14:paraId="55690B8F" w14:textId="77777777" w:rsidR="00B41F26" w:rsidRPr="0088563E" w:rsidRDefault="00B41F26">
      <w:pPr>
        <w:jc w:val="both"/>
        <w:rPr>
          <w:rFonts w:ascii="Verdana" w:hAnsi="Verdana"/>
          <w:sz w:val="20"/>
          <w:szCs w:val="20"/>
        </w:rPr>
      </w:pPr>
    </w:p>
    <w:p w14:paraId="39ED47EA" w14:textId="77777777" w:rsidR="00B41F26" w:rsidRPr="0088563E" w:rsidRDefault="00B41F26">
      <w:pPr>
        <w:ind w:left="720"/>
        <w:jc w:val="both"/>
        <w:rPr>
          <w:rFonts w:ascii="Verdana" w:hAnsi="Verdana"/>
          <w:sz w:val="20"/>
          <w:szCs w:val="20"/>
        </w:rPr>
      </w:pPr>
      <w:r w:rsidRPr="0088563E">
        <w:rPr>
          <w:rFonts w:ascii="Verdana" w:hAnsi="Verdana"/>
          <w:sz w:val="20"/>
          <w:szCs w:val="20"/>
        </w:rPr>
        <w:t>The foregoing Policy statement is designed to be, first and foremost, for the protection and care of the children enrolled at the Center.  However, it should also be understood that the policies, plans and procedures contained in this statement are designed to both empower and protect the Center, its staff, supervisors and the Director by fostering compliance with law, clarity and fairness in decision making, professionalism and uniformity of understanding.  This is especially important where an organization must be highly coordinated and organized, while being comprehensively regulated by government, as is the case with a licensed Child Day Care Center such as ours.</w:t>
      </w:r>
    </w:p>
    <w:p w14:paraId="5EECA31D" w14:textId="77777777" w:rsidR="00B41F26" w:rsidRPr="0088563E" w:rsidRDefault="00B41F26">
      <w:pPr>
        <w:jc w:val="center"/>
        <w:rPr>
          <w:rFonts w:ascii="Verdana" w:hAnsi="Verdana"/>
          <w:b/>
          <w:bCs/>
          <w:sz w:val="20"/>
          <w:szCs w:val="20"/>
        </w:rPr>
      </w:pPr>
    </w:p>
    <w:p w14:paraId="373A77D6" w14:textId="77777777" w:rsidR="00B41F26" w:rsidRPr="0088563E" w:rsidRDefault="00B41F26">
      <w:pPr>
        <w:ind w:left="720"/>
        <w:jc w:val="both"/>
        <w:rPr>
          <w:rFonts w:ascii="Verdana" w:hAnsi="Verdana"/>
          <w:sz w:val="20"/>
          <w:szCs w:val="20"/>
        </w:rPr>
      </w:pPr>
      <w:r w:rsidRPr="0088563E">
        <w:rPr>
          <w:rFonts w:ascii="Verdana" w:hAnsi="Verdana"/>
          <w:sz w:val="20"/>
          <w:szCs w:val="20"/>
        </w:rPr>
        <w:t>The Center reserves the right to revise or replace this Policy statement, or any portion of it, but will circulate copies of all revisions or replacements to all staff as soon as it is implemented. Any such revisions or replacement Policy statements shall be consistent with applicable law and regulation.</w:t>
      </w:r>
    </w:p>
    <w:p w14:paraId="59142096" w14:textId="77777777" w:rsidR="00B41F26" w:rsidRPr="0088563E" w:rsidRDefault="00B41F26">
      <w:pPr>
        <w:jc w:val="both"/>
        <w:rPr>
          <w:rFonts w:ascii="Verdana" w:hAnsi="Verdana"/>
          <w:b/>
          <w:bCs/>
          <w:sz w:val="20"/>
          <w:szCs w:val="20"/>
        </w:rPr>
      </w:pPr>
    </w:p>
    <w:p w14:paraId="7432FE25" w14:textId="77777777" w:rsidR="00B41F26" w:rsidRPr="0088563E" w:rsidRDefault="00B41F26">
      <w:pPr>
        <w:jc w:val="both"/>
        <w:rPr>
          <w:rFonts w:ascii="Verdana" w:hAnsi="Verdana"/>
          <w:b/>
          <w:bCs/>
          <w:sz w:val="20"/>
          <w:szCs w:val="20"/>
        </w:rPr>
      </w:pPr>
    </w:p>
    <w:p w14:paraId="634CC19B" w14:textId="77777777" w:rsidR="00B41F26" w:rsidRPr="0088563E" w:rsidRDefault="00B41F26">
      <w:pPr>
        <w:jc w:val="both"/>
        <w:rPr>
          <w:rFonts w:ascii="Verdana" w:hAnsi="Verdana"/>
          <w:b/>
          <w:bCs/>
          <w:sz w:val="20"/>
          <w:szCs w:val="20"/>
        </w:rPr>
      </w:pPr>
    </w:p>
    <w:p w14:paraId="12AC545E" w14:textId="77777777" w:rsidR="00B41F26" w:rsidRPr="0088563E" w:rsidRDefault="00B41F26">
      <w:pPr>
        <w:jc w:val="both"/>
        <w:rPr>
          <w:rFonts w:ascii="Verdana" w:hAnsi="Verdana"/>
          <w:b/>
          <w:bCs/>
          <w:sz w:val="20"/>
          <w:szCs w:val="20"/>
        </w:rPr>
      </w:pPr>
    </w:p>
    <w:p w14:paraId="782D53B1" w14:textId="77777777" w:rsidR="00B41F26" w:rsidRPr="0088563E" w:rsidRDefault="00B41F26">
      <w:pPr>
        <w:jc w:val="both"/>
        <w:rPr>
          <w:rFonts w:ascii="Verdana" w:hAnsi="Verdana"/>
          <w:b/>
          <w:bCs/>
          <w:sz w:val="20"/>
          <w:szCs w:val="20"/>
        </w:rPr>
      </w:pPr>
    </w:p>
    <w:p w14:paraId="7DF09A51" w14:textId="77777777" w:rsidR="00B41F26" w:rsidRPr="008B6D49" w:rsidRDefault="00B41F26">
      <w:pPr>
        <w:jc w:val="both"/>
        <w:rPr>
          <w:rFonts w:ascii="Verdana" w:hAnsi="Verdana"/>
          <w:b/>
          <w:bCs/>
        </w:rPr>
      </w:pPr>
    </w:p>
    <w:p w14:paraId="125D20B8" w14:textId="77777777" w:rsidR="00B41F26" w:rsidRPr="008B6D49" w:rsidRDefault="00B41F26">
      <w:pPr>
        <w:jc w:val="both"/>
        <w:rPr>
          <w:rFonts w:ascii="Verdana" w:hAnsi="Verdana"/>
          <w:b/>
          <w:bCs/>
        </w:rPr>
      </w:pPr>
    </w:p>
    <w:p w14:paraId="19BD0019" w14:textId="77777777" w:rsidR="00B41F26" w:rsidRPr="008B6D49" w:rsidRDefault="00B41F26">
      <w:pPr>
        <w:jc w:val="both"/>
        <w:rPr>
          <w:rFonts w:ascii="Verdana" w:hAnsi="Verdana"/>
          <w:b/>
          <w:bCs/>
        </w:rPr>
      </w:pPr>
    </w:p>
    <w:p w14:paraId="02B97CFA" w14:textId="77777777" w:rsidR="00B41F26" w:rsidRPr="008B6D49" w:rsidRDefault="00B41F26">
      <w:pPr>
        <w:jc w:val="both"/>
        <w:rPr>
          <w:rFonts w:ascii="Verdana" w:hAnsi="Verdana"/>
          <w:b/>
          <w:bCs/>
        </w:rPr>
      </w:pPr>
    </w:p>
    <w:p w14:paraId="20FC37A6" w14:textId="77777777" w:rsidR="00B41F26" w:rsidRPr="008B6D49" w:rsidRDefault="00B41F26">
      <w:pPr>
        <w:jc w:val="both"/>
        <w:rPr>
          <w:rFonts w:ascii="Verdana" w:hAnsi="Verdana"/>
          <w:b/>
          <w:bCs/>
        </w:rPr>
      </w:pPr>
    </w:p>
    <w:p w14:paraId="06EF90F6" w14:textId="77777777" w:rsidR="00B41F26" w:rsidRPr="008B6D49" w:rsidRDefault="00B41F26">
      <w:pPr>
        <w:jc w:val="both"/>
        <w:rPr>
          <w:rFonts w:ascii="Verdana" w:hAnsi="Verdana"/>
          <w:b/>
          <w:bCs/>
        </w:rPr>
      </w:pPr>
    </w:p>
    <w:p w14:paraId="2F98D395" w14:textId="77777777" w:rsidR="00B41F26" w:rsidRPr="008B6D49" w:rsidRDefault="00B41F26">
      <w:pPr>
        <w:jc w:val="both"/>
        <w:rPr>
          <w:rFonts w:ascii="Verdana" w:hAnsi="Verdana"/>
          <w:b/>
          <w:bCs/>
        </w:rPr>
      </w:pPr>
    </w:p>
    <w:p w14:paraId="14F9C709" w14:textId="77777777" w:rsidR="00B41F26" w:rsidRPr="008B6D49" w:rsidRDefault="00B41F26">
      <w:pPr>
        <w:jc w:val="both"/>
        <w:rPr>
          <w:rFonts w:ascii="Verdana" w:hAnsi="Verdana"/>
          <w:b/>
          <w:bCs/>
        </w:rPr>
      </w:pPr>
    </w:p>
    <w:p w14:paraId="4D5557D2" w14:textId="77777777" w:rsidR="00B41F26" w:rsidRPr="008B6D49" w:rsidRDefault="00B41F26">
      <w:pPr>
        <w:jc w:val="both"/>
        <w:rPr>
          <w:rFonts w:ascii="Verdana" w:hAnsi="Verdana"/>
          <w:b/>
          <w:bCs/>
        </w:rPr>
      </w:pPr>
    </w:p>
    <w:p w14:paraId="5E16EBED" w14:textId="77777777" w:rsidR="00B41F26" w:rsidRPr="008B6D49" w:rsidRDefault="00B41F26">
      <w:pPr>
        <w:jc w:val="both"/>
        <w:rPr>
          <w:rFonts w:ascii="Verdana" w:hAnsi="Verdana"/>
          <w:b/>
          <w:bCs/>
        </w:rPr>
      </w:pPr>
    </w:p>
    <w:p w14:paraId="3065DEBB" w14:textId="77777777" w:rsidR="00B41F26" w:rsidRPr="008B6D49" w:rsidRDefault="00B41F26">
      <w:pPr>
        <w:jc w:val="both"/>
        <w:rPr>
          <w:rFonts w:ascii="Verdana" w:hAnsi="Verdana"/>
          <w:b/>
          <w:bCs/>
        </w:rPr>
      </w:pPr>
    </w:p>
    <w:p w14:paraId="4F1E7A88" w14:textId="77777777" w:rsidR="00B41F26" w:rsidRPr="008B6D49" w:rsidRDefault="00B41F26">
      <w:pPr>
        <w:jc w:val="both"/>
        <w:rPr>
          <w:rFonts w:ascii="Verdana" w:hAnsi="Verdana"/>
          <w:b/>
          <w:bCs/>
        </w:rPr>
      </w:pPr>
    </w:p>
    <w:p w14:paraId="5F4FA200" w14:textId="77777777" w:rsidR="00B41F26" w:rsidRPr="008B6D49" w:rsidRDefault="00B41F26">
      <w:pPr>
        <w:jc w:val="center"/>
        <w:rPr>
          <w:rFonts w:ascii="Verdana" w:hAnsi="Verdana"/>
          <w:b/>
          <w:bCs/>
        </w:rPr>
      </w:pPr>
    </w:p>
    <w:p w14:paraId="0D06B7BD" w14:textId="77777777" w:rsidR="00B41F26" w:rsidRPr="008B6D49" w:rsidRDefault="00B41F26">
      <w:pPr>
        <w:jc w:val="center"/>
        <w:rPr>
          <w:rFonts w:ascii="Verdana" w:hAnsi="Verdana"/>
          <w:b/>
          <w:bCs/>
        </w:rPr>
      </w:pPr>
    </w:p>
    <w:p w14:paraId="55C38A0D" w14:textId="77777777" w:rsidR="00B41F26" w:rsidRPr="008B6D49" w:rsidRDefault="00B41F26">
      <w:pPr>
        <w:jc w:val="center"/>
        <w:rPr>
          <w:rFonts w:ascii="Verdana" w:hAnsi="Verdana"/>
          <w:b/>
          <w:bCs/>
        </w:rPr>
      </w:pPr>
    </w:p>
    <w:p w14:paraId="4993FDFF" w14:textId="77777777" w:rsidR="00E713B3" w:rsidRDefault="00E713B3" w:rsidP="00E514E1">
      <w:pPr>
        <w:pStyle w:val="Heading1"/>
        <w:jc w:val="left"/>
        <w:rPr>
          <w:rFonts w:ascii="Verdana" w:hAnsi="Verdana"/>
          <w:b w:val="0"/>
          <w:bCs/>
          <w:sz w:val="20"/>
        </w:rPr>
      </w:pPr>
    </w:p>
    <w:p w14:paraId="4D840158" w14:textId="77777777" w:rsidR="00E713B3" w:rsidRDefault="00E713B3" w:rsidP="00E514E1">
      <w:pPr>
        <w:pStyle w:val="Heading1"/>
        <w:jc w:val="left"/>
        <w:rPr>
          <w:rFonts w:ascii="Verdana" w:hAnsi="Verdana"/>
          <w:b w:val="0"/>
          <w:bCs/>
          <w:sz w:val="20"/>
        </w:rPr>
      </w:pPr>
    </w:p>
    <w:p w14:paraId="5C346169" w14:textId="77777777" w:rsidR="00E713B3" w:rsidRDefault="00E713B3" w:rsidP="00E514E1">
      <w:pPr>
        <w:pStyle w:val="Heading1"/>
        <w:jc w:val="left"/>
        <w:rPr>
          <w:rFonts w:ascii="Verdana" w:hAnsi="Verdana"/>
          <w:b w:val="0"/>
          <w:bCs/>
          <w:sz w:val="20"/>
        </w:rPr>
      </w:pPr>
    </w:p>
    <w:p w14:paraId="6089EE2E" w14:textId="77777777" w:rsidR="00E713B3" w:rsidRDefault="00E713B3" w:rsidP="00E514E1">
      <w:pPr>
        <w:pStyle w:val="Heading1"/>
        <w:jc w:val="left"/>
        <w:rPr>
          <w:rFonts w:ascii="Verdana" w:hAnsi="Verdana"/>
          <w:b w:val="0"/>
          <w:bCs/>
          <w:sz w:val="20"/>
        </w:rPr>
      </w:pPr>
    </w:p>
    <w:p w14:paraId="26835046" w14:textId="77777777" w:rsidR="00E713B3" w:rsidRDefault="00E713B3" w:rsidP="00E514E1">
      <w:pPr>
        <w:pStyle w:val="Heading1"/>
        <w:jc w:val="left"/>
        <w:rPr>
          <w:rFonts w:ascii="Verdana" w:hAnsi="Verdana"/>
          <w:b w:val="0"/>
          <w:bCs/>
          <w:sz w:val="20"/>
        </w:rPr>
      </w:pPr>
    </w:p>
    <w:p w14:paraId="16AB670C" w14:textId="77777777" w:rsidR="00E713B3" w:rsidRDefault="00E713B3" w:rsidP="00E514E1">
      <w:pPr>
        <w:pStyle w:val="Heading1"/>
        <w:jc w:val="left"/>
        <w:rPr>
          <w:rFonts w:ascii="Verdana" w:hAnsi="Verdana"/>
          <w:b w:val="0"/>
          <w:bCs/>
          <w:sz w:val="20"/>
        </w:rPr>
      </w:pPr>
    </w:p>
    <w:p w14:paraId="489CF420" w14:textId="77777777" w:rsidR="00E713B3" w:rsidRDefault="00E713B3" w:rsidP="00E514E1">
      <w:pPr>
        <w:pStyle w:val="Heading1"/>
        <w:jc w:val="left"/>
        <w:rPr>
          <w:rFonts w:ascii="Verdana" w:hAnsi="Verdana"/>
          <w:b w:val="0"/>
          <w:bCs/>
          <w:sz w:val="20"/>
        </w:rPr>
      </w:pPr>
    </w:p>
    <w:p w14:paraId="484E5561" w14:textId="77777777" w:rsidR="00E713B3" w:rsidRDefault="00E713B3" w:rsidP="00E514E1">
      <w:pPr>
        <w:pStyle w:val="Heading1"/>
        <w:jc w:val="left"/>
        <w:rPr>
          <w:rFonts w:ascii="Verdana" w:hAnsi="Verdana"/>
          <w:b w:val="0"/>
          <w:bCs/>
          <w:sz w:val="20"/>
        </w:rPr>
      </w:pPr>
    </w:p>
    <w:p w14:paraId="002E3758" w14:textId="77777777" w:rsidR="00E713B3" w:rsidRDefault="00E713B3" w:rsidP="00E514E1">
      <w:pPr>
        <w:pStyle w:val="Heading1"/>
        <w:jc w:val="left"/>
        <w:rPr>
          <w:rFonts w:ascii="Verdana" w:hAnsi="Verdana"/>
          <w:b w:val="0"/>
          <w:bCs/>
          <w:sz w:val="20"/>
        </w:rPr>
      </w:pPr>
    </w:p>
    <w:p w14:paraId="080DDAED" w14:textId="77777777" w:rsidR="00B41F26" w:rsidRPr="00E514E1" w:rsidRDefault="00B41F26">
      <w:pPr>
        <w:rPr>
          <w:rFonts w:ascii="Verdana" w:hAnsi="Verdana"/>
          <w:b/>
          <w:bCs/>
          <w:sz w:val="18"/>
          <w:szCs w:val="18"/>
        </w:rPr>
      </w:pPr>
      <w:r w:rsidRPr="00E514E1">
        <w:rPr>
          <w:rFonts w:ascii="Verdana" w:hAnsi="Verdana"/>
          <w:b/>
          <w:bCs/>
          <w:sz w:val="18"/>
          <w:szCs w:val="18"/>
        </w:rPr>
        <w:tab/>
      </w:r>
    </w:p>
    <w:tbl>
      <w:tblPr>
        <w:tblpPr w:leftFromText="180" w:rightFromText="180" w:vertAnchor="page" w:horzAnchor="margin" w:tblpXSpec="center" w:tblpY="3277"/>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60"/>
        <w:gridCol w:w="2160"/>
        <w:gridCol w:w="1440"/>
        <w:gridCol w:w="1440"/>
        <w:gridCol w:w="2160"/>
      </w:tblGrid>
      <w:tr w:rsidR="00B41F26" w:rsidRPr="00E514E1" w14:paraId="18204920" w14:textId="77777777" w:rsidTr="00E713B3">
        <w:tc>
          <w:tcPr>
            <w:tcW w:w="1440" w:type="dxa"/>
            <w:tcBorders>
              <w:top w:val="dashDotStroked" w:sz="24" w:space="0" w:color="auto"/>
              <w:left w:val="dashDotStroked" w:sz="24" w:space="0" w:color="auto"/>
              <w:bottom w:val="dashDotStroked" w:sz="24" w:space="0" w:color="auto"/>
              <w:right w:val="dashDotStroked" w:sz="24" w:space="0" w:color="auto"/>
            </w:tcBorders>
          </w:tcPr>
          <w:p w14:paraId="1694732B" w14:textId="77777777" w:rsidR="00B41F26" w:rsidRPr="00E514E1" w:rsidRDefault="00B41F26" w:rsidP="00E713B3">
            <w:pPr>
              <w:jc w:val="center"/>
              <w:rPr>
                <w:rFonts w:ascii="Verdana" w:hAnsi="Verdana"/>
                <w:sz w:val="18"/>
                <w:szCs w:val="18"/>
              </w:rPr>
            </w:pPr>
            <w:r w:rsidRPr="00E514E1">
              <w:rPr>
                <w:rFonts w:ascii="Verdana" w:hAnsi="Verdana"/>
                <w:sz w:val="18"/>
                <w:szCs w:val="18"/>
              </w:rPr>
              <w:t>Type of Child Abuse/</w:t>
            </w:r>
          </w:p>
          <w:p w14:paraId="5812FBE5" w14:textId="77777777" w:rsidR="00B41F26" w:rsidRPr="00E514E1" w:rsidRDefault="00B41F26" w:rsidP="00E713B3">
            <w:pPr>
              <w:jc w:val="center"/>
              <w:rPr>
                <w:rFonts w:ascii="Verdana" w:hAnsi="Verdana"/>
                <w:sz w:val="18"/>
                <w:szCs w:val="18"/>
              </w:rPr>
            </w:pPr>
            <w:r w:rsidRPr="00E514E1">
              <w:rPr>
                <w:rFonts w:ascii="Verdana" w:hAnsi="Verdana"/>
                <w:sz w:val="18"/>
                <w:szCs w:val="18"/>
              </w:rPr>
              <w:t>Neglect</w:t>
            </w:r>
          </w:p>
        </w:tc>
        <w:tc>
          <w:tcPr>
            <w:tcW w:w="2160" w:type="dxa"/>
            <w:tcBorders>
              <w:top w:val="dashDotStroked" w:sz="24" w:space="0" w:color="auto"/>
              <w:left w:val="dashDotStroked" w:sz="24" w:space="0" w:color="auto"/>
              <w:bottom w:val="dashDotStroked" w:sz="24" w:space="0" w:color="auto"/>
              <w:right w:val="dashDotStroked" w:sz="24" w:space="0" w:color="auto"/>
            </w:tcBorders>
          </w:tcPr>
          <w:p w14:paraId="6B56757D" w14:textId="77777777" w:rsidR="00B41F26" w:rsidRPr="00E514E1" w:rsidRDefault="00B41F26" w:rsidP="00E713B3">
            <w:pPr>
              <w:jc w:val="center"/>
              <w:rPr>
                <w:rFonts w:ascii="Verdana" w:hAnsi="Verdana"/>
                <w:sz w:val="18"/>
                <w:szCs w:val="18"/>
              </w:rPr>
            </w:pPr>
            <w:r w:rsidRPr="00E514E1">
              <w:rPr>
                <w:rFonts w:ascii="Verdana" w:hAnsi="Verdana"/>
                <w:sz w:val="18"/>
                <w:szCs w:val="18"/>
              </w:rPr>
              <w:t>Physical Indicators</w:t>
            </w:r>
          </w:p>
        </w:tc>
        <w:tc>
          <w:tcPr>
            <w:tcW w:w="2160" w:type="dxa"/>
            <w:tcBorders>
              <w:top w:val="dashDotStroked" w:sz="24" w:space="0" w:color="auto"/>
              <w:left w:val="dashDotStroked" w:sz="24" w:space="0" w:color="auto"/>
              <w:bottom w:val="dashDotStroked" w:sz="24" w:space="0" w:color="auto"/>
              <w:right w:val="dashDotStroked" w:sz="24" w:space="0" w:color="auto"/>
            </w:tcBorders>
          </w:tcPr>
          <w:p w14:paraId="6EE63724" w14:textId="77777777" w:rsidR="00B41F26" w:rsidRPr="00E514E1" w:rsidRDefault="00B41F26" w:rsidP="00E713B3">
            <w:pPr>
              <w:jc w:val="center"/>
              <w:rPr>
                <w:rFonts w:ascii="Verdana" w:hAnsi="Verdana"/>
                <w:sz w:val="18"/>
                <w:szCs w:val="18"/>
              </w:rPr>
            </w:pPr>
            <w:r w:rsidRPr="00E514E1">
              <w:rPr>
                <w:rFonts w:ascii="Verdana" w:hAnsi="Verdana"/>
                <w:sz w:val="18"/>
                <w:szCs w:val="18"/>
              </w:rPr>
              <w:t>Behavioral Indicators</w:t>
            </w:r>
          </w:p>
        </w:tc>
        <w:tc>
          <w:tcPr>
            <w:tcW w:w="1440" w:type="dxa"/>
            <w:tcBorders>
              <w:top w:val="dashDotStroked" w:sz="24" w:space="0" w:color="auto"/>
              <w:left w:val="dashDotStroked" w:sz="24" w:space="0" w:color="auto"/>
              <w:bottom w:val="dashDotStroked" w:sz="24" w:space="0" w:color="auto"/>
              <w:right w:val="dashDotStroked" w:sz="24" w:space="0" w:color="auto"/>
            </w:tcBorders>
          </w:tcPr>
          <w:p w14:paraId="10DE4E4D" w14:textId="77777777" w:rsidR="00B41F26" w:rsidRPr="00E514E1" w:rsidRDefault="00B41F26" w:rsidP="00E713B3">
            <w:pPr>
              <w:jc w:val="center"/>
              <w:rPr>
                <w:rFonts w:ascii="Verdana" w:hAnsi="Verdana"/>
                <w:sz w:val="18"/>
                <w:szCs w:val="18"/>
              </w:rPr>
            </w:pPr>
            <w:r w:rsidRPr="00E514E1">
              <w:rPr>
                <w:rFonts w:ascii="Verdana" w:hAnsi="Verdana"/>
                <w:sz w:val="18"/>
                <w:szCs w:val="18"/>
              </w:rPr>
              <w:t>Type of Child Abuse/</w:t>
            </w:r>
          </w:p>
          <w:p w14:paraId="3B6E9AF1" w14:textId="77777777" w:rsidR="00B41F26" w:rsidRPr="00E514E1" w:rsidRDefault="00B41F26" w:rsidP="00E713B3">
            <w:pPr>
              <w:jc w:val="center"/>
              <w:rPr>
                <w:rFonts w:ascii="Verdana" w:hAnsi="Verdana"/>
                <w:sz w:val="18"/>
                <w:szCs w:val="18"/>
              </w:rPr>
            </w:pPr>
            <w:r w:rsidRPr="00E514E1">
              <w:rPr>
                <w:rFonts w:ascii="Verdana" w:hAnsi="Verdana"/>
                <w:sz w:val="18"/>
                <w:szCs w:val="18"/>
              </w:rPr>
              <w:t>Neglect</w:t>
            </w:r>
          </w:p>
        </w:tc>
        <w:tc>
          <w:tcPr>
            <w:tcW w:w="1440" w:type="dxa"/>
            <w:tcBorders>
              <w:top w:val="dashDotStroked" w:sz="24" w:space="0" w:color="auto"/>
              <w:left w:val="dashDotStroked" w:sz="24" w:space="0" w:color="auto"/>
              <w:bottom w:val="dashDotStroked" w:sz="24" w:space="0" w:color="auto"/>
              <w:right w:val="dashDotStroked" w:sz="24" w:space="0" w:color="auto"/>
            </w:tcBorders>
          </w:tcPr>
          <w:p w14:paraId="1D3AE785" w14:textId="77777777" w:rsidR="00B41F26" w:rsidRPr="00E514E1" w:rsidRDefault="00B41F26" w:rsidP="00E713B3">
            <w:pPr>
              <w:jc w:val="center"/>
              <w:rPr>
                <w:rFonts w:ascii="Verdana" w:hAnsi="Verdana"/>
                <w:sz w:val="18"/>
                <w:szCs w:val="18"/>
              </w:rPr>
            </w:pPr>
            <w:r w:rsidRPr="00E514E1">
              <w:rPr>
                <w:rFonts w:ascii="Verdana" w:hAnsi="Verdana"/>
                <w:sz w:val="18"/>
                <w:szCs w:val="18"/>
              </w:rPr>
              <w:t>Physical Indicators</w:t>
            </w:r>
          </w:p>
        </w:tc>
        <w:tc>
          <w:tcPr>
            <w:tcW w:w="2160" w:type="dxa"/>
            <w:tcBorders>
              <w:top w:val="dashDotStroked" w:sz="24" w:space="0" w:color="auto"/>
              <w:left w:val="dashDotStroked" w:sz="24" w:space="0" w:color="auto"/>
              <w:bottom w:val="dashDotStroked" w:sz="24" w:space="0" w:color="auto"/>
              <w:right w:val="dashDotStroked" w:sz="24" w:space="0" w:color="auto"/>
            </w:tcBorders>
          </w:tcPr>
          <w:p w14:paraId="77D0963B" w14:textId="77777777" w:rsidR="00B41F26" w:rsidRPr="00E514E1" w:rsidRDefault="00B41F26" w:rsidP="00E713B3">
            <w:pPr>
              <w:jc w:val="center"/>
              <w:rPr>
                <w:rFonts w:ascii="Verdana" w:hAnsi="Verdana"/>
                <w:sz w:val="18"/>
                <w:szCs w:val="18"/>
              </w:rPr>
            </w:pPr>
            <w:r w:rsidRPr="00E514E1">
              <w:rPr>
                <w:rFonts w:ascii="Verdana" w:hAnsi="Verdana"/>
                <w:sz w:val="18"/>
                <w:szCs w:val="18"/>
              </w:rPr>
              <w:t>Behavioral Indicators</w:t>
            </w:r>
          </w:p>
        </w:tc>
      </w:tr>
      <w:tr w:rsidR="00B41F26" w:rsidRPr="00E514E1" w14:paraId="522EB233" w14:textId="77777777" w:rsidTr="00E713B3">
        <w:tc>
          <w:tcPr>
            <w:tcW w:w="1440" w:type="dxa"/>
            <w:tcBorders>
              <w:top w:val="nil"/>
            </w:tcBorders>
          </w:tcPr>
          <w:p w14:paraId="29A2157C" w14:textId="77777777" w:rsidR="00B41F26" w:rsidRPr="00E514E1" w:rsidRDefault="00B41F26" w:rsidP="00E713B3">
            <w:pPr>
              <w:rPr>
                <w:rFonts w:ascii="Verdana" w:hAnsi="Verdana"/>
                <w:sz w:val="16"/>
                <w:szCs w:val="16"/>
              </w:rPr>
            </w:pPr>
            <w:r w:rsidRPr="00E514E1">
              <w:rPr>
                <w:rFonts w:ascii="Verdana" w:hAnsi="Verdana"/>
                <w:sz w:val="16"/>
                <w:szCs w:val="16"/>
              </w:rPr>
              <w:t>Physical Abuse</w:t>
            </w:r>
          </w:p>
          <w:p w14:paraId="4A1F0D1D" w14:textId="77777777" w:rsidR="00B41F26" w:rsidRPr="00E514E1" w:rsidRDefault="00B41F26" w:rsidP="00E713B3">
            <w:pPr>
              <w:rPr>
                <w:rFonts w:ascii="Verdana" w:hAnsi="Verdana"/>
                <w:sz w:val="16"/>
                <w:szCs w:val="16"/>
              </w:rPr>
            </w:pPr>
          </w:p>
          <w:p w14:paraId="2446EDEC" w14:textId="77777777" w:rsidR="00B41F26" w:rsidRPr="00E514E1" w:rsidRDefault="00B41F26" w:rsidP="00E713B3">
            <w:pPr>
              <w:rPr>
                <w:rFonts w:ascii="Verdana" w:hAnsi="Verdana"/>
                <w:sz w:val="16"/>
                <w:szCs w:val="16"/>
              </w:rPr>
            </w:pPr>
          </w:p>
          <w:p w14:paraId="50224F26" w14:textId="77777777" w:rsidR="00B41F26" w:rsidRPr="00E514E1" w:rsidRDefault="00B41F26" w:rsidP="00E713B3">
            <w:pPr>
              <w:rPr>
                <w:rFonts w:ascii="Verdana" w:hAnsi="Verdana"/>
                <w:sz w:val="16"/>
                <w:szCs w:val="16"/>
              </w:rPr>
            </w:pPr>
          </w:p>
          <w:p w14:paraId="4F434B88" w14:textId="77777777" w:rsidR="00B41F26" w:rsidRPr="00E514E1" w:rsidRDefault="00B41F26" w:rsidP="00E713B3">
            <w:pPr>
              <w:rPr>
                <w:rFonts w:ascii="Verdana" w:hAnsi="Verdana"/>
                <w:sz w:val="16"/>
                <w:szCs w:val="16"/>
              </w:rPr>
            </w:pPr>
          </w:p>
          <w:p w14:paraId="63B57B5E" w14:textId="77777777" w:rsidR="00B41F26" w:rsidRPr="00E514E1" w:rsidRDefault="00B41F26" w:rsidP="00E713B3">
            <w:pPr>
              <w:rPr>
                <w:rFonts w:ascii="Verdana" w:hAnsi="Verdana"/>
                <w:sz w:val="16"/>
                <w:szCs w:val="16"/>
              </w:rPr>
            </w:pPr>
          </w:p>
          <w:p w14:paraId="444AB29E" w14:textId="77777777" w:rsidR="00B41F26" w:rsidRPr="00E514E1" w:rsidRDefault="00B41F26" w:rsidP="00E713B3">
            <w:pPr>
              <w:rPr>
                <w:rFonts w:ascii="Verdana" w:hAnsi="Verdana"/>
                <w:sz w:val="16"/>
                <w:szCs w:val="16"/>
              </w:rPr>
            </w:pPr>
          </w:p>
          <w:p w14:paraId="00B33FB4" w14:textId="77777777" w:rsidR="00B41F26" w:rsidRPr="00E514E1" w:rsidRDefault="00B41F26" w:rsidP="00E713B3">
            <w:pPr>
              <w:rPr>
                <w:rFonts w:ascii="Verdana" w:hAnsi="Verdana"/>
                <w:sz w:val="16"/>
                <w:szCs w:val="16"/>
              </w:rPr>
            </w:pPr>
          </w:p>
          <w:p w14:paraId="779F89DE" w14:textId="77777777" w:rsidR="00B41F26" w:rsidRPr="00E514E1" w:rsidRDefault="00B41F26" w:rsidP="00E713B3">
            <w:pPr>
              <w:rPr>
                <w:rFonts w:ascii="Verdana" w:hAnsi="Verdana"/>
                <w:sz w:val="16"/>
                <w:szCs w:val="16"/>
              </w:rPr>
            </w:pPr>
          </w:p>
        </w:tc>
        <w:tc>
          <w:tcPr>
            <w:tcW w:w="2160" w:type="dxa"/>
            <w:tcBorders>
              <w:top w:val="nil"/>
            </w:tcBorders>
          </w:tcPr>
          <w:p w14:paraId="3E7913AB" w14:textId="77777777" w:rsidR="00B41F26" w:rsidRPr="00E514E1" w:rsidRDefault="00B41F26" w:rsidP="00E713B3">
            <w:pPr>
              <w:pStyle w:val="BodyText"/>
              <w:rPr>
                <w:rFonts w:ascii="Verdana" w:hAnsi="Verdana"/>
                <w:b w:val="0"/>
                <w:sz w:val="16"/>
                <w:szCs w:val="16"/>
              </w:rPr>
            </w:pPr>
            <w:r w:rsidRPr="00E514E1">
              <w:rPr>
                <w:rFonts w:ascii="Verdana" w:hAnsi="Verdana"/>
                <w:b w:val="0"/>
                <w:sz w:val="16"/>
                <w:szCs w:val="16"/>
              </w:rPr>
              <w:t>Unexplained bruises and welts:</w:t>
            </w:r>
          </w:p>
          <w:p w14:paraId="45F45C77" w14:textId="77777777" w:rsidR="00B41F26" w:rsidRPr="00E514E1" w:rsidRDefault="00B41F26" w:rsidP="00E713B3">
            <w:pPr>
              <w:rPr>
                <w:rFonts w:ascii="Verdana" w:hAnsi="Verdana"/>
                <w:sz w:val="16"/>
                <w:szCs w:val="16"/>
              </w:rPr>
            </w:pPr>
            <w:r w:rsidRPr="00E514E1">
              <w:rPr>
                <w:rFonts w:ascii="Verdana" w:hAnsi="Verdana"/>
                <w:sz w:val="16"/>
                <w:szCs w:val="16"/>
              </w:rPr>
              <w:t>…On face, lips, mouth</w:t>
            </w:r>
          </w:p>
          <w:p w14:paraId="4A8C16CC" w14:textId="77777777" w:rsidR="00B41F26" w:rsidRPr="00E514E1" w:rsidRDefault="00B41F26" w:rsidP="00E713B3">
            <w:pPr>
              <w:rPr>
                <w:rFonts w:ascii="Verdana" w:hAnsi="Verdana"/>
                <w:sz w:val="16"/>
                <w:szCs w:val="16"/>
              </w:rPr>
            </w:pPr>
            <w:r w:rsidRPr="00E514E1">
              <w:rPr>
                <w:rFonts w:ascii="Verdana" w:hAnsi="Verdana"/>
                <w:sz w:val="16"/>
                <w:szCs w:val="16"/>
              </w:rPr>
              <w:t>…On Torso, back, buttocks, thighs</w:t>
            </w:r>
          </w:p>
          <w:p w14:paraId="7B537A94" w14:textId="77777777" w:rsidR="00B41F26" w:rsidRPr="00E514E1" w:rsidRDefault="00B41F26" w:rsidP="00E713B3">
            <w:pPr>
              <w:rPr>
                <w:rFonts w:ascii="Verdana" w:hAnsi="Verdana"/>
                <w:sz w:val="16"/>
                <w:szCs w:val="16"/>
              </w:rPr>
            </w:pPr>
            <w:r w:rsidRPr="00E514E1">
              <w:rPr>
                <w:rFonts w:ascii="Verdana" w:hAnsi="Verdana"/>
                <w:sz w:val="16"/>
                <w:szCs w:val="16"/>
              </w:rPr>
              <w:t>…In various stages of healing</w:t>
            </w:r>
          </w:p>
          <w:p w14:paraId="4C92843D" w14:textId="77777777" w:rsidR="00B41F26" w:rsidRPr="00E514E1" w:rsidRDefault="00B41F26" w:rsidP="00E713B3">
            <w:pPr>
              <w:rPr>
                <w:rFonts w:ascii="Verdana" w:hAnsi="Verdana"/>
                <w:sz w:val="16"/>
                <w:szCs w:val="16"/>
              </w:rPr>
            </w:pPr>
            <w:r w:rsidRPr="00E514E1">
              <w:rPr>
                <w:rFonts w:ascii="Verdana" w:hAnsi="Verdana"/>
                <w:sz w:val="16"/>
                <w:szCs w:val="16"/>
              </w:rPr>
              <w:t>…Clustered, forming regular patterns</w:t>
            </w:r>
          </w:p>
          <w:p w14:paraId="2BE7F765" w14:textId="77777777" w:rsidR="00B41F26" w:rsidRPr="00E514E1" w:rsidRDefault="00B41F26" w:rsidP="00E713B3">
            <w:pPr>
              <w:rPr>
                <w:rFonts w:ascii="Verdana" w:hAnsi="Verdana"/>
                <w:sz w:val="16"/>
                <w:szCs w:val="16"/>
              </w:rPr>
            </w:pPr>
            <w:r w:rsidRPr="00E514E1">
              <w:rPr>
                <w:rFonts w:ascii="Verdana" w:hAnsi="Verdana"/>
                <w:sz w:val="16"/>
                <w:szCs w:val="16"/>
              </w:rPr>
              <w:t>…Reflecting shape of article used to inflict (electric cord, belt buckle)</w:t>
            </w:r>
          </w:p>
          <w:p w14:paraId="7D0AB25B" w14:textId="77777777" w:rsidR="00B41F26" w:rsidRPr="00E514E1" w:rsidRDefault="00B41F26" w:rsidP="00E713B3">
            <w:pPr>
              <w:rPr>
                <w:rFonts w:ascii="Verdana" w:hAnsi="Verdana"/>
                <w:sz w:val="16"/>
                <w:szCs w:val="16"/>
              </w:rPr>
            </w:pPr>
            <w:r w:rsidRPr="00E514E1">
              <w:rPr>
                <w:rFonts w:ascii="Verdana" w:hAnsi="Verdana"/>
                <w:sz w:val="16"/>
                <w:szCs w:val="16"/>
              </w:rPr>
              <w:t>…On several different surface areas</w:t>
            </w:r>
          </w:p>
          <w:p w14:paraId="1E695701" w14:textId="77777777" w:rsidR="00B41F26" w:rsidRPr="00E514E1" w:rsidRDefault="00B41F26" w:rsidP="00E713B3">
            <w:pPr>
              <w:rPr>
                <w:rFonts w:ascii="Verdana" w:hAnsi="Verdana"/>
                <w:sz w:val="16"/>
                <w:szCs w:val="16"/>
              </w:rPr>
            </w:pPr>
            <w:r w:rsidRPr="00E514E1">
              <w:rPr>
                <w:rFonts w:ascii="Verdana" w:hAnsi="Verdana"/>
                <w:sz w:val="16"/>
                <w:szCs w:val="16"/>
              </w:rPr>
              <w:t>…Regularly appear after absence, weekend or vacation</w:t>
            </w:r>
          </w:p>
          <w:p w14:paraId="4A3B8446" w14:textId="77777777" w:rsidR="00B41F26" w:rsidRPr="00E514E1" w:rsidRDefault="00B41F26" w:rsidP="00E713B3">
            <w:pPr>
              <w:rPr>
                <w:rFonts w:ascii="Verdana" w:hAnsi="Verdana"/>
                <w:sz w:val="16"/>
                <w:szCs w:val="16"/>
              </w:rPr>
            </w:pPr>
            <w:r w:rsidRPr="00E514E1">
              <w:rPr>
                <w:rFonts w:ascii="Verdana" w:hAnsi="Verdana"/>
                <w:sz w:val="16"/>
                <w:szCs w:val="16"/>
              </w:rPr>
              <w:t>…Human bite marks</w:t>
            </w:r>
          </w:p>
          <w:p w14:paraId="684E5322" w14:textId="77777777" w:rsidR="00B41F26" w:rsidRPr="00E514E1" w:rsidRDefault="00B41F26" w:rsidP="00E713B3">
            <w:pPr>
              <w:rPr>
                <w:rFonts w:ascii="Verdana" w:hAnsi="Verdana"/>
                <w:sz w:val="16"/>
                <w:szCs w:val="16"/>
              </w:rPr>
            </w:pPr>
            <w:r w:rsidRPr="00E514E1">
              <w:rPr>
                <w:rFonts w:ascii="Verdana" w:hAnsi="Verdana"/>
                <w:sz w:val="16"/>
                <w:szCs w:val="16"/>
              </w:rPr>
              <w:t>…Bald spots</w:t>
            </w:r>
          </w:p>
          <w:p w14:paraId="1FD83A29" w14:textId="77777777" w:rsidR="00B41F26" w:rsidRPr="00E514E1" w:rsidRDefault="00B41F26" w:rsidP="00E713B3">
            <w:pPr>
              <w:rPr>
                <w:rFonts w:ascii="Verdana" w:hAnsi="Verdana"/>
                <w:sz w:val="16"/>
                <w:szCs w:val="16"/>
              </w:rPr>
            </w:pPr>
          </w:p>
          <w:p w14:paraId="453C0592" w14:textId="77777777" w:rsidR="00B41F26" w:rsidRPr="00E514E1" w:rsidRDefault="00B41F26" w:rsidP="00E713B3">
            <w:pPr>
              <w:rPr>
                <w:rFonts w:ascii="Verdana" w:hAnsi="Verdana"/>
                <w:i/>
                <w:sz w:val="16"/>
                <w:szCs w:val="16"/>
              </w:rPr>
            </w:pPr>
            <w:r w:rsidRPr="00E514E1">
              <w:rPr>
                <w:rFonts w:ascii="Verdana" w:hAnsi="Verdana"/>
                <w:i/>
                <w:sz w:val="16"/>
                <w:szCs w:val="16"/>
              </w:rPr>
              <w:t>Unexplained burns:</w:t>
            </w:r>
          </w:p>
          <w:p w14:paraId="2AAE813D" w14:textId="77777777" w:rsidR="00B41F26" w:rsidRPr="00E514E1" w:rsidRDefault="00B41F26" w:rsidP="00E713B3">
            <w:pPr>
              <w:rPr>
                <w:rFonts w:ascii="Verdana" w:hAnsi="Verdana"/>
                <w:sz w:val="16"/>
                <w:szCs w:val="16"/>
              </w:rPr>
            </w:pPr>
            <w:r w:rsidRPr="00E514E1">
              <w:rPr>
                <w:rFonts w:ascii="Verdana" w:hAnsi="Verdana"/>
                <w:sz w:val="16"/>
                <w:szCs w:val="16"/>
              </w:rPr>
              <w:t>…Cigar, cigarette burns, especially soles, palms, back or buttocks</w:t>
            </w:r>
          </w:p>
          <w:p w14:paraId="03A0DAC7" w14:textId="77777777" w:rsidR="00B41F26" w:rsidRPr="00E514E1" w:rsidRDefault="00B41F26" w:rsidP="00E713B3">
            <w:pPr>
              <w:rPr>
                <w:rFonts w:ascii="Verdana" w:hAnsi="Verdana"/>
                <w:sz w:val="16"/>
                <w:szCs w:val="16"/>
              </w:rPr>
            </w:pPr>
            <w:r w:rsidRPr="00E514E1">
              <w:rPr>
                <w:rFonts w:ascii="Verdana" w:hAnsi="Verdana"/>
                <w:sz w:val="16"/>
                <w:szCs w:val="16"/>
              </w:rPr>
              <w:t>…Immersion burns (sock-like, glove-like, doughnut-shaped on buttocks or genitals)</w:t>
            </w:r>
          </w:p>
          <w:p w14:paraId="4CF5C10F" w14:textId="77777777" w:rsidR="00B41F26" w:rsidRPr="00E514E1" w:rsidRDefault="00B41F26" w:rsidP="00E713B3">
            <w:pPr>
              <w:rPr>
                <w:rFonts w:ascii="Verdana" w:hAnsi="Verdana"/>
                <w:sz w:val="16"/>
                <w:szCs w:val="16"/>
              </w:rPr>
            </w:pPr>
            <w:r w:rsidRPr="00E514E1">
              <w:rPr>
                <w:rFonts w:ascii="Verdana" w:hAnsi="Verdana"/>
                <w:sz w:val="16"/>
                <w:szCs w:val="16"/>
              </w:rPr>
              <w:t>…Patterned like electric burner, iron, etc.</w:t>
            </w:r>
          </w:p>
          <w:p w14:paraId="0AFC4235" w14:textId="77777777" w:rsidR="00B41F26" w:rsidRPr="00E514E1" w:rsidRDefault="00B41F26" w:rsidP="00E713B3">
            <w:pPr>
              <w:rPr>
                <w:rFonts w:ascii="Verdana" w:hAnsi="Verdana"/>
                <w:sz w:val="16"/>
                <w:szCs w:val="16"/>
              </w:rPr>
            </w:pPr>
          </w:p>
          <w:p w14:paraId="0A8491FF" w14:textId="77777777" w:rsidR="00B41F26" w:rsidRPr="00E514E1" w:rsidRDefault="00B41F26" w:rsidP="00E713B3">
            <w:pPr>
              <w:rPr>
                <w:rFonts w:ascii="Verdana" w:hAnsi="Verdana"/>
                <w:sz w:val="16"/>
                <w:szCs w:val="16"/>
              </w:rPr>
            </w:pPr>
            <w:r w:rsidRPr="00E514E1">
              <w:rPr>
                <w:rFonts w:ascii="Verdana" w:hAnsi="Verdana"/>
                <w:sz w:val="16"/>
                <w:szCs w:val="16"/>
              </w:rPr>
              <w:t>…Rope burns on arms, legs, neck or torso</w:t>
            </w:r>
          </w:p>
          <w:p w14:paraId="1AE19398" w14:textId="77777777" w:rsidR="00B41F26" w:rsidRPr="00E514E1" w:rsidRDefault="00B41F26" w:rsidP="00E713B3">
            <w:pPr>
              <w:rPr>
                <w:rFonts w:ascii="Verdana" w:hAnsi="Verdana"/>
                <w:sz w:val="16"/>
                <w:szCs w:val="16"/>
              </w:rPr>
            </w:pPr>
            <w:r w:rsidRPr="00E514E1">
              <w:rPr>
                <w:rFonts w:ascii="Verdana" w:hAnsi="Verdana"/>
                <w:sz w:val="16"/>
                <w:szCs w:val="16"/>
              </w:rPr>
              <w:t xml:space="preserve"> </w:t>
            </w:r>
          </w:p>
          <w:p w14:paraId="5AE7EB49" w14:textId="77777777" w:rsidR="00E514E1" w:rsidRPr="00E514E1" w:rsidRDefault="00B41F26" w:rsidP="00E713B3">
            <w:pPr>
              <w:pStyle w:val="BodyText"/>
              <w:rPr>
                <w:rFonts w:ascii="Verdana" w:hAnsi="Verdana"/>
                <w:b w:val="0"/>
                <w:sz w:val="16"/>
                <w:szCs w:val="16"/>
              </w:rPr>
            </w:pPr>
            <w:r w:rsidRPr="00E514E1">
              <w:rPr>
                <w:rFonts w:ascii="Verdana" w:hAnsi="Verdana"/>
                <w:b w:val="0"/>
                <w:sz w:val="16"/>
                <w:szCs w:val="16"/>
              </w:rPr>
              <w:t xml:space="preserve">Unexplained </w:t>
            </w:r>
          </w:p>
          <w:p w14:paraId="0E3A2AC9" w14:textId="77777777" w:rsidR="00B41F26" w:rsidRPr="00E514E1" w:rsidRDefault="00B41F26" w:rsidP="00E713B3">
            <w:pPr>
              <w:pStyle w:val="BodyText"/>
              <w:rPr>
                <w:rFonts w:ascii="Verdana" w:hAnsi="Verdana"/>
                <w:b w:val="0"/>
                <w:sz w:val="16"/>
                <w:szCs w:val="16"/>
              </w:rPr>
            </w:pPr>
            <w:r w:rsidRPr="00E514E1">
              <w:rPr>
                <w:rFonts w:ascii="Verdana" w:hAnsi="Verdana"/>
                <w:b w:val="0"/>
                <w:sz w:val="16"/>
                <w:szCs w:val="16"/>
              </w:rPr>
              <w:t>fractures:</w:t>
            </w:r>
          </w:p>
          <w:p w14:paraId="68881DA2" w14:textId="77777777" w:rsidR="00B41F26" w:rsidRPr="00E514E1" w:rsidRDefault="00B41F26" w:rsidP="00E713B3">
            <w:pPr>
              <w:rPr>
                <w:rFonts w:ascii="Verdana" w:hAnsi="Verdana"/>
                <w:sz w:val="16"/>
                <w:szCs w:val="16"/>
              </w:rPr>
            </w:pPr>
            <w:r w:rsidRPr="00E514E1">
              <w:rPr>
                <w:rFonts w:ascii="Verdana" w:hAnsi="Verdana"/>
                <w:sz w:val="16"/>
                <w:szCs w:val="16"/>
              </w:rPr>
              <w:t>…To skull, nose, facial structure</w:t>
            </w:r>
          </w:p>
          <w:p w14:paraId="48E5CE08" w14:textId="77777777" w:rsidR="00B41F26" w:rsidRPr="00E514E1" w:rsidRDefault="00B41F26" w:rsidP="00E713B3">
            <w:pPr>
              <w:rPr>
                <w:rFonts w:ascii="Verdana" w:hAnsi="Verdana"/>
                <w:sz w:val="16"/>
                <w:szCs w:val="16"/>
              </w:rPr>
            </w:pPr>
            <w:r w:rsidRPr="00E514E1">
              <w:rPr>
                <w:rFonts w:ascii="Verdana" w:hAnsi="Verdana"/>
                <w:sz w:val="16"/>
                <w:szCs w:val="16"/>
              </w:rPr>
              <w:t>…In various stages of healing</w:t>
            </w:r>
          </w:p>
          <w:p w14:paraId="331DDE40" w14:textId="77777777" w:rsidR="00B41F26" w:rsidRPr="00E514E1" w:rsidRDefault="00B41F26" w:rsidP="00E713B3">
            <w:pPr>
              <w:rPr>
                <w:rFonts w:ascii="Verdana" w:hAnsi="Verdana"/>
                <w:sz w:val="16"/>
                <w:szCs w:val="16"/>
              </w:rPr>
            </w:pPr>
            <w:r w:rsidRPr="00E514E1">
              <w:rPr>
                <w:rFonts w:ascii="Verdana" w:hAnsi="Verdana"/>
                <w:sz w:val="16"/>
                <w:szCs w:val="16"/>
              </w:rPr>
              <w:t>…Multiple or spiral fractures</w:t>
            </w:r>
          </w:p>
          <w:p w14:paraId="1BE412D2" w14:textId="77777777" w:rsidR="00B41F26" w:rsidRPr="00E514E1" w:rsidRDefault="00B41F26" w:rsidP="00E713B3">
            <w:pPr>
              <w:rPr>
                <w:rFonts w:ascii="Verdana" w:hAnsi="Verdana"/>
                <w:sz w:val="16"/>
                <w:szCs w:val="16"/>
              </w:rPr>
            </w:pPr>
          </w:p>
          <w:p w14:paraId="17B2C667" w14:textId="77777777" w:rsidR="00B41F26" w:rsidRPr="00E514E1" w:rsidRDefault="00B41F26" w:rsidP="00E713B3">
            <w:pPr>
              <w:pStyle w:val="BodyText"/>
              <w:rPr>
                <w:rFonts w:ascii="Verdana" w:hAnsi="Verdana"/>
                <w:b w:val="0"/>
                <w:sz w:val="16"/>
                <w:szCs w:val="16"/>
              </w:rPr>
            </w:pPr>
            <w:r w:rsidRPr="00E514E1">
              <w:rPr>
                <w:rFonts w:ascii="Verdana" w:hAnsi="Verdana"/>
                <w:b w:val="0"/>
                <w:sz w:val="16"/>
                <w:szCs w:val="16"/>
              </w:rPr>
              <w:t>Unexplained lacerations or abrasions:</w:t>
            </w:r>
          </w:p>
          <w:p w14:paraId="4072152A" w14:textId="77777777" w:rsidR="00B41F26" w:rsidRPr="00E514E1" w:rsidRDefault="00B41F26" w:rsidP="00E713B3">
            <w:pPr>
              <w:rPr>
                <w:rFonts w:ascii="Verdana" w:hAnsi="Verdana"/>
                <w:sz w:val="16"/>
                <w:szCs w:val="16"/>
              </w:rPr>
            </w:pPr>
            <w:r w:rsidRPr="00E514E1">
              <w:rPr>
                <w:rFonts w:ascii="Verdana" w:hAnsi="Verdana"/>
                <w:sz w:val="16"/>
                <w:szCs w:val="16"/>
              </w:rPr>
              <w:t>…To mouth, lips, gums, eyes</w:t>
            </w:r>
          </w:p>
          <w:p w14:paraId="73A2CB7D" w14:textId="77777777" w:rsidR="00B41F26" w:rsidRPr="00E514E1" w:rsidRDefault="00B41F26" w:rsidP="00E713B3">
            <w:pPr>
              <w:rPr>
                <w:rFonts w:ascii="Verdana" w:hAnsi="Verdana"/>
                <w:sz w:val="16"/>
                <w:szCs w:val="16"/>
              </w:rPr>
            </w:pPr>
            <w:r w:rsidRPr="00E514E1">
              <w:rPr>
                <w:rFonts w:ascii="Verdana" w:hAnsi="Verdana"/>
                <w:sz w:val="16"/>
                <w:szCs w:val="16"/>
              </w:rPr>
              <w:t>…To external genitalia</w:t>
            </w:r>
          </w:p>
          <w:p w14:paraId="47657571" w14:textId="77777777" w:rsidR="00B41F26" w:rsidRPr="00E514E1" w:rsidRDefault="00B41F26" w:rsidP="00E713B3">
            <w:pPr>
              <w:rPr>
                <w:rFonts w:ascii="Verdana" w:hAnsi="Verdana"/>
                <w:sz w:val="16"/>
                <w:szCs w:val="16"/>
              </w:rPr>
            </w:pPr>
          </w:p>
        </w:tc>
        <w:tc>
          <w:tcPr>
            <w:tcW w:w="2160" w:type="dxa"/>
            <w:tcBorders>
              <w:top w:val="nil"/>
            </w:tcBorders>
          </w:tcPr>
          <w:p w14:paraId="1A5753C8" w14:textId="77777777" w:rsidR="00B41F26" w:rsidRPr="00E514E1" w:rsidRDefault="00B41F26" w:rsidP="00E713B3">
            <w:pPr>
              <w:rPr>
                <w:rFonts w:ascii="Verdana" w:hAnsi="Verdana"/>
                <w:sz w:val="16"/>
                <w:szCs w:val="16"/>
              </w:rPr>
            </w:pPr>
            <w:r w:rsidRPr="00E514E1">
              <w:rPr>
                <w:rFonts w:ascii="Verdana" w:hAnsi="Verdana"/>
                <w:sz w:val="16"/>
                <w:szCs w:val="16"/>
              </w:rPr>
              <w:t>Wary of adult contacts</w:t>
            </w:r>
          </w:p>
          <w:p w14:paraId="2335F06E" w14:textId="77777777" w:rsidR="00B41F26" w:rsidRPr="00E514E1" w:rsidRDefault="00B41F26" w:rsidP="00E713B3">
            <w:pPr>
              <w:rPr>
                <w:rFonts w:ascii="Verdana" w:hAnsi="Verdana"/>
                <w:sz w:val="16"/>
                <w:szCs w:val="16"/>
              </w:rPr>
            </w:pPr>
          </w:p>
          <w:p w14:paraId="67557E74" w14:textId="77777777" w:rsidR="00B41F26" w:rsidRPr="00E514E1" w:rsidRDefault="00B41F26" w:rsidP="00E713B3">
            <w:pPr>
              <w:rPr>
                <w:rFonts w:ascii="Verdana" w:hAnsi="Verdana"/>
                <w:sz w:val="16"/>
                <w:szCs w:val="16"/>
              </w:rPr>
            </w:pPr>
            <w:r w:rsidRPr="00E514E1">
              <w:rPr>
                <w:rFonts w:ascii="Verdana" w:hAnsi="Verdana"/>
                <w:sz w:val="16"/>
                <w:szCs w:val="16"/>
              </w:rPr>
              <w:t>Apprehensive when other children cry</w:t>
            </w:r>
          </w:p>
          <w:p w14:paraId="55E127D1" w14:textId="77777777" w:rsidR="00B41F26" w:rsidRPr="00E514E1" w:rsidRDefault="00B41F26" w:rsidP="00E713B3">
            <w:pPr>
              <w:rPr>
                <w:rFonts w:ascii="Verdana" w:hAnsi="Verdana"/>
                <w:sz w:val="16"/>
                <w:szCs w:val="16"/>
              </w:rPr>
            </w:pPr>
          </w:p>
          <w:p w14:paraId="39C16A8C" w14:textId="77777777" w:rsidR="00B41F26" w:rsidRPr="00E514E1" w:rsidRDefault="00B41F26" w:rsidP="00E713B3">
            <w:pPr>
              <w:rPr>
                <w:rFonts w:ascii="Verdana" w:hAnsi="Verdana"/>
                <w:sz w:val="16"/>
                <w:szCs w:val="16"/>
              </w:rPr>
            </w:pPr>
            <w:r w:rsidRPr="00E514E1">
              <w:rPr>
                <w:rFonts w:ascii="Verdana" w:hAnsi="Verdana"/>
                <w:sz w:val="16"/>
                <w:szCs w:val="16"/>
              </w:rPr>
              <w:t>Behavioral extremes:</w:t>
            </w:r>
          </w:p>
          <w:p w14:paraId="4C214CBC" w14:textId="77777777" w:rsidR="00B41F26" w:rsidRPr="00E514E1" w:rsidRDefault="00B41F26" w:rsidP="00E713B3">
            <w:pPr>
              <w:rPr>
                <w:rFonts w:ascii="Verdana" w:hAnsi="Verdana"/>
                <w:sz w:val="16"/>
                <w:szCs w:val="16"/>
              </w:rPr>
            </w:pPr>
            <w:r w:rsidRPr="00E514E1">
              <w:rPr>
                <w:rFonts w:ascii="Verdana" w:hAnsi="Verdana"/>
                <w:sz w:val="16"/>
                <w:szCs w:val="16"/>
              </w:rPr>
              <w:t>…Aggressiveness or withdrawal</w:t>
            </w:r>
          </w:p>
          <w:p w14:paraId="348993E7" w14:textId="77777777" w:rsidR="00B41F26" w:rsidRPr="00E514E1" w:rsidRDefault="00B41F26" w:rsidP="00E713B3">
            <w:pPr>
              <w:rPr>
                <w:rFonts w:ascii="Verdana" w:hAnsi="Verdana"/>
                <w:sz w:val="16"/>
                <w:szCs w:val="16"/>
              </w:rPr>
            </w:pPr>
            <w:r w:rsidRPr="00E514E1">
              <w:rPr>
                <w:rFonts w:ascii="Verdana" w:hAnsi="Verdana"/>
                <w:sz w:val="16"/>
                <w:szCs w:val="16"/>
              </w:rPr>
              <w:t>…Overly compliant</w:t>
            </w:r>
          </w:p>
          <w:p w14:paraId="1CFBC2F6" w14:textId="77777777" w:rsidR="00B41F26" w:rsidRPr="00E514E1" w:rsidRDefault="00B41F26" w:rsidP="00E713B3">
            <w:pPr>
              <w:rPr>
                <w:rFonts w:ascii="Verdana" w:hAnsi="Verdana"/>
                <w:sz w:val="16"/>
                <w:szCs w:val="16"/>
              </w:rPr>
            </w:pPr>
          </w:p>
          <w:p w14:paraId="01731A22" w14:textId="77777777" w:rsidR="00B41F26" w:rsidRPr="00E514E1" w:rsidRDefault="00B41F26" w:rsidP="00E713B3">
            <w:pPr>
              <w:rPr>
                <w:rFonts w:ascii="Verdana" w:hAnsi="Verdana"/>
                <w:sz w:val="16"/>
                <w:szCs w:val="16"/>
              </w:rPr>
            </w:pPr>
            <w:r w:rsidRPr="00E514E1">
              <w:rPr>
                <w:rFonts w:ascii="Verdana" w:hAnsi="Verdana"/>
                <w:sz w:val="16"/>
                <w:szCs w:val="16"/>
              </w:rPr>
              <w:t>Afraid to go home</w:t>
            </w:r>
          </w:p>
          <w:p w14:paraId="37BE37C2" w14:textId="77777777" w:rsidR="00B41F26" w:rsidRPr="00E514E1" w:rsidRDefault="00B41F26" w:rsidP="00E713B3">
            <w:pPr>
              <w:rPr>
                <w:rFonts w:ascii="Verdana" w:hAnsi="Verdana"/>
                <w:sz w:val="16"/>
                <w:szCs w:val="16"/>
              </w:rPr>
            </w:pPr>
          </w:p>
          <w:p w14:paraId="176DEA2B" w14:textId="77777777" w:rsidR="00B41F26" w:rsidRPr="00E514E1" w:rsidRDefault="00B41F26" w:rsidP="00E713B3">
            <w:pPr>
              <w:rPr>
                <w:rFonts w:ascii="Verdana" w:hAnsi="Verdana"/>
                <w:sz w:val="16"/>
                <w:szCs w:val="16"/>
              </w:rPr>
            </w:pPr>
            <w:r w:rsidRPr="00E514E1">
              <w:rPr>
                <w:rFonts w:ascii="Verdana" w:hAnsi="Verdana"/>
                <w:sz w:val="16"/>
                <w:szCs w:val="16"/>
              </w:rPr>
              <w:t>Reports injury by parents</w:t>
            </w:r>
          </w:p>
          <w:p w14:paraId="6EBD26A5" w14:textId="77777777" w:rsidR="00B41F26" w:rsidRPr="00E514E1" w:rsidRDefault="00B41F26" w:rsidP="00E713B3">
            <w:pPr>
              <w:rPr>
                <w:rFonts w:ascii="Verdana" w:hAnsi="Verdana"/>
                <w:sz w:val="16"/>
                <w:szCs w:val="16"/>
              </w:rPr>
            </w:pPr>
          </w:p>
          <w:p w14:paraId="69807C87" w14:textId="77777777" w:rsidR="00B41F26" w:rsidRPr="00E514E1" w:rsidRDefault="00B41F26" w:rsidP="00E713B3">
            <w:pPr>
              <w:rPr>
                <w:rFonts w:ascii="Verdana" w:hAnsi="Verdana"/>
                <w:sz w:val="16"/>
                <w:szCs w:val="16"/>
              </w:rPr>
            </w:pPr>
            <w:r w:rsidRPr="00E514E1">
              <w:rPr>
                <w:rFonts w:ascii="Verdana" w:hAnsi="Verdana"/>
                <w:sz w:val="16"/>
                <w:szCs w:val="16"/>
              </w:rPr>
              <w:t>Exhibits anxiety about normal activities (i.e.: napping)</w:t>
            </w:r>
          </w:p>
          <w:p w14:paraId="0136392A" w14:textId="77777777" w:rsidR="00B41F26" w:rsidRPr="00E514E1" w:rsidRDefault="00B41F26" w:rsidP="00E713B3">
            <w:pPr>
              <w:rPr>
                <w:rFonts w:ascii="Verdana" w:hAnsi="Verdana"/>
                <w:sz w:val="16"/>
                <w:szCs w:val="16"/>
              </w:rPr>
            </w:pPr>
          </w:p>
          <w:p w14:paraId="183BA5E0" w14:textId="77777777" w:rsidR="00B41F26" w:rsidRPr="00E514E1" w:rsidRDefault="00B41F26" w:rsidP="00E713B3">
            <w:pPr>
              <w:rPr>
                <w:rFonts w:ascii="Verdana" w:hAnsi="Verdana"/>
                <w:sz w:val="16"/>
                <w:szCs w:val="16"/>
              </w:rPr>
            </w:pPr>
            <w:r w:rsidRPr="00E514E1">
              <w:rPr>
                <w:rFonts w:ascii="Verdana" w:hAnsi="Verdana"/>
                <w:sz w:val="16"/>
                <w:szCs w:val="16"/>
              </w:rPr>
              <w:t>Complains of soreness and moves awkwardly</w:t>
            </w:r>
          </w:p>
          <w:p w14:paraId="43573CE5" w14:textId="77777777" w:rsidR="00B41F26" w:rsidRPr="00E514E1" w:rsidRDefault="00B41F26" w:rsidP="00E713B3">
            <w:pPr>
              <w:rPr>
                <w:rFonts w:ascii="Verdana" w:hAnsi="Verdana"/>
                <w:sz w:val="16"/>
                <w:szCs w:val="16"/>
              </w:rPr>
            </w:pPr>
          </w:p>
          <w:p w14:paraId="04C7FD37" w14:textId="77777777" w:rsidR="00B41F26" w:rsidRPr="00E514E1" w:rsidRDefault="00B41F26" w:rsidP="00E713B3">
            <w:pPr>
              <w:rPr>
                <w:rFonts w:ascii="Verdana" w:hAnsi="Verdana"/>
                <w:sz w:val="16"/>
                <w:szCs w:val="16"/>
              </w:rPr>
            </w:pPr>
            <w:r w:rsidRPr="00E514E1">
              <w:rPr>
                <w:rFonts w:ascii="Verdana" w:hAnsi="Verdana"/>
                <w:sz w:val="16"/>
                <w:szCs w:val="16"/>
              </w:rPr>
              <w:t xml:space="preserve">Destructive to self and others </w:t>
            </w:r>
          </w:p>
          <w:p w14:paraId="0749E4E0" w14:textId="77777777" w:rsidR="00B41F26" w:rsidRPr="00E514E1" w:rsidRDefault="00B41F26" w:rsidP="00E713B3">
            <w:pPr>
              <w:rPr>
                <w:rFonts w:ascii="Verdana" w:hAnsi="Verdana"/>
                <w:sz w:val="16"/>
                <w:szCs w:val="16"/>
              </w:rPr>
            </w:pPr>
          </w:p>
          <w:p w14:paraId="38DE1A33" w14:textId="77777777" w:rsidR="00B41F26" w:rsidRPr="00E514E1" w:rsidRDefault="00B41F26" w:rsidP="00E713B3">
            <w:pPr>
              <w:rPr>
                <w:rFonts w:ascii="Verdana" w:hAnsi="Verdana"/>
                <w:sz w:val="16"/>
                <w:szCs w:val="16"/>
              </w:rPr>
            </w:pPr>
            <w:r w:rsidRPr="00E514E1">
              <w:rPr>
                <w:rFonts w:ascii="Verdana" w:hAnsi="Verdana"/>
                <w:sz w:val="16"/>
                <w:szCs w:val="16"/>
              </w:rPr>
              <w:t>Early to school or stays late as if afraid to go home</w:t>
            </w:r>
          </w:p>
          <w:p w14:paraId="3B9FF28A" w14:textId="77777777" w:rsidR="00B41F26" w:rsidRPr="00E514E1" w:rsidRDefault="00B41F26" w:rsidP="00E713B3">
            <w:pPr>
              <w:rPr>
                <w:rFonts w:ascii="Verdana" w:hAnsi="Verdana"/>
                <w:sz w:val="16"/>
                <w:szCs w:val="16"/>
              </w:rPr>
            </w:pPr>
          </w:p>
          <w:p w14:paraId="02287413" w14:textId="77777777" w:rsidR="00B41F26" w:rsidRPr="00E514E1" w:rsidRDefault="00B41F26" w:rsidP="00E713B3">
            <w:pPr>
              <w:rPr>
                <w:rFonts w:ascii="Verdana" w:hAnsi="Verdana"/>
                <w:sz w:val="16"/>
                <w:szCs w:val="16"/>
              </w:rPr>
            </w:pPr>
            <w:r w:rsidRPr="00E514E1">
              <w:rPr>
                <w:rFonts w:ascii="Verdana" w:hAnsi="Verdana"/>
                <w:sz w:val="16"/>
                <w:szCs w:val="16"/>
              </w:rPr>
              <w:t>Accident prone</w:t>
            </w:r>
          </w:p>
          <w:p w14:paraId="64F9AB81" w14:textId="77777777" w:rsidR="00B41F26" w:rsidRPr="00E514E1" w:rsidRDefault="00B41F26" w:rsidP="00E713B3">
            <w:pPr>
              <w:rPr>
                <w:rFonts w:ascii="Verdana" w:hAnsi="Verdana"/>
                <w:sz w:val="16"/>
                <w:szCs w:val="16"/>
              </w:rPr>
            </w:pPr>
          </w:p>
          <w:p w14:paraId="59357351" w14:textId="77777777" w:rsidR="00B41F26" w:rsidRPr="00E514E1" w:rsidRDefault="00B41F26" w:rsidP="00E713B3">
            <w:pPr>
              <w:rPr>
                <w:rFonts w:ascii="Verdana" w:hAnsi="Verdana"/>
                <w:sz w:val="16"/>
                <w:szCs w:val="16"/>
              </w:rPr>
            </w:pPr>
            <w:r w:rsidRPr="00E514E1">
              <w:rPr>
                <w:rFonts w:ascii="Verdana" w:hAnsi="Verdana"/>
                <w:sz w:val="16"/>
                <w:szCs w:val="16"/>
              </w:rPr>
              <w:t>Wears clothing that covers body when not appropriate</w:t>
            </w:r>
          </w:p>
          <w:p w14:paraId="7295DA24" w14:textId="77777777" w:rsidR="00B41F26" w:rsidRPr="00E514E1" w:rsidRDefault="00B41F26" w:rsidP="00E713B3">
            <w:pPr>
              <w:rPr>
                <w:rFonts w:ascii="Verdana" w:hAnsi="Verdana"/>
                <w:sz w:val="16"/>
                <w:szCs w:val="16"/>
              </w:rPr>
            </w:pPr>
            <w:r w:rsidRPr="00E514E1">
              <w:rPr>
                <w:rFonts w:ascii="Verdana" w:hAnsi="Verdana"/>
                <w:sz w:val="16"/>
                <w:szCs w:val="16"/>
              </w:rPr>
              <w:t>Chronic runaway (especially adolescents)</w:t>
            </w:r>
          </w:p>
          <w:p w14:paraId="79DE909C" w14:textId="77777777" w:rsidR="00B41F26" w:rsidRPr="00E514E1" w:rsidRDefault="00B41F26" w:rsidP="00E713B3">
            <w:pPr>
              <w:rPr>
                <w:rFonts w:ascii="Verdana" w:hAnsi="Verdana"/>
                <w:sz w:val="16"/>
                <w:szCs w:val="16"/>
              </w:rPr>
            </w:pPr>
          </w:p>
          <w:p w14:paraId="6A5EA27C" w14:textId="77777777" w:rsidR="00B41F26" w:rsidRPr="00E514E1" w:rsidRDefault="00B41F26" w:rsidP="00E713B3">
            <w:pPr>
              <w:rPr>
                <w:rFonts w:ascii="Verdana" w:hAnsi="Verdana"/>
                <w:sz w:val="16"/>
                <w:szCs w:val="16"/>
              </w:rPr>
            </w:pPr>
            <w:r w:rsidRPr="00E514E1">
              <w:rPr>
                <w:rFonts w:ascii="Verdana" w:hAnsi="Verdana"/>
                <w:sz w:val="16"/>
                <w:szCs w:val="16"/>
              </w:rPr>
              <w:t>Cannot tolerate physical contact or touch</w:t>
            </w:r>
          </w:p>
          <w:p w14:paraId="4B8C6BF4" w14:textId="77777777" w:rsidR="00B41F26" w:rsidRPr="00E514E1" w:rsidRDefault="00B41F26" w:rsidP="00E713B3">
            <w:pPr>
              <w:rPr>
                <w:rFonts w:ascii="Verdana" w:hAnsi="Verdana"/>
                <w:sz w:val="16"/>
                <w:szCs w:val="16"/>
              </w:rPr>
            </w:pPr>
          </w:p>
          <w:p w14:paraId="6516419C" w14:textId="77777777" w:rsidR="00B41F26" w:rsidRPr="00E514E1" w:rsidRDefault="00B41F26" w:rsidP="00E713B3">
            <w:pPr>
              <w:rPr>
                <w:rFonts w:ascii="Verdana" w:hAnsi="Verdana"/>
                <w:sz w:val="16"/>
                <w:szCs w:val="16"/>
              </w:rPr>
            </w:pPr>
          </w:p>
        </w:tc>
        <w:tc>
          <w:tcPr>
            <w:tcW w:w="1440" w:type="dxa"/>
            <w:tcBorders>
              <w:top w:val="nil"/>
            </w:tcBorders>
          </w:tcPr>
          <w:p w14:paraId="21DFF2F0" w14:textId="77777777" w:rsidR="00B41F26" w:rsidRPr="00E514E1" w:rsidRDefault="00B41F26" w:rsidP="00E713B3">
            <w:pPr>
              <w:pStyle w:val="Heading2"/>
              <w:rPr>
                <w:rFonts w:ascii="Verdana" w:hAnsi="Verdana"/>
                <w:b w:val="0"/>
                <w:sz w:val="16"/>
                <w:szCs w:val="16"/>
              </w:rPr>
            </w:pPr>
            <w:r w:rsidRPr="00E514E1">
              <w:rPr>
                <w:rFonts w:ascii="Verdana" w:hAnsi="Verdana"/>
                <w:b w:val="0"/>
                <w:sz w:val="16"/>
                <w:szCs w:val="16"/>
              </w:rPr>
              <w:t>Sexual Abuse</w:t>
            </w:r>
          </w:p>
        </w:tc>
        <w:tc>
          <w:tcPr>
            <w:tcW w:w="1440" w:type="dxa"/>
            <w:tcBorders>
              <w:top w:val="nil"/>
            </w:tcBorders>
          </w:tcPr>
          <w:p w14:paraId="27779EEE" w14:textId="77777777" w:rsidR="00B41F26" w:rsidRPr="00E514E1" w:rsidRDefault="00B41F26" w:rsidP="00E713B3">
            <w:pPr>
              <w:rPr>
                <w:rFonts w:ascii="Verdana" w:hAnsi="Verdana"/>
                <w:sz w:val="16"/>
                <w:szCs w:val="16"/>
              </w:rPr>
            </w:pPr>
            <w:r w:rsidRPr="00E514E1">
              <w:rPr>
                <w:rFonts w:ascii="Verdana" w:hAnsi="Verdana"/>
                <w:sz w:val="16"/>
                <w:szCs w:val="16"/>
              </w:rPr>
              <w:t>Difficulty in walking or sitting</w:t>
            </w:r>
          </w:p>
          <w:p w14:paraId="3318DDB7" w14:textId="77777777" w:rsidR="00B41F26" w:rsidRPr="00E514E1" w:rsidRDefault="00B41F26" w:rsidP="00E713B3">
            <w:pPr>
              <w:rPr>
                <w:rFonts w:ascii="Verdana" w:hAnsi="Verdana"/>
                <w:sz w:val="16"/>
                <w:szCs w:val="16"/>
              </w:rPr>
            </w:pPr>
          </w:p>
          <w:p w14:paraId="5BFE735F" w14:textId="77777777" w:rsidR="00B41F26" w:rsidRPr="00E514E1" w:rsidRDefault="00B41F26" w:rsidP="00E713B3">
            <w:pPr>
              <w:rPr>
                <w:rFonts w:ascii="Verdana" w:hAnsi="Verdana"/>
                <w:sz w:val="16"/>
                <w:szCs w:val="16"/>
              </w:rPr>
            </w:pPr>
            <w:r w:rsidRPr="00E514E1">
              <w:rPr>
                <w:rFonts w:ascii="Verdana" w:hAnsi="Verdana"/>
                <w:sz w:val="16"/>
                <w:szCs w:val="16"/>
              </w:rPr>
              <w:t>Torn, stained or bloody underclothing</w:t>
            </w:r>
          </w:p>
          <w:p w14:paraId="4B9CDEB3" w14:textId="77777777" w:rsidR="00B41F26" w:rsidRPr="00E514E1" w:rsidRDefault="00B41F26" w:rsidP="00E713B3">
            <w:pPr>
              <w:rPr>
                <w:rFonts w:ascii="Verdana" w:hAnsi="Verdana"/>
                <w:sz w:val="16"/>
                <w:szCs w:val="16"/>
              </w:rPr>
            </w:pPr>
          </w:p>
          <w:p w14:paraId="5C18550A" w14:textId="77777777" w:rsidR="00B41F26" w:rsidRPr="00E514E1" w:rsidRDefault="00B41F26" w:rsidP="00E713B3">
            <w:pPr>
              <w:rPr>
                <w:rFonts w:ascii="Verdana" w:hAnsi="Verdana"/>
                <w:sz w:val="16"/>
                <w:szCs w:val="16"/>
              </w:rPr>
            </w:pPr>
            <w:r w:rsidRPr="00E514E1">
              <w:rPr>
                <w:rFonts w:ascii="Verdana" w:hAnsi="Verdana"/>
                <w:sz w:val="16"/>
                <w:szCs w:val="16"/>
              </w:rPr>
              <w:t>Pain or itching in genital area</w:t>
            </w:r>
          </w:p>
          <w:p w14:paraId="2C833C92" w14:textId="77777777" w:rsidR="00B41F26" w:rsidRPr="00E514E1" w:rsidRDefault="00B41F26" w:rsidP="00E713B3">
            <w:pPr>
              <w:rPr>
                <w:rFonts w:ascii="Verdana" w:hAnsi="Verdana"/>
                <w:sz w:val="16"/>
                <w:szCs w:val="16"/>
              </w:rPr>
            </w:pPr>
          </w:p>
          <w:p w14:paraId="41B78202" w14:textId="77777777" w:rsidR="00B41F26" w:rsidRPr="00E514E1" w:rsidRDefault="00B41F26" w:rsidP="00E713B3">
            <w:pPr>
              <w:rPr>
                <w:rFonts w:ascii="Verdana" w:hAnsi="Verdana"/>
                <w:sz w:val="16"/>
                <w:szCs w:val="16"/>
              </w:rPr>
            </w:pPr>
            <w:r w:rsidRPr="00E514E1">
              <w:rPr>
                <w:rFonts w:ascii="Verdana" w:hAnsi="Verdana"/>
                <w:sz w:val="16"/>
                <w:szCs w:val="16"/>
              </w:rPr>
              <w:t>Bruises or bleeding in external genitalia, vaginal or anal areas</w:t>
            </w:r>
          </w:p>
          <w:p w14:paraId="38035FD1" w14:textId="77777777" w:rsidR="00B41F26" w:rsidRPr="00E514E1" w:rsidRDefault="00B41F26" w:rsidP="00E713B3">
            <w:pPr>
              <w:rPr>
                <w:rFonts w:ascii="Verdana" w:hAnsi="Verdana"/>
                <w:sz w:val="16"/>
                <w:szCs w:val="16"/>
              </w:rPr>
            </w:pPr>
          </w:p>
          <w:p w14:paraId="747FADA3" w14:textId="77777777" w:rsidR="00B41F26" w:rsidRPr="00E514E1" w:rsidRDefault="00B41F26" w:rsidP="00E713B3">
            <w:pPr>
              <w:rPr>
                <w:rFonts w:ascii="Verdana" w:hAnsi="Verdana"/>
                <w:sz w:val="16"/>
                <w:szCs w:val="16"/>
              </w:rPr>
            </w:pPr>
            <w:r w:rsidRPr="00E514E1">
              <w:rPr>
                <w:rFonts w:ascii="Verdana" w:hAnsi="Verdana"/>
                <w:sz w:val="16"/>
                <w:szCs w:val="16"/>
              </w:rPr>
              <w:t>Venereal disease</w:t>
            </w:r>
          </w:p>
          <w:p w14:paraId="613548D0" w14:textId="77777777" w:rsidR="00B41F26" w:rsidRPr="00E514E1" w:rsidRDefault="00B41F26" w:rsidP="00E713B3">
            <w:pPr>
              <w:rPr>
                <w:rFonts w:ascii="Verdana" w:hAnsi="Verdana"/>
                <w:sz w:val="16"/>
                <w:szCs w:val="16"/>
              </w:rPr>
            </w:pPr>
          </w:p>
          <w:p w14:paraId="5437447B" w14:textId="77777777" w:rsidR="00B41F26" w:rsidRPr="00E514E1" w:rsidRDefault="00B41F26" w:rsidP="00E713B3">
            <w:pPr>
              <w:rPr>
                <w:rFonts w:ascii="Verdana" w:hAnsi="Verdana"/>
                <w:sz w:val="16"/>
                <w:szCs w:val="16"/>
              </w:rPr>
            </w:pPr>
          </w:p>
        </w:tc>
        <w:tc>
          <w:tcPr>
            <w:tcW w:w="2160" w:type="dxa"/>
            <w:tcBorders>
              <w:top w:val="nil"/>
            </w:tcBorders>
          </w:tcPr>
          <w:p w14:paraId="674AF241" w14:textId="77777777" w:rsidR="00B41F26" w:rsidRPr="00E514E1" w:rsidRDefault="00B41F26" w:rsidP="00E713B3">
            <w:pPr>
              <w:rPr>
                <w:rFonts w:ascii="Verdana" w:hAnsi="Verdana"/>
                <w:sz w:val="16"/>
                <w:szCs w:val="16"/>
              </w:rPr>
            </w:pPr>
            <w:r w:rsidRPr="00E514E1">
              <w:rPr>
                <w:rFonts w:ascii="Verdana" w:hAnsi="Verdana"/>
                <w:sz w:val="16"/>
                <w:szCs w:val="16"/>
              </w:rPr>
              <w:t>Unwilling to participate in certain physical activities</w:t>
            </w:r>
          </w:p>
          <w:p w14:paraId="413CA412" w14:textId="77777777" w:rsidR="00B41F26" w:rsidRPr="00E514E1" w:rsidRDefault="00B41F26" w:rsidP="00E713B3">
            <w:pPr>
              <w:rPr>
                <w:rFonts w:ascii="Verdana" w:hAnsi="Verdana"/>
                <w:sz w:val="16"/>
                <w:szCs w:val="16"/>
              </w:rPr>
            </w:pPr>
          </w:p>
          <w:p w14:paraId="4E6F1510" w14:textId="77777777" w:rsidR="00B41F26" w:rsidRPr="00E514E1" w:rsidRDefault="00B41F26" w:rsidP="00E713B3">
            <w:pPr>
              <w:rPr>
                <w:rFonts w:ascii="Verdana" w:hAnsi="Verdana"/>
                <w:sz w:val="16"/>
                <w:szCs w:val="16"/>
              </w:rPr>
            </w:pPr>
            <w:r w:rsidRPr="00E514E1">
              <w:rPr>
                <w:rFonts w:ascii="Verdana" w:hAnsi="Verdana"/>
                <w:sz w:val="16"/>
                <w:szCs w:val="16"/>
              </w:rPr>
              <w:t>Sudden drop in school performance</w:t>
            </w:r>
          </w:p>
          <w:p w14:paraId="1687EE71" w14:textId="77777777" w:rsidR="00B41F26" w:rsidRPr="00E514E1" w:rsidRDefault="00B41F26" w:rsidP="00E713B3">
            <w:pPr>
              <w:rPr>
                <w:rFonts w:ascii="Verdana" w:hAnsi="Verdana"/>
                <w:sz w:val="16"/>
                <w:szCs w:val="16"/>
              </w:rPr>
            </w:pPr>
          </w:p>
          <w:p w14:paraId="77D3208A" w14:textId="77777777" w:rsidR="00B41F26" w:rsidRPr="00E514E1" w:rsidRDefault="00B41F26" w:rsidP="00E713B3">
            <w:pPr>
              <w:rPr>
                <w:rFonts w:ascii="Verdana" w:hAnsi="Verdana"/>
                <w:sz w:val="16"/>
                <w:szCs w:val="16"/>
              </w:rPr>
            </w:pPr>
            <w:r w:rsidRPr="00E514E1">
              <w:rPr>
                <w:rFonts w:ascii="Verdana" w:hAnsi="Verdana"/>
                <w:sz w:val="16"/>
                <w:szCs w:val="16"/>
              </w:rPr>
              <w:t>Withdrawal, fantasy or unusually infantile behavior</w:t>
            </w:r>
          </w:p>
          <w:p w14:paraId="799456E0" w14:textId="77777777" w:rsidR="00B41F26" w:rsidRPr="00E514E1" w:rsidRDefault="00B41F26" w:rsidP="00E713B3">
            <w:pPr>
              <w:rPr>
                <w:rFonts w:ascii="Verdana" w:hAnsi="Verdana"/>
                <w:sz w:val="16"/>
                <w:szCs w:val="16"/>
              </w:rPr>
            </w:pPr>
          </w:p>
          <w:p w14:paraId="4AD5BC3F" w14:textId="77777777" w:rsidR="00B41F26" w:rsidRPr="00E514E1" w:rsidRDefault="00B41F26" w:rsidP="00E713B3">
            <w:pPr>
              <w:rPr>
                <w:rFonts w:ascii="Verdana" w:hAnsi="Verdana"/>
                <w:sz w:val="16"/>
                <w:szCs w:val="16"/>
              </w:rPr>
            </w:pPr>
            <w:r w:rsidRPr="00E514E1">
              <w:rPr>
                <w:rFonts w:ascii="Verdana" w:hAnsi="Verdana"/>
                <w:sz w:val="16"/>
                <w:szCs w:val="16"/>
              </w:rPr>
              <w:t>Crying with no provocation</w:t>
            </w:r>
          </w:p>
          <w:p w14:paraId="04A393E2" w14:textId="77777777" w:rsidR="00B41F26" w:rsidRPr="00E514E1" w:rsidRDefault="00B41F26" w:rsidP="00E713B3">
            <w:pPr>
              <w:rPr>
                <w:rFonts w:ascii="Verdana" w:hAnsi="Verdana"/>
                <w:sz w:val="16"/>
                <w:szCs w:val="16"/>
              </w:rPr>
            </w:pPr>
          </w:p>
          <w:p w14:paraId="126CF429" w14:textId="77777777" w:rsidR="00B41F26" w:rsidRPr="00E514E1" w:rsidRDefault="00B41F26" w:rsidP="00E713B3">
            <w:pPr>
              <w:rPr>
                <w:rFonts w:ascii="Verdana" w:hAnsi="Verdana"/>
                <w:sz w:val="16"/>
                <w:szCs w:val="16"/>
              </w:rPr>
            </w:pPr>
            <w:r w:rsidRPr="00E514E1">
              <w:rPr>
                <w:rFonts w:ascii="Verdana" w:hAnsi="Verdana"/>
                <w:sz w:val="16"/>
                <w:szCs w:val="16"/>
              </w:rPr>
              <w:t xml:space="preserve">Bizarre, sophisticated or unusual </w:t>
            </w:r>
          </w:p>
          <w:p w14:paraId="78DF7F11" w14:textId="77777777" w:rsidR="00B41F26" w:rsidRPr="00E514E1" w:rsidRDefault="00B41F26" w:rsidP="00E713B3">
            <w:pPr>
              <w:rPr>
                <w:rFonts w:ascii="Verdana" w:hAnsi="Verdana"/>
                <w:sz w:val="16"/>
                <w:szCs w:val="16"/>
              </w:rPr>
            </w:pPr>
          </w:p>
          <w:p w14:paraId="311A9587" w14:textId="77777777" w:rsidR="00B41F26" w:rsidRPr="00E514E1" w:rsidRDefault="00B41F26" w:rsidP="00E713B3">
            <w:pPr>
              <w:rPr>
                <w:rFonts w:ascii="Verdana" w:hAnsi="Verdana"/>
                <w:sz w:val="16"/>
                <w:szCs w:val="16"/>
              </w:rPr>
            </w:pPr>
            <w:r w:rsidRPr="00E514E1">
              <w:rPr>
                <w:rFonts w:ascii="Verdana" w:hAnsi="Verdana"/>
                <w:sz w:val="16"/>
                <w:szCs w:val="16"/>
              </w:rPr>
              <w:t>Anorexia (especially) adolescents) sexual behavior or knowledge</w:t>
            </w:r>
          </w:p>
          <w:p w14:paraId="63E73AAD" w14:textId="77777777" w:rsidR="00B41F26" w:rsidRPr="00E514E1" w:rsidRDefault="00B41F26" w:rsidP="00E713B3">
            <w:pPr>
              <w:rPr>
                <w:rFonts w:ascii="Verdana" w:hAnsi="Verdana"/>
                <w:sz w:val="16"/>
                <w:szCs w:val="16"/>
              </w:rPr>
            </w:pPr>
          </w:p>
          <w:p w14:paraId="38C2E87F" w14:textId="77777777" w:rsidR="00B41F26" w:rsidRPr="00E514E1" w:rsidRDefault="00B41F26" w:rsidP="00E713B3">
            <w:pPr>
              <w:rPr>
                <w:rFonts w:ascii="Verdana" w:hAnsi="Verdana"/>
                <w:sz w:val="16"/>
                <w:szCs w:val="16"/>
              </w:rPr>
            </w:pPr>
            <w:r w:rsidRPr="00E514E1">
              <w:rPr>
                <w:rFonts w:ascii="Verdana" w:hAnsi="Verdana"/>
                <w:sz w:val="16"/>
                <w:szCs w:val="16"/>
              </w:rPr>
              <w:t>Sexually provocative</w:t>
            </w:r>
          </w:p>
          <w:p w14:paraId="285E2E53" w14:textId="77777777" w:rsidR="00B41F26" w:rsidRPr="00E514E1" w:rsidRDefault="00B41F26" w:rsidP="00E713B3">
            <w:pPr>
              <w:rPr>
                <w:rFonts w:ascii="Verdana" w:hAnsi="Verdana"/>
                <w:sz w:val="16"/>
                <w:szCs w:val="16"/>
              </w:rPr>
            </w:pPr>
          </w:p>
          <w:p w14:paraId="4023E5FE" w14:textId="77777777" w:rsidR="00B41F26" w:rsidRPr="00E514E1" w:rsidRDefault="00B41F26" w:rsidP="00E713B3">
            <w:pPr>
              <w:rPr>
                <w:rFonts w:ascii="Verdana" w:hAnsi="Verdana"/>
                <w:sz w:val="16"/>
                <w:szCs w:val="16"/>
              </w:rPr>
            </w:pPr>
            <w:r w:rsidRPr="00E514E1">
              <w:rPr>
                <w:rFonts w:ascii="Verdana" w:hAnsi="Verdana"/>
                <w:sz w:val="16"/>
                <w:szCs w:val="16"/>
              </w:rPr>
              <w:t>Poor peer relationships</w:t>
            </w:r>
          </w:p>
          <w:p w14:paraId="3C3B11D2" w14:textId="77777777" w:rsidR="00B41F26" w:rsidRPr="00E514E1" w:rsidRDefault="00B41F26" w:rsidP="00E713B3">
            <w:pPr>
              <w:rPr>
                <w:rFonts w:ascii="Verdana" w:hAnsi="Verdana"/>
                <w:sz w:val="16"/>
                <w:szCs w:val="16"/>
              </w:rPr>
            </w:pPr>
          </w:p>
          <w:p w14:paraId="4127893E" w14:textId="77777777" w:rsidR="00B41F26" w:rsidRPr="00E514E1" w:rsidRDefault="00B41F26" w:rsidP="00E713B3">
            <w:pPr>
              <w:rPr>
                <w:rFonts w:ascii="Verdana" w:hAnsi="Verdana"/>
                <w:sz w:val="16"/>
                <w:szCs w:val="16"/>
              </w:rPr>
            </w:pPr>
            <w:r w:rsidRPr="00E514E1">
              <w:rPr>
                <w:rFonts w:ascii="Verdana" w:hAnsi="Verdana"/>
                <w:sz w:val="16"/>
                <w:szCs w:val="16"/>
              </w:rPr>
              <w:t>Reports sexual assault by caretaker</w:t>
            </w:r>
          </w:p>
          <w:p w14:paraId="24C8F534" w14:textId="77777777" w:rsidR="00B41F26" w:rsidRPr="00E514E1" w:rsidRDefault="00B41F26" w:rsidP="00E713B3">
            <w:pPr>
              <w:rPr>
                <w:rFonts w:ascii="Verdana" w:hAnsi="Verdana"/>
                <w:sz w:val="16"/>
                <w:szCs w:val="16"/>
              </w:rPr>
            </w:pPr>
          </w:p>
          <w:p w14:paraId="4C739206" w14:textId="77777777" w:rsidR="00B41F26" w:rsidRPr="00E514E1" w:rsidRDefault="00B41F26" w:rsidP="00E713B3">
            <w:pPr>
              <w:rPr>
                <w:rFonts w:ascii="Verdana" w:hAnsi="Verdana"/>
                <w:sz w:val="16"/>
                <w:szCs w:val="16"/>
              </w:rPr>
            </w:pPr>
            <w:r w:rsidRPr="00E514E1">
              <w:rPr>
                <w:rFonts w:ascii="Verdana" w:hAnsi="Verdana"/>
                <w:sz w:val="16"/>
                <w:szCs w:val="16"/>
              </w:rPr>
              <w:t>Fear of or seductiveness toward males</w:t>
            </w:r>
          </w:p>
          <w:p w14:paraId="08B5CA9F" w14:textId="77777777" w:rsidR="00B41F26" w:rsidRPr="00E514E1" w:rsidRDefault="00B41F26" w:rsidP="00E713B3">
            <w:pPr>
              <w:rPr>
                <w:rFonts w:ascii="Verdana" w:hAnsi="Verdana"/>
                <w:sz w:val="16"/>
                <w:szCs w:val="16"/>
              </w:rPr>
            </w:pPr>
          </w:p>
          <w:p w14:paraId="412AF274" w14:textId="77777777" w:rsidR="00B41F26" w:rsidRPr="00E514E1" w:rsidRDefault="00B41F26" w:rsidP="00E713B3">
            <w:pPr>
              <w:rPr>
                <w:rFonts w:ascii="Verdana" w:hAnsi="Verdana"/>
                <w:sz w:val="16"/>
                <w:szCs w:val="16"/>
              </w:rPr>
            </w:pPr>
          </w:p>
          <w:p w14:paraId="27A42AED" w14:textId="77777777" w:rsidR="00B41F26" w:rsidRPr="00E514E1" w:rsidRDefault="00B41F26" w:rsidP="00E713B3">
            <w:pPr>
              <w:rPr>
                <w:rFonts w:ascii="Verdana" w:hAnsi="Verdana"/>
                <w:sz w:val="16"/>
                <w:szCs w:val="16"/>
              </w:rPr>
            </w:pPr>
            <w:r w:rsidRPr="00E514E1">
              <w:rPr>
                <w:rFonts w:ascii="Verdana" w:hAnsi="Verdana"/>
                <w:sz w:val="16"/>
                <w:szCs w:val="16"/>
              </w:rPr>
              <w:t>Suicide attempts (especially adolescents)</w:t>
            </w:r>
          </w:p>
          <w:p w14:paraId="600F9751" w14:textId="77777777" w:rsidR="00B41F26" w:rsidRPr="00E514E1" w:rsidRDefault="00B41F26" w:rsidP="00E713B3">
            <w:pPr>
              <w:rPr>
                <w:rFonts w:ascii="Verdana" w:hAnsi="Verdana"/>
                <w:sz w:val="16"/>
                <w:szCs w:val="16"/>
              </w:rPr>
            </w:pPr>
          </w:p>
          <w:p w14:paraId="512CFABB" w14:textId="77777777" w:rsidR="00B41F26" w:rsidRPr="00E514E1" w:rsidRDefault="00B41F26" w:rsidP="00E713B3">
            <w:pPr>
              <w:rPr>
                <w:rFonts w:ascii="Verdana" w:hAnsi="Verdana"/>
                <w:sz w:val="16"/>
                <w:szCs w:val="16"/>
              </w:rPr>
            </w:pPr>
            <w:r w:rsidRPr="00E514E1">
              <w:rPr>
                <w:rFonts w:ascii="Verdana" w:hAnsi="Verdana"/>
                <w:sz w:val="16"/>
                <w:szCs w:val="16"/>
              </w:rPr>
              <w:t>Chronic runaway</w:t>
            </w:r>
          </w:p>
          <w:p w14:paraId="459BBEE3" w14:textId="77777777" w:rsidR="00B41F26" w:rsidRPr="00E514E1" w:rsidRDefault="00B41F26" w:rsidP="00E713B3">
            <w:pPr>
              <w:rPr>
                <w:rFonts w:ascii="Verdana" w:hAnsi="Verdana"/>
                <w:sz w:val="16"/>
                <w:szCs w:val="16"/>
              </w:rPr>
            </w:pPr>
          </w:p>
          <w:p w14:paraId="02F6D3F9" w14:textId="77777777" w:rsidR="00B41F26" w:rsidRPr="00E514E1" w:rsidRDefault="00B41F26" w:rsidP="00E713B3">
            <w:pPr>
              <w:rPr>
                <w:rFonts w:ascii="Verdana" w:hAnsi="Verdana"/>
                <w:sz w:val="16"/>
                <w:szCs w:val="16"/>
              </w:rPr>
            </w:pPr>
            <w:r w:rsidRPr="00E514E1">
              <w:rPr>
                <w:rFonts w:ascii="Verdana" w:hAnsi="Verdana"/>
                <w:sz w:val="16"/>
                <w:szCs w:val="16"/>
              </w:rPr>
              <w:t>Early pregnancies</w:t>
            </w:r>
          </w:p>
        </w:tc>
      </w:tr>
    </w:tbl>
    <w:p w14:paraId="647737F4" w14:textId="77777777" w:rsidR="00B41F26" w:rsidRPr="00E514E1" w:rsidRDefault="00B41F26">
      <w:pPr>
        <w:rPr>
          <w:rFonts w:ascii="Verdana" w:hAnsi="Verdana"/>
          <w:sz w:val="20"/>
          <w:szCs w:val="20"/>
        </w:rPr>
      </w:pPr>
    </w:p>
    <w:p w14:paraId="4CAA6BEC" w14:textId="77777777" w:rsidR="00B41F26" w:rsidRPr="00E514E1" w:rsidRDefault="00B41F26">
      <w:pPr>
        <w:rPr>
          <w:rFonts w:ascii="Verdana" w:hAnsi="Verdana"/>
          <w:sz w:val="20"/>
          <w:szCs w:val="20"/>
        </w:rPr>
      </w:pPr>
    </w:p>
    <w:p w14:paraId="40FB263C" w14:textId="77777777" w:rsidR="00B41F26" w:rsidRPr="008B6D49" w:rsidRDefault="00E713B3">
      <w:pPr>
        <w:rPr>
          <w:rFonts w:ascii="Verdana" w:hAnsi="Verdana"/>
        </w:rPr>
      </w:pPr>
      <w:r w:rsidRPr="00E514E1">
        <w:rPr>
          <w:rFonts w:ascii="Verdana" w:hAnsi="Verdana"/>
          <w:bCs/>
          <w:sz w:val="20"/>
        </w:rPr>
        <w:t>Physical and Behavioral Indicators of Child Abuse and Neglect – Clues to Look For</w:t>
      </w:r>
    </w:p>
    <w:p w14:paraId="7DF69C0B" w14:textId="77777777" w:rsidR="00B41F26" w:rsidRPr="008B6D49" w:rsidRDefault="00B41F26">
      <w:pPr>
        <w:rPr>
          <w:rFonts w:ascii="Verdana" w:hAnsi="Verdana"/>
        </w:rPr>
      </w:pPr>
    </w:p>
    <w:p w14:paraId="78CD4070" w14:textId="77777777" w:rsidR="00B41F26" w:rsidRPr="008B6D49" w:rsidRDefault="00B41F26">
      <w:pPr>
        <w:jc w:val="center"/>
        <w:rPr>
          <w:rFonts w:ascii="Verdana" w:hAnsi="Verdana"/>
        </w:rPr>
      </w:pPr>
    </w:p>
    <w:p w14:paraId="752DFEFF" w14:textId="77777777" w:rsidR="00B41F26" w:rsidRPr="008B6D49" w:rsidRDefault="00B41F26">
      <w:pPr>
        <w:jc w:val="center"/>
        <w:rPr>
          <w:rFonts w:ascii="Verdana" w:hAnsi="Verdana"/>
          <w:snapToGrid w:val="0"/>
        </w:rPr>
      </w:pPr>
    </w:p>
    <w:p w14:paraId="009C75A6" w14:textId="77777777" w:rsidR="009D0FF0" w:rsidRPr="008B6D49" w:rsidRDefault="009D0FF0" w:rsidP="00C30E72">
      <w:pPr>
        <w:rPr>
          <w:rFonts w:ascii="Verdana" w:hAnsi="Verdana"/>
          <w:b/>
          <w:bCs/>
          <w:snapToGrid w:val="0"/>
          <w:sz w:val="28"/>
        </w:rPr>
      </w:pPr>
    </w:p>
    <w:p w14:paraId="0D5A2245" w14:textId="77777777" w:rsidR="007A56E6" w:rsidRDefault="007A56E6">
      <w:pPr>
        <w:pStyle w:val="Heading1"/>
        <w:rPr>
          <w:rFonts w:ascii="Verdana" w:hAnsi="Verdana"/>
          <w:b w:val="0"/>
          <w:bCs/>
          <w:sz w:val="20"/>
        </w:rPr>
      </w:pPr>
    </w:p>
    <w:p w14:paraId="55E1770D" w14:textId="77777777" w:rsidR="007A56E6" w:rsidRDefault="007A56E6">
      <w:pPr>
        <w:pStyle w:val="Heading1"/>
        <w:rPr>
          <w:rFonts w:ascii="Verdana" w:hAnsi="Verdana"/>
          <w:b w:val="0"/>
          <w:bCs/>
          <w:sz w:val="20"/>
        </w:rPr>
      </w:pPr>
    </w:p>
    <w:p w14:paraId="45A105BA" w14:textId="77777777" w:rsidR="007A56E6" w:rsidRDefault="007A56E6">
      <w:pPr>
        <w:pStyle w:val="Heading1"/>
        <w:rPr>
          <w:rFonts w:ascii="Verdana" w:hAnsi="Verdana"/>
          <w:b w:val="0"/>
          <w:bCs/>
          <w:sz w:val="20"/>
        </w:rPr>
      </w:pPr>
    </w:p>
    <w:p w14:paraId="4D658431" w14:textId="77777777" w:rsidR="007A56E6" w:rsidRDefault="007A56E6">
      <w:pPr>
        <w:pStyle w:val="Heading1"/>
        <w:rPr>
          <w:rFonts w:ascii="Verdana" w:hAnsi="Verdana"/>
          <w:b w:val="0"/>
          <w:bCs/>
          <w:sz w:val="20"/>
        </w:rPr>
      </w:pPr>
    </w:p>
    <w:p w14:paraId="4A8D1A8D" w14:textId="77777777" w:rsidR="00B41F26" w:rsidRPr="00E514E1" w:rsidRDefault="00B41F26">
      <w:pPr>
        <w:pStyle w:val="Heading1"/>
        <w:rPr>
          <w:rFonts w:ascii="Verdana" w:hAnsi="Verdana"/>
          <w:b w:val="0"/>
          <w:bCs/>
          <w:sz w:val="20"/>
        </w:rPr>
      </w:pPr>
      <w:r w:rsidRPr="00E514E1">
        <w:rPr>
          <w:rFonts w:ascii="Verdana" w:hAnsi="Verdana"/>
          <w:b w:val="0"/>
          <w:bCs/>
          <w:sz w:val="20"/>
        </w:rPr>
        <w:t>Physical and Behavioral Indicators of Child Abuse and Neglect – Clues to Look For</w:t>
      </w:r>
    </w:p>
    <w:p w14:paraId="22406964" w14:textId="77777777" w:rsidR="00B41F26" w:rsidRPr="00E514E1" w:rsidRDefault="00B41F26">
      <w:pPr>
        <w:rPr>
          <w:rFonts w:ascii="Verdana" w:hAnsi="Verdana"/>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60"/>
        <w:gridCol w:w="2160"/>
        <w:gridCol w:w="1440"/>
        <w:gridCol w:w="1440"/>
        <w:gridCol w:w="2160"/>
      </w:tblGrid>
      <w:tr w:rsidR="00B41F26" w:rsidRPr="008B6D49" w14:paraId="56F2F231" w14:textId="77777777">
        <w:trPr>
          <w:jc w:val="center"/>
        </w:trPr>
        <w:tc>
          <w:tcPr>
            <w:tcW w:w="1440" w:type="dxa"/>
            <w:tcBorders>
              <w:top w:val="dashDotStroked" w:sz="24" w:space="0" w:color="auto"/>
              <w:left w:val="dashDotStroked" w:sz="24" w:space="0" w:color="auto"/>
              <w:bottom w:val="dashDotStroked" w:sz="24" w:space="0" w:color="auto"/>
              <w:right w:val="dashDotStroked" w:sz="24" w:space="0" w:color="auto"/>
            </w:tcBorders>
          </w:tcPr>
          <w:p w14:paraId="1C17F6D3" w14:textId="77777777" w:rsidR="00B41F26" w:rsidRPr="00E514E1" w:rsidRDefault="00B41F26">
            <w:pPr>
              <w:jc w:val="center"/>
              <w:rPr>
                <w:rFonts w:ascii="Verdana" w:hAnsi="Verdana"/>
                <w:sz w:val="18"/>
                <w:szCs w:val="18"/>
              </w:rPr>
            </w:pPr>
            <w:r w:rsidRPr="00E514E1">
              <w:rPr>
                <w:rFonts w:ascii="Verdana" w:hAnsi="Verdana"/>
                <w:sz w:val="18"/>
                <w:szCs w:val="18"/>
              </w:rPr>
              <w:t>Type of Child Abuse/</w:t>
            </w:r>
          </w:p>
          <w:p w14:paraId="5E64B9CB" w14:textId="77777777" w:rsidR="00B41F26" w:rsidRPr="00E514E1" w:rsidRDefault="00B41F26">
            <w:pPr>
              <w:jc w:val="center"/>
              <w:rPr>
                <w:rFonts w:ascii="Verdana" w:hAnsi="Verdana"/>
                <w:sz w:val="18"/>
                <w:szCs w:val="18"/>
              </w:rPr>
            </w:pPr>
            <w:r w:rsidRPr="00E514E1">
              <w:rPr>
                <w:rFonts w:ascii="Verdana" w:hAnsi="Verdana"/>
                <w:sz w:val="18"/>
                <w:szCs w:val="18"/>
              </w:rPr>
              <w:t>Neglect</w:t>
            </w:r>
          </w:p>
        </w:tc>
        <w:tc>
          <w:tcPr>
            <w:tcW w:w="2160" w:type="dxa"/>
            <w:tcBorders>
              <w:top w:val="dashDotStroked" w:sz="24" w:space="0" w:color="auto"/>
              <w:left w:val="dashDotStroked" w:sz="24" w:space="0" w:color="auto"/>
              <w:bottom w:val="dashDotStroked" w:sz="24" w:space="0" w:color="auto"/>
              <w:right w:val="dashDotStroked" w:sz="24" w:space="0" w:color="auto"/>
            </w:tcBorders>
          </w:tcPr>
          <w:p w14:paraId="593882FA" w14:textId="77777777" w:rsidR="00B41F26" w:rsidRPr="00E514E1" w:rsidRDefault="00B41F26">
            <w:pPr>
              <w:jc w:val="center"/>
              <w:rPr>
                <w:rFonts w:ascii="Verdana" w:hAnsi="Verdana"/>
                <w:sz w:val="18"/>
                <w:szCs w:val="18"/>
              </w:rPr>
            </w:pPr>
            <w:r w:rsidRPr="00E514E1">
              <w:rPr>
                <w:rFonts w:ascii="Verdana" w:hAnsi="Verdana"/>
                <w:sz w:val="18"/>
                <w:szCs w:val="18"/>
              </w:rPr>
              <w:t>Physical Indicators</w:t>
            </w:r>
          </w:p>
        </w:tc>
        <w:tc>
          <w:tcPr>
            <w:tcW w:w="2160" w:type="dxa"/>
            <w:tcBorders>
              <w:top w:val="dashDotStroked" w:sz="24" w:space="0" w:color="auto"/>
              <w:left w:val="dashDotStroked" w:sz="24" w:space="0" w:color="auto"/>
              <w:bottom w:val="dashDotStroked" w:sz="24" w:space="0" w:color="auto"/>
              <w:right w:val="dashDotStroked" w:sz="24" w:space="0" w:color="auto"/>
            </w:tcBorders>
          </w:tcPr>
          <w:p w14:paraId="68058FAD" w14:textId="77777777" w:rsidR="00B41F26" w:rsidRPr="00E514E1" w:rsidRDefault="00B41F26">
            <w:pPr>
              <w:jc w:val="center"/>
              <w:rPr>
                <w:rFonts w:ascii="Verdana" w:hAnsi="Verdana"/>
                <w:sz w:val="18"/>
                <w:szCs w:val="18"/>
              </w:rPr>
            </w:pPr>
            <w:r w:rsidRPr="00E514E1">
              <w:rPr>
                <w:rFonts w:ascii="Verdana" w:hAnsi="Verdana"/>
                <w:sz w:val="18"/>
                <w:szCs w:val="18"/>
              </w:rPr>
              <w:t>Behavioral Indicators</w:t>
            </w:r>
          </w:p>
        </w:tc>
        <w:tc>
          <w:tcPr>
            <w:tcW w:w="1440" w:type="dxa"/>
            <w:tcBorders>
              <w:top w:val="dashDotStroked" w:sz="24" w:space="0" w:color="auto"/>
              <w:left w:val="dashDotStroked" w:sz="24" w:space="0" w:color="auto"/>
              <w:bottom w:val="dashDotStroked" w:sz="24" w:space="0" w:color="auto"/>
              <w:right w:val="dashDotStroked" w:sz="24" w:space="0" w:color="auto"/>
            </w:tcBorders>
          </w:tcPr>
          <w:p w14:paraId="3865DE67" w14:textId="77777777" w:rsidR="00B41F26" w:rsidRPr="00E514E1" w:rsidRDefault="00B41F26">
            <w:pPr>
              <w:jc w:val="center"/>
              <w:rPr>
                <w:rFonts w:ascii="Verdana" w:hAnsi="Verdana"/>
                <w:sz w:val="18"/>
                <w:szCs w:val="18"/>
              </w:rPr>
            </w:pPr>
            <w:r w:rsidRPr="00E514E1">
              <w:rPr>
                <w:rFonts w:ascii="Verdana" w:hAnsi="Verdana"/>
                <w:sz w:val="18"/>
                <w:szCs w:val="18"/>
              </w:rPr>
              <w:t>Type of Child Abuse/</w:t>
            </w:r>
          </w:p>
          <w:p w14:paraId="3711E73E" w14:textId="77777777" w:rsidR="00B41F26" w:rsidRPr="00E514E1" w:rsidRDefault="00B41F26">
            <w:pPr>
              <w:jc w:val="center"/>
              <w:rPr>
                <w:rFonts w:ascii="Verdana" w:hAnsi="Verdana"/>
                <w:sz w:val="18"/>
                <w:szCs w:val="18"/>
              </w:rPr>
            </w:pPr>
            <w:r w:rsidRPr="00E514E1">
              <w:rPr>
                <w:rFonts w:ascii="Verdana" w:hAnsi="Verdana"/>
                <w:sz w:val="18"/>
                <w:szCs w:val="18"/>
              </w:rPr>
              <w:t>Neglect</w:t>
            </w:r>
          </w:p>
        </w:tc>
        <w:tc>
          <w:tcPr>
            <w:tcW w:w="1440" w:type="dxa"/>
            <w:tcBorders>
              <w:top w:val="dashDotStroked" w:sz="24" w:space="0" w:color="auto"/>
              <w:left w:val="dashDotStroked" w:sz="24" w:space="0" w:color="auto"/>
              <w:bottom w:val="dashDotStroked" w:sz="24" w:space="0" w:color="auto"/>
              <w:right w:val="dashDotStroked" w:sz="24" w:space="0" w:color="auto"/>
            </w:tcBorders>
          </w:tcPr>
          <w:p w14:paraId="44E0F67C" w14:textId="77777777" w:rsidR="00B41F26" w:rsidRPr="00E514E1" w:rsidRDefault="00B41F26">
            <w:pPr>
              <w:jc w:val="center"/>
              <w:rPr>
                <w:rFonts w:ascii="Verdana" w:hAnsi="Verdana"/>
                <w:sz w:val="18"/>
                <w:szCs w:val="18"/>
              </w:rPr>
            </w:pPr>
            <w:r w:rsidRPr="00E514E1">
              <w:rPr>
                <w:rFonts w:ascii="Verdana" w:hAnsi="Verdana"/>
                <w:sz w:val="18"/>
                <w:szCs w:val="18"/>
              </w:rPr>
              <w:t>Physical Indicators</w:t>
            </w:r>
          </w:p>
        </w:tc>
        <w:tc>
          <w:tcPr>
            <w:tcW w:w="2160" w:type="dxa"/>
            <w:tcBorders>
              <w:top w:val="dashDotStroked" w:sz="24" w:space="0" w:color="auto"/>
              <w:left w:val="dashDotStroked" w:sz="24" w:space="0" w:color="auto"/>
              <w:bottom w:val="dashDotStroked" w:sz="24" w:space="0" w:color="auto"/>
              <w:right w:val="dashDotStroked" w:sz="24" w:space="0" w:color="auto"/>
            </w:tcBorders>
          </w:tcPr>
          <w:p w14:paraId="055CDF66" w14:textId="77777777" w:rsidR="00B41F26" w:rsidRPr="00E514E1" w:rsidRDefault="00B41F26">
            <w:pPr>
              <w:jc w:val="center"/>
              <w:rPr>
                <w:rFonts w:ascii="Verdana" w:hAnsi="Verdana"/>
                <w:sz w:val="18"/>
                <w:szCs w:val="18"/>
              </w:rPr>
            </w:pPr>
            <w:r w:rsidRPr="00E514E1">
              <w:rPr>
                <w:rFonts w:ascii="Verdana" w:hAnsi="Verdana"/>
                <w:sz w:val="18"/>
                <w:szCs w:val="18"/>
              </w:rPr>
              <w:t>Behavioral Indicators</w:t>
            </w:r>
          </w:p>
        </w:tc>
      </w:tr>
      <w:tr w:rsidR="00B41F26" w:rsidRPr="00E514E1" w14:paraId="65EB3C6D" w14:textId="77777777">
        <w:trPr>
          <w:jc w:val="center"/>
        </w:trPr>
        <w:tc>
          <w:tcPr>
            <w:tcW w:w="1440" w:type="dxa"/>
            <w:tcBorders>
              <w:top w:val="nil"/>
            </w:tcBorders>
          </w:tcPr>
          <w:p w14:paraId="41422D19" w14:textId="77777777" w:rsidR="00B41F26" w:rsidRPr="00E514E1" w:rsidRDefault="00B41F26">
            <w:pPr>
              <w:rPr>
                <w:rFonts w:ascii="Verdana" w:hAnsi="Verdana"/>
                <w:sz w:val="16"/>
                <w:szCs w:val="16"/>
              </w:rPr>
            </w:pPr>
            <w:r w:rsidRPr="00E514E1">
              <w:rPr>
                <w:rFonts w:ascii="Verdana" w:hAnsi="Verdana"/>
                <w:sz w:val="16"/>
                <w:szCs w:val="16"/>
              </w:rPr>
              <w:t>Physical Neglect</w:t>
            </w:r>
          </w:p>
          <w:p w14:paraId="22C8F61F" w14:textId="77777777" w:rsidR="00B41F26" w:rsidRPr="00E514E1" w:rsidRDefault="00B41F26">
            <w:pPr>
              <w:rPr>
                <w:rFonts w:ascii="Verdana" w:hAnsi="Verdana"/>
                <w:sz w:val="16"/>
                <w:szCs w:val="16"/>
              </w:rPr>
            </w:pPr>
          </w:p>
          <w:p w14:paraId="1296B52B" w14:textId="77777777" w:rsidR="00B41F26" w:rsidRPr="00E514E1" w:rsidRDefault="00B41F26">
            <w:pPr>
              <w:rPr>
                <w:rFonts w:ascii="Verdana" w:hAnsi="Verdana"/>
                <w:sz w:val="16"/>
                <w:szCs w:val="16"/>
              </w:rPr>
            </w:pPr>
          </w:p>
          <w:p w14:paraId="3AB0E50C" w14:textId="77777777" w:rsidR="00B41F26" w:rsidRPr="00E514E1" w:rsidRDefault="00B41F26">
            <w:pPr>
              <w:rPr>
                <w:rFonts w:ascii="Verdana" w:hAnsi="Verdana"/>
                <w:sz w:val="16"/>
                <w:szCs w:val="16"/>
              </w:rPr>
            </w:pPr>
          </w:p>
          <w:p w14:paraId="2F4FE091" w14:textId="77777777" w:rsidR="00B41F26" w:rsidRPr="00E514E1" w:rsidRDefault="00B41F26">
            <w:pPr>
              <w:rPr>
                <w:rFonts w:ascii="Verdana" w:hAnsi="Verdana"/>
                <w:sz w:val="16"/>
                <w:szCs w:val="16"/>
              </w:rPr>
            </w:pPr>
          </w:p>
          <w:p w14:paraId="2666E109" w14:textId="77777777" w:rsidR="00B41F26" w:rsidRPr="00E514E1" w:rsidRDefault="00B41F26">
            <w:pPr>
              <w:rPr>
                <w:rFonts w:ascii="Verdana" w:hAnsi="Verdana"/>
                <w:sz w:val="16"/>
                <w:szCs w:val="16"/>
              </w:rPr>
            </w:pPr>
          </w:p>
          <w:p w14:paraId="53D3DF40" w14:textId="77777777" w:rsidR="00B41F26" w:rsidRPr="00E514E1" w:rsidRDefault="00B41F26">
            <w:pPr>
              <w:rPr>
                <w:rFonts w:ascii="Verdana" w:hAnsi="Verdana"/>
                <w:sz w:val="16"/>
                <w:szCs w:val="16"/>
              </w:rPr>
            </w:pPr>
          </w:p>
          <w:p w14:paraId="022870F2" w14:textId="77777777" w:rsidR="00B41F26" w:rsidRPr="00E514E1" w:rsidRDefault="00B41F26">
            <w:pPr>
              <w:rPr>
                <w:rFonts w:ascii="Verdana" w:hAnsi="Verdana"/>
                <w:sz w:val="16"/>
                <w:szCs w:val="16"/>
              </w:rPr>
            </w:pPr>
          </w:p>
        </w:tc>
        <w:tc>
          <w:tcPr>
            <w:tcW w:w="2160" w:type="dxa"/>
            <w:tcBorders>
              <w:top w:val="nil"/>
            </w:tcBorders>
          </w:tcPr>
          <w:p w14:paraId="6481AD75" w14:textId="77777777" w:rsidR="00B41F26" w:rsidRPr="00E514E1" w:rsidRDefault="00B41F26">
            <w:pPr>
              <w:rPr>
                <w:rFonts w:ascii="Verdana" w:hAnsi="Verdana"/>
                <w:sz w:val="16"/>
                <w:szCs w:val="16"/>
              </w:rPr>
            </w:pPr>
            <w:r w:rsidRPr="00E514E1">
              <w:rPr>
                <w:rFonts w:ascii="Verdana" w:hAnsi="Verdana"/>
                <w:sz w:val="16"/>
                <w:szCs w:val="16"/>
              </w:rPr>
              <w:t>Consistent hunger, poor hygiene, inappropriate dress</w:t>
            </w:r>
          </w:p>
          <w:p w14:paraId="5DE84E87" w14:textId="77777777" w:rsidR="00B41F26" w:rsidRPr="00E514E1" w:rsidRDefault="00B41F26">
            <w:pPr>
              <w:rPr>
                <w:rFonts w:ascii="Verdana" w:hAnsi="Verdana"/>
                <w:sz w:val="16"/>
                <w:szCs w:val="16"/>
              </w:rPr>
            </w:pPr>
          </w:p>
          <w:p w14:paraId="3419668A" w14:textId="77777777" w:rsidR="00B41F26" w:rsidRPr="00E514E1" w:rsidRDefault="00B41F26">
            <w:pPr>
              <w:rPr>
                <w:rFonts w:ascii="Verdana" w:hAnsi="Verdana"/>
                <w:sz w:val="16"/>
                <w:szCs w:val="16"/>
              </w:rPr>
            </w:pPr>
            <w:r w:rsidRPr="00E514E1">
              <w:rPr>
                <w:rFonts w:ascii="Verdana" w:hAnsi="Verdana"/>
                <w:sz w:val="16"/>
                <w:szCs w:val="16"/>
              </w:rPr>
              <w:t>Consistent lack of supervision, especially in dangerous activities or long periods</w:t>
            </w:r>
          </w:p>
          <w:p w14:paraId="4D7F7946" w14:textId="77777777" w:rsidR="00B41F26" w:rsidRPr="00E514E1" w:rsidRDefault="00B41F26">
            <w:pPr>
              <w:rPr>
                <w:rFonts w:ascii="Verdana" w:hAnsi="Verdana"/>
                <w:sz w:val="16"/>
                <w:szCs w:val="16"/>
              </w:rPr>
            </w:pPr>
          </w:p>
          <w:p w14:paraId="2E5C54A9" w14:textId="77777777" w:rsidR="00B41F26" w:rsidRPr="00E514E1" w:rsidRDefault="00B41F26">
            <w:pPr>
              <w:rPr>
                <w:rFonts w:ascii="Verdana" w:hAnsi="Verdana"/>
                <w:sz w:val="16"/>
                <w:szCs w:val="16"/>
              </w:rPr>
            </w:pPr>
            <w:r w:rsidRPr="00E514E1">
              <w:rPr>
                <w:rFonts w:ascii="Verdana" w:hAnsi="Verdana"/>
                <w:sz w:val="16"/>
                <w:szCs w:val="16"/>
              </w:rPr>
              <w:t>Unattended physical problems or medical needs</w:t>
            </w:r>
          </w:p>
          <w:p w14:paraId="2728B641" w14:textId="77777777" w:rsidR="00B41F26" w:rsidRPr="00E514E1" w:rsidRDefault="00B41F26">
            <w:pPr>
              <w:rPr>
                <w:rFonts w:ascii="Verdana" w:hAnsi="Verdana"/>
                <w:sz w:val="16"/>
                <w:szCs w:val="16"/>
              </w:rPr>
            </w:pPr>
          </w:p>
          <w:p w14:paraId="5FE4B3CD" w14:textId="77777777" w:rsidR="00B41F26" w:rsidRPr="00E514E1" w:rsidRDefault="00B41F26">
            <w:pPr>
              <w:rPr>
                <w:rFonts w:ascii="Verdana" w:hAnsi="Verdana"/>
                <w:sz w:val="16"/>
                <w:szCs w:val="16"/>
              </w:rPr>
            </w:pPr>
            <w:r w:rsidRPr="00E514E1">
              <w:rPr>
                <w:rFonts w:ascii="Verdana" w:hAnsi="Verdana"/>
                <w:sz w:val="16"/>
                <w:szCs w:val="16"/>
              </w:rPr>
              <w:t>Abandonment</w:t>
            </w:r>
          </w:p>
          <w:p w14:paraId="63D2B7A8" w14:textId="77777777" w:rsidR="00B41F26" w:rsidRPr="00E514E1" w:rsidRDefault="00B41F26">
            <w:pPr>
              <w:rPr>
                <w:rFonts w:ascii="Verdana" w:hAnsi="Verdana"/>
                <w:sz w:val="16"/>
                <w:szCs w:val="16"/>
              </w:rPr>
            </w:pPr>
          </w:p>
          <w:p w14:paraId="25DC8F5C" w14:textId="77777777" w:rsidR="00B41F26" w:rsidRPr="00E514E1" w:rsidRDefault="00B41F26">
            <w:pPr>
              <w:rPr>
                <w:rFonts w:ascii="Verdana" w:hAnsi="Verdana"/>
                <w:sz w:val="16"/>
                <w:szCs w:val="16"/>
              </w:rPr>
            </w:pPr>
            <w:r w:rsidRPr="00E514E1">
              <w:rPr>
                <w:rFonts w:ascii="Verdana" w:hAnsi="Verdana"/>
                <w:sz w:val="16"/>
                <w:szCs w:val="16"/>
              </w:rPr>
              <w:t>Lice</w:t>
            </w:r>
          </w:p>
          <w:p w14:paraId="19748268" w14:textId="77777777" w:rsidR="00B41F26" w:rsidRPr="00E514E1" w:rsidRDefault="00B41F26">
            <w:pPr>
              <w:rPr>
                <w:rFonts w:ascii="Verdana" w:hAnsi="Verdana"/>
                <w:sz w:val="16"/>
                <w:szCs w:val="16"/>
              </w:rPr>
            </w:pPr>
          </w:p>
          <w:p w14:paraId="25BB9C49" w14:textId="77777777" w:rsidR="00B41F26" w:rsidRPr="00E514E1" w:rsidRDefault="00B41F26">
            <w:pPr>
              <w:rPr>
                <w:rFonts w:ascii="Verdana" w:hAnsi="Verdana"/>
                <w:sz w:val="16"/>
                <w:szCs w:val="16"/>
              </w:rPr>
            </w:pPr>
            <w:r w:rsidRPr="00E514E1">
              <w:rPr>
                <w:rFonts w:ascii="Verdana" w:hAnsi="Verdana"/>
                <w:sz w:val="16"/>
                <w:szCs w:val="16"/>
              </w:rPr>
              <w:t>Distended stomach, emaciated</w:t>
            </w:r>
          </w:p>
        </w:tc>
        <w:tc>
          <w:tcPr>
            <w:tcW w:w="2160" w:type="dxa"/>
            <w:tcBorders>
              <w:top w:val="nil"/>
            </w:tcBorders>
          </w:tcPr>
          <w:p w14:paraId="29676175" w14:textId="77777777" w:rsidR="00B41F26" w:rsidRPr="00E514E1" w:rsidRDefault="00B41F26">
            <w:pPr>
              <w:rPr>
                <w:rFonts w:ascii="Verdana" w:hAnsi="Verdana"/>
                <w:sz w:val="16"/>
                <w:szCs w:val="16"/>
              </w:rPr>
            </w:pPr>
            <w:r w:rsidRPr="00E514E1">
              <w:rPr>
                <w:rFonts w:ascii="Verdana" w:hAnsi="Verdana"/>
                <w:sz w:val="16"/>
                <w:szCs w:val="16"/>
              </w:rPr>
              <w:t>Begging, stealing food</w:t>
            </w:r>
          </w:p>
          <w:p w14:paraId="7E127D2C" w14:textId="77777777" w:rsidR="00B41F26" w:rsidRPr="00E514E1" w:rsidRDefault="00B41F26">
            <w:pPr>
              <w:rPr>
                <w:rFonts w:ascii="Verdana" w:hAnsi="Verdana"/>
                <w:sz w:val="16"/>
                <w:szCs w:val="16"/>
              </w:rPr>
            </w:pPr>
          </w:p>
          <w:p w14:paraId="2658FF9D" w14:textId="77777777" w:rsidR="00B41F26" w:rsidRPr="00E514E1" w:rsidRDefault="00B41F26">
            <w:pPr>
              <w:rPr>
                <w:rFonts w:ascii="Verdana" w:hAnsi="Verdana"/>
                <w:sz w:val="16"/>
                <w:szCs w:val="16"/>
              </w:rPr>
            </w:pPr>
            <w:r w:rsidRPr="00E514E1">
              <w:rPr>
                <w:rFonts w:ascii="Verdana" w:hAnsi="Verdana"/>
                <w:sz w:val="16"/>
                <w:szCs w:val="16"/>
              </w:rPr>
              <w:t>Constant fatigue, listlessness or falling asleep</w:t>
            </w:r>
          </w:p>
          <w:p w14:paraId="3F5302FA" w14:textId="77777777" w:rsidR="00B41F26" w:rsidRPr="00E514E1" w:rsidRDefault="00B41F26">
            <w:pPr>
              <w:rPr>
                <w:rFonts w:ascii="Verdana" w:hAnsi="Verdana"/>
                <w:sz w:val="16"/>
                <w:szCs w:val="16"/>
              </w:rPr>
            </w:pPr>
          </w:p>
          <w:p w14:paraId="6EA5FB99" w14:textId="77777777" w:rsidR="00B41F26" w:rsidRPr="00E514E1" w:rsidRDefault="00B41F26">
            <w:pPr>
              <w:rPr>
                <w:rFonts w:ascii="Verdana" w:hAnsi="Verdana"/>
                <w:sz w:val="16"/>
                <w:szCs w:val="16"/>
              </w:rPr>
            </w:pPr>
            <w:r w:rsidRPr="00E514E1">
              <w:rPr>
                <w:rFonts w:ascii="Verdana" w:hAnsi="Verdana"/>
                <w:sz w:val="16"/>
                <w:szCs w:val="16"/>
              </w:rPr>
              <w:t>States there is no caretaker at home</w:t>
            </w:r>
          </w:p>
          <w:p w14:paraId="70B2010F" w14:textId="77777777" w:rsidR="00B41F26" w:rsidRPr="00E514E1" w:rsidRDefault="00B41F26">
            <w:pPr>
              <w:rPr>
                <w:rFonts w:ascii="Verdana" w:hAnsi="Verdana"/>
                <w:sz w:val="16"/>
                <w:szCs w:val="16"/>
              </w:rPr>
            </w:pPr>
          </w:p>
          <w:p w14:paraId="77DF8C9D" w14:textId="77777777" w:rsidR="00B41F26" w:rsidRPr="00E514E1" w:rsidRDefault="00B41F26">
            <w:pPr>
              <w:rPr>
                <w:rFonts w:ascii="Verdana" w:hAnsi="Verdana"/>
                <w:sz w:val="16"/>
                <w:szCs w:val="16"/>
              </w:rPr>
            </w:pPr>
            <w:r w:rsidRPr="00E514E1">
              <w:rPr>
                <w:rFonts w:ascii="Verdana" w:hAnsi="Verdana"/>
                <w:sz w:val="16"/>
                <w:szCs w:val="16"/>
              </w:rPr>
              <w:t>Frequent school absence or tardiness</w:t>
            </w:r>
          </w:p>
          <w:p w14:paraId="56226017" w14:textId="77777777" w:rsidR="00B41F26" w:rsidRPr="00E514E1" w:rsidRDefault="00B41F26">
            <w:pPr>
              <w:rPr>
                <w:rFonts w:ascii="Verdana" w:hAnsi="Verdana"/>
                <w:sz w:val="16"/>
                <w:szCs w:val="16"/>
              </w:rPr>
            </w:pPr>
          </w:p>
          <w:p w14:paraId="7FCD3256" w14:textId="77777777" w:rsidR="00B41F26" w:rsidRPr="00E514E1" w:rsidRDefault="00B41F26">
            <w:pPr>
              <w:rPr>
                <w:rFonts w:ascii="Verdana" w:hAnsi="Verdana"/>
                <w:sz w:val="16"/>
                <w:szCs w:val="16"/>
              </w:rPr>
            </w:pPr>
            <w:r w:rsidRPr="00E514E1">
              <w:rPr>
                <w:rFonts w:ascii="Verdana" w:hAnsi="Verdana"/>
                <w:sz w:val="16"/>
                <w:szCs w:val="16"/>
              </w:rPr>
              <w:t>Destructive, pugnacious</w:t>
            </w:r>
          </w:p>
          <w:p w14:paraId="7E11013A" w14:textId="77777777" w:rsidR="00B41F26" w:rsidRPr="00E514E1" w:rsidRDefault="00B41F26">
            <w:pPr>
              <w:rPr>
                <w:rFonts w:ascii="Verdana" w:hAnsi="Verdana"/>
                <w:sz w:val="16"/>
                <w:szCs w:val="16"/>
              </w:rPr>
            </w:pPr>
          </w:p>
          <w:p w14:paraId="6D69152A" w14:textId="77777777" w:rsidR="00B41F26" w:rsidRPr="00E514E1" w:rsidRDefault="00B41F26">
            <w:pPr>
              <w:rPr>
                <w:rFonts w:ascii="Verdana" w:hAnsi="Verdana"/>
                <w:sz w:val="16"/>
                <w:szCs w:val="16"/>
              </w:rPr>
            </w:pPr>
            <w:r w:rsidRPr="00E514E1">
              <w:rPr>
                <w:rFonts w:ascii="Verdana" w:hAnsi="Verdana"/>
                <w:sz w:val="16"/>
                <w:szCs w:val="16"/>
              </w:rPr>
              <w:t>School dropout (adolescents)</w:t>
            </w:r>
          </w:p>
          <w:p w14:paraId="735DD947" w14:textId="77777777" w:rsidR="00B41F26" w:rsidRPr="00E514E1" w:rsidRDefault="00B41F26">
            <w:pPr>
              <w:rPr>
                <w:rFonts w:ascii="Verdana" w:hAnsi="Verdana"/>
                <w:sz w:val="16"/>
                <w:szCs w:val="16"/>
              </w:rPr>
            </w:pPr>
          </w:p>
          <w:p w14:paraId="72655DB8" w14:textId="77777777" w:rsidR="00B41F26" w:rsidRPr="00E514E1" w:rsidRDefault="00B41F26">
            <w:pPr>
              <w:rPr>
                <w:rFonts w:ascii="Verdana" w:hAnsi="Verdana"/>
                <w:sz w:val="16"/>
                <w:szCs w:val="16"/>
              </w:rPr>
            </w:pPr>
            <w:r w:rsidRPr="00E514E1">
              <w:rPr>
                <w:rFonts w:ascii="Verdana" w:hAnsi="Verdana"/>
                <w:sz w:val="16"/>
                <w:szCs w:val="16"/>
              </w:rPr>
              <w:t>Early emancipation from family (adolescents)</w:t>
            </w:r>
          </w:p>
        </w:tc>
        <w:tc>
          <w:tcPr>
            <w:tcW w:w="1440" w:type="dxa"/>
            <w:tcBorders>
              <w:top w:val="nil"/>
            </w:tcBorders>
          </w:tcPr>
          <w:p w14:paraId="35C94F76" w14:textId="77777777" w:rsidR="00B41F26" w:rsidRPr="00E514E1" w:rsidRDefault="00B41F26">
            <w:pPr>
              <w:pStyle w:val="Heading4"/>
              <w:rPr>
                <w:rFonts w:ascii="Verdana" w:hAnsi="Verdana"/>
                <w:b w:val="0"/>
                <w:i/>
                <w:sz w:val="16"/>
                <w:szCs w:val="16"/>
              </w:rPr>
            </w:pPr>
            <w:r w:rsidRPr="00E514E1">
              <w:rPr>
                <w:rFonts w:ascii="Verdana" w:hAnsi="Verdana"/>
                <w:b w:val="0"/>
                <w:i/>
                <w:sz w:val="16"/>
                <w:szCs w:val="16"/>
              </w:rPr>
              <w:t>Emotional Maltreatment</w:t>
            </w:r>
          </w:p>
          <w:p w14:paraId="06FA1FD6" w14:textId="77777777" w:rsidR="00B41F26" w:rsidRPr="00E514E1" w:rsidRDefault="00B41F26">
            <w:pPr>
              <w:pStyle w:val="Heading4"/>
              <w:rPr>
                <w:rFonts w:ascii="Verdana" w:hAnsi="Verdana"/>
                <w:b w:val="0"/>
                <w:sz w:val="16"/>
                <w:szCs w:val="16"/>
              </w:rPr>
            </w:pPr>
          </w:p>
        </w:tc>
        <w:tc>
          <w:tcPr>
            <w:tcW w:w="1440" w:type="dxa"/>
            <w:tcBorders>
              <w:top w:val="nil"/>
            </w:tcBorders>
          </w:tcPr>
          <w:p w14:paraId="44A41089" w14:textId="77777777" w:rsidR="00B41F26" w:rsidRPr="00E514E1" w:rsidRDefault="00B41F26">
            <w:pPr>
              <w:rPr>
                <w:rFonts w:ascii="Verdana" w:hAnsi="Verdana"/>
                <w:sz w:val="16"/>
                <w:szCs w:val="16"/>
              </w:rPr>
            </w:pPr>
            <w:r w:rsidRPr="00E514E1">
              <w:rPr>
                <w:rFonts w:ascii="Verdana" w:hAnsi="Verdana"/>
                <w:sz w:val="16"/>
                <w:szCs w:val="16"/>
              </w:rPr>
              <w:t>Speech disorders</w:t>
            </w:r>
          </w:p>
          <w:p w14:paraId="651B2FA9" w14:textId="77777777" w:rsidR="00B41F26" w:rsidRPr="00E514E1" w:rsidRDefault="00B41F26">
            <w:pPr>
              <w:rPr>
                <w:rFonts w:ascii="Verdana" w:hAnsi="Verdana"/>
                <w:sz w:val="16"/>
                <w:szCs w:val="16"/>
              </w:rPr>
            </w:pPr>
          </w:p>
          <w:p w14:paraId="5F0042B4" w14:textId="77777777" w:rsidR="00B41F26" w:rsidRPr="00E514E1" w:rsidRDefault="00B41F26">
            <w:pPr>
              <w:rPr>
                <w:rFonts w:ascii="Verdana" w:hAnsi="Verdana"/>
                <w:sz w:val="16"/>
                <w:szCs w:val="16"/>
              </w:rPr>
            </w:pPr>
            <w:r w:rsidRPr="00E514E1">
              <w:rPr>
                <w:rFonts w:ascii="Verdana" w:hAnsi="Verdana"/>
                <w:sz w:val="16"/>
                <w:szCs w:val="16"/>
              </w:rPr>
              <w:t>Lags in physical development</w:t>
            </w:r>
          </w:p>
          <w:p w14:paraId="280BEB34" w14:textId="77777777" w:rsidR="00B41F26" w:rsidRPr="00E514E1" w:rsidRDefault="00B41F26">
            <w:pPr>
              <w:rPr>
                <w:rFonts w:ascii="Verdana" w:hAnsi="Verdana"/>
                <w:sz w:val="16"/>
                <w:szCs w:val="16"/>
              </w:rPr>
            </w:pPr>
          </w:p>
          <w:p w14:paraId="6C4AEE5F" w14:textId="77777777" w:rsidR="00B41F26" w:rsidRPr="00E514E1" w:rsidRDefault="00B41F26">
            <w:pPr>
              <w:rPr>
                <w:rFonts w:ascii="Verdana" w:hAnsi="Verdana"/>
                <w:sz w:val="16"/>
                <w:szCs w:val="16"/>
              </w:rPr>
            </w:pPr>
            <w:r w:rsidRPr="00E514E1">
              <w:rPr>
                <w:rFonts w:ascii="Verdana" w:hAnsi="Verdana"/>
                <w:sz w:val="16"/>
                <w:szCs w:val="16"/>
              </w:rPr>
              <w:t>Failure to thrive (especially in infants)</w:t>
            </w:r>
          </w:p>
          <w:p w14:paraId="11A7B377" w14:textId="77777777" w:rsidR="00B41F26" w:rsidRPr="00E514E1" w:rsidRDefault="00B41F26">
            <w:pPr>
              <w:rPr>
                <w:rFonts w:ascii="Verdana" w:hAnsi="Verdana"/>
                <w:sz w:val="16"/>
                <w:szCs w:val="16"/>
              </w:rPr>
            </w:pPr>
          </w:p>
          <w:p w14:paraId="699CA6EF" w14:textId="77777777" w:rsidR="00B41F26" w:rsidRPr="00E514E1" w:rsidRDefault="00B41F26">
            <w:pPr>
              <w:rPr>
                <w:rFonts w:ascii="Verdana" w:hAnsi="Verdana"/>
                <w:sz w:val="16"/>
                <w:szCs w:val="16"/>
              </w:rPr>
            </w:pPr>
            <w:r w:rsidRPr="00E514E1">
              <w:rPr>
                <w:rFonts w:ascii="Verdana" w:hAnsi="Verdana"/>
                <w:sz w:val="16"/>
                <w:szCs w:val="16"/>
              </w:rPr>
              <w:t>Asthma, severe allergies or ulcers</w:t>
            </w:r>
          </w:p>
          <w:p w14:paraId="39BCFC56" w14:textId="77777777" w:rsidR="00B41F26" w:rsidRPr="00E514E1" w:rsidRDefault="00B41F26">
            <w:pPr>
              <w:rPr>
                <w:rFonts w:ascii="Verdana" w:hAnsi="Verdana"/>
                <w:sz w:val="16"/>
                <w:szCs w:val="16"/>
              </w:rPr>
            </w:pPr>
          </w:p>
          <w:p w14:paraId="22293D18" w14:textId="77777777" w:rsidR="00B41F26" w:rsidRPr="00E514E1" w:rsidRDefault="00B41F26">
            <w:pPr>
              <w:rPr>
                <w:rFonts w:ascii="Verdana" w:hAnsi="Verdana"/>
                <w:sz w:val="16"/>
                <w:szCs w:val="16"/>
              </w:rPr>
            </w:pPr>
            <w:r w:rsidRPr="00E514E1">
              <w:rPr>
                <w:rFonts w:ascii="Verdana" w:hAnsi="Verdana"/>
                <w:sz w:val="16"/>
                <w:szCs w:val="16"/>
              </w:rPr>
              <w:t>Substance abuse</w:t>
            </w:r>
          </w:p>
        </w:tc>
        <w:tc>
          <w:tcPr>
            <w:tcW w:w="2160" w:type="dxa"/>
            <w:tcBorders>
              <w:top w:val="nil"/>
            </w:tcBorders>
          </w:tcPr>
          <w:p w14:paraId="231990FF" w14:textId="77777777" w:rsidR="00B41F26" w:rsidRPr="00E514E1" w:rsidRDefault="00B41F26">
            <w:pPr>
              <w:rPr>
                <w:rFonts w:ascii="Verdana" w:hAnsi="Verdana"/>
                <w:sz w:val="16"/>
                <w:szCs w:val="16"/>
              </w:rPr>
            </w:pPr>
            <w:r w:rsidRPr="00E514E1">
              <w:rPr>
                <w:rFonts w:ascii="Verdana" w:hAnsi="Verdana"/>
                <w:sz w:val="16"/>
                <w:szCs w:val="16"/>
              </w:rPr>
              <w:t>Habit disorders (sucking, biting, rocking etc.)</w:t>
            </w:r>
          </w:p>
          <w:p w14:paraId="26DC40DC" w14:textId="77777777" w:rsidR="00B41F26" w:rsidRPr="00E514E1" w:rsidRDefault="00B41F26">
            <w:pPr>
              <w:rPr>
                <w:rFonts w:ascii="Verdana" w:hAnsi="Verdana"/>
                <w:sz w:val="16"/>
                <w:szCs w:val="16"/>
              </w:rPr>
            </w:pPr>
          </w:p>
          <w:p w14:paraId="6AB0F091" w14:textId="77777777" w:rsidR="00B41F26" w:rsidRPr="00E514E1" w:rsidRDefault="00B41F26">
            <w:pPr>
              <w:rPr>
                <w:rFonts w:ascii="Verdana" w:hAnsi="Verdana"/>
                <w:sz w:val="16"/>
                <w:szCs w:val="16"/>
              </w:rPr>
            </w:pPr>
            <w:r w:rsidRPr="00E514E1">
              <w:rPr>
                <w:rFonts w:ascii="Verdana" w:hAnsi="Verdana"/>
                <w:sz w:val="16"/>
                <w:szCs w:val="16"/>
              </w:rPr>
              <w:t>Conduct disorders (anti-social, destructive, etc.)</w:t>
            </w:r>
          </w:p>
          <w:p w14:paraId="2109D0CE" w14:textId="77777777" w:rsidR="00B41F26" w:rsidRPr="00E514E1" w:rsidRDefault="00B41F26">
            <w:pPr>
              <w:rPr>
                <w:rFonts w:ascii="Verdana" w:hAnsi="Verdana"/>
                <w:sz w:val="16"/>
                <w:szCs w:val="16"/>
              </w:rPr>
            </w:pPr>
          </w:p>
          <w:p w14:paraId="109C386B" w14:textId="77777777" w:rsidR="00B41F26" w:rsidRPr="00E514E1" w:rsidRDefault="00B41F26">
            <w:pPr>
              <w:rPr>
                <w:rFonts w:ascii="Verdana" w:hAnsi="Verdana"/>
                <w:sz w:val="16"/>
                <w:szCs w:val="16"/>
              </w:rPr>
            </w:pPr>
            <w:r w:rsidRPr="00E514E1">
              <w:rPr>
                <w:rFonts w:ascii="Verdana" w:hAnsi="Verdana"/>
                <w:sz w:val="16"/>
                <w:szCs w:val="16"/>
              </w:rPr>
              <w:t>Neurotic traits (sleep disorders, inhibition of play)</w:t>
            </w:r>
          </w:p>
          <w:p w14:paraId="542D2295" w14:textId="77777777" w:rsidR="00B41F26" w:rsidRPr="00E514E1" w:rsidRDefault="00B41F26">
            <w:pPr>
              <w:rPr>
                <w:rFonts w:ascii="Verdana" w:hAnsi="Verdana"/>
                <w:sz w:val="16"/>
                <w:szCs w:val="16"/>
              </w:rPr>
            </w:pPr>
          </w:p>
          <w:p w14:paraId="6294936E" w14:textId="77777777" w:rsidR="00B41F26" w:rsidRPr="00E514E1" w:rsidRDefault="00B41F26">
            <w:pPr>
              <w:pStyle w:val="BodyText"/>
              <w:rPr>
                <w:rFonts w:ascii="Verdana" w:hAnsi="Verdana"/>
                <w:b w:val="0"/>
                <w:sz w:val="16"/>
                <w:szCs w:val="16"/>
              </w:rPr>
            </w:pPr>
            <w:r w:rsidRPr="00E514E1">
              <w:rPr>
                <w:rFonts w:ascii="Verdana" w:hAnsi="Verdana"/>
                <w:b w:val="0"/>
                <w:sz w:val="16"/>
                <w:szCs w:val="16"/>
              </w:rPr>
              <w:t>Behavioral extremes:</w:t>
            </w:r>
          </w:p>
          <w:p w14:paraId="78E8D2FA" w14:textId="77777777" w:rsidR="00B41F26" w:rsidRPr="00E514E1" w:rsidRDefault="00B41F26">
            <w:pPr>
              <w:rPr>
                <w:rFonts w:ascii="Verdana" w:hAnsi="Verdana"/>
                <w:sz w:val="16"/>
                <w:szCs w:val="16"/>
              </w:rPr>
            </w:pPr>
            <w:r w:rsidRPr="00E514E1">
              <w:rPr>
                <w:rFonts w:ascii="Verdana" w:hAnsi="Verdana"/>
                <w:sz w:val="16"/>
                <w:szCs w:val="16"/>
              </w:rPr>
              <w:t>…Compliant, passive</w:t>
            </w:r>
          </w:p>
          <w:p w14:paraId="16F2AFDE" w14:textId="77777777" w:rsidR="00B41F26" w:rsidRPr="00E514E1" w:rsidRDefault="00B41F26">
            <w:pPr>
              <w:rPr>
                <w:rFonts w:ascii="Verdana" w:hAnsi="Verdana"/>
                <w:sz w:val="16"/>
                <w:szCs w:val="16"/>
              </w:rPr>
            </w:pPr>
            <w:r w:rsidRPr="00E514E1">
              <w:rPr>
                <w:rFonts w:ascii="Verdana" w:hAnsi="Verdana"/>
                <w:sz w:val="16"/>
                <w:szCs w:val="16"/>
              </w:rPr>
              <w:t>…Aggressive, demanding</w:t>
            </w:r>
          </w:p>
          <w:p w14:paraId="7751929D" w14:textId="77777777" w:rsidR="00B41F26" w:rsidRPr="00E514E1" w:rsidRDefault="00B41F26">
            <w:pPr>
              <w:rPr>
                <w:rFonts w:ascii="Verdana" w:hAnsi="Verdana"/>
                <w:sz w:val="16"/>
                <w:szCs w:val="16"/>
              </w:rPr>
            </w:pPr>
          </w:p>
          <w:p w14:paraId="0F728F5E" w14:textId="77777777" w:rsidR="00B41F26" w:rsidRPr="00E514E1" w:rsidRDefault="00B41F26">
            <w:pPr>
              <w:rPr>
                <w:rFonts w:ascii="Verdana" w:hAnsi="Verdana"/>
                <w:i/>
                <w:sz w:val="16"/>
                <w:szCs w:val="16"/>
              </w:rPr>
            </w:pPr>
          </w:p>
          <w:p w14:paraId="38F2C637" w14:textId="77777777" w:rsidR="00B41F26" w:rsidRPr="00E514E1" w:rsidRDefault="00B41F26">
            <w:pPr>
              <w:rPr>
                <w:rFonts w:ascii="Verdana" w:hAnsi="Verdana"/>
                <w:i/>
                <w:sz w:val="16"/>
                <w:szCs w:val="16"/>
              </w:rPr>
            </w:pPr>
            <w:r w:rsidRPr="00E514E1">
              <w:rPr>
                <w:rFonts w:ascii="Verdana" w:hAnsi="Verdana"/>
                <w:i/>
                <w:sz w:val="16"/>
                <w:szCs w:val="16"/>
              </w:rPr>
              <w:t>Overly adaptive behavior:</w:t>
            </w:r>
          </w:p>
          <w:p w14:paraId="54AB073E" w14:textId="77777777" w:rsidR="00B41F26" w:rsidRPr="00E514E1" w:rsidRDefault="00B41F26">
            <w:pPr>
              <w:rPr>
                <w:rFonts w:ascii="Verdana" w:hAnsi="Verdana"/>
                <w:sz w:val="16"/>
                <w:szCs w:val="16"/>
              </w:rPr>
            </w:pPr>
            <w:r w:rsidRPr="00E514E1">
              <w:rPr>
                <w:rFonts w:ascii="Verdana" w:hAnsi="Verdana"/>
                <w:sz w:val="16"/>
                <w:szCs w:val="16"/>
              </w:rPr>
              <w:t xml:space="preserve">…Inappropriately adult </w:t>
            </w:r>
          </w:p>
          <w:p w14:paraId="4041B881" w14:textId="77777777" w:rsidR="00B41F26" w:rsidRPr="00E514E1" w:rsidRDefault="00B41F26">
            <w:pPr>
              <w:rPr>
                <w:rFonts w:ascii="Verdana" w:hAnsi="Verdana"/>
                <w:sz w:val="16"/>
                <w:szCs w:val="16"/>
              </w:rPr>
            </w:pPr>
            <w:r w:rsidRPr="00E514E1">
              <w:rPr>
                <w:rFonts w:ascii="Verdana" w:hAnsi="Verdana"/>
                <w:sz w:val="16"/>
                <w:szCs w:val="16"/>
              </w:rPr>
              <w:t>…Inappropriately infantile</w:t>
            </w:r>
          </w:p>
          <w:p w14:paraId="345004AE" w14:textId="77777777" w:rsidR="00B41F26" w:rsidRPr="00E514E1" w:rsidRDefault="00B41F26">
            <w:pPr>
              <w:rPr>
                <w:rFonts w:ascii="Verdana" w:hAnsi="Verdana"/>
                <w:sz w:val="16"/>
                <w:szCs w:val="16"/>
              </w:rPr>
            </w:pPr>
          </w:p>
          <w:p w14:paraId="7CD05C8D" w14:textId="77777777" w:rsidR="00B41F26" w:rsidRPr="00E514E1" w:rsidRDefault="00B41F26">
            <w:pPr>
              <w:rPr>
                <w:rFonts w:ascii="Verdana" w:hAnsi="Verdana"/>
                <w:sz w:val="16"/>
                <w:szCs w:val="16"/>
              </w:rPr>
            </w:pPr>
            <w:r w:rsidRPr="00E514E1">
              <w:rPr>
                <w:rFonts w:ascii="Verdana" w:hAnsi="Verdana"/>
                <w:sz w:val="16"/>
                <w:szCs w:val="16"/>
              </w:rPr>
              <w:t>Developmental lags (mental, emotional)</w:t>
            </w:r>
          </w:p>
          <w:p w14:paraId="607B8927" w14:textId="77777777" w:rsidR="00B41F26" w:rsidRPr="00E514E1" w:rsidRDefault="00B41F26">
            <w:pPr>
              <w:rPr>
                <w:rFonts w:ascii="Verdana" w:hAnsi="Verdana"/>
                <w:sz w:val="16"/>
                <w:szCs w:val="16"/>
              </w:rPr>
            </w:pPr>
          </w:p>
          <w:p w14:paraId="7E4987CA" w14:textId="77777777" w:rsidR="00B41F26" w:rsidRPr="00E514E1" w:rsidRDefault="00B41F26">
            <w:pPr>
              <w:rPr>
                <w:rFonts w:ascii="Verdana" w:hAnsi="Verdana"/>
                <w:sz w:val="16"/>
                <w:szCs w:val="16"/>
              </w:rPr>
            </w:pPr>
            <w:r w:rsidRPr="00E514E1">
              <w:rPr>
                <w:rFonts w:ascii="Verdana" w:hAnsi="Verdana"/>
                <w:sz w:val="16"/>
                <w:szCs w:val="16"/>
              </w:rPr>
              <w:t>Delinquent behavior (especially adolescents)</w:t>
            </w:r>
          </w:p>
        </w:tc>
      </w:tr>
    </w:tbl>
    <w:p w14:paraId="0C7A1F1B" w14:textId="77777777" w:rsidR="00B41F26" w:rsidRPr="00E514E1" w:rsidRDefault="00B41F26">
      <w:pPr>
        <w:rPr>
          <w:rFonts w:ascii="Verdana" w:hAnsi="Verdana"/>
          <w:sz w:val="20"/>
          <w:szCs w:val="20"/>
        </w:rPr>
      </w:pPr>
    </w:p>
    <w:p w14:paraId="44080BCD" w14:textId="77777777" w:rsidR="00B41F26" w:rsidRPr="00E514E1" w:rsidRDefault="00B41F26">
      <w:pPr>
        <w:jc w:val="both"/>
        <w:rPr>
          <w:rFonts w:ascii="Verdana" w:hAnsi="Verdana"/>
          <w:sz w:val="20"/>
          <w:szCs w:val="20"/>
        </w:rPr>
      </w:pPr>
      <w:r w:rsidRPr="00E514E1">
        <w:rPr>
          <w:rFonts w:ascii="Verdana" w:hAnsi="Verdana"/>
          <w:sz w:val="20"/>
          <w:szCs w:val="20"/>
        </w:rPr>
        <w:t>*From Cynthia Crosson Tower, Child Abuse and Neglect:  A Teacher’s Handbook for Detection</w:t>
      </w:r>
    </w:p>
    <w:p w14:paraId="03B98BC5" w14:textId="77777777" w:rsidR="00B41F26" w:rsidRPr="00E514E1" w:rsidRDefault="00B41F26">
      <w:pPr>
        <w:jc w:val="both"/>
        <w:rPr>
          <w:rFonts w:ascii="Verdana" w:hAnsi="Verdana"/>
          <w:sz w:val="20"/>
          <w:szCs w:val="20"/>
        </w:rPr>
      </w:pPr>
      <w:r w:rsidRPr="00E514E1">
        <w:rPr>
          <w:rFonts w:ascii="Verdana" w:hAnsi="Verdana"/>
          <w:sz w:val="20"/>
          <w:szCs w:val="20"/>
        </w:rPr>
        <w:t>Reporting and Classroom Management, pp. 82-83.  Copyright 1984 by the National Education</w:t>
      </w:r>
    </w:p>
    <w:p w14:paraId="0033C54F" w14:textId="77777777" w:rsidR="00B41F26" w:rsidRPr="00E514E1" w:rsidRDefault="00B41F26">
      <w:pPr>
        <w:jc w:val="both"/>
        <w:rPr>
          <w:rFonts w:ascii="Verdana" w:hAnsi="Verdana"/>
          <w:sz w:val="20"/>
          <w:szCs w:val="20"/>
        </w:rPr>
      </w:pPr>
      <w:r w:rsidRPr="00E514E1">
        <w:rPr>
          <w:rFonts w:ascii="Verdana" w:hAnsi="Verdana"/>
          <w:sz w:val="20"/>
          <w:szCs w:val="20"/>
        </w:rPr>
        <w:t>Association of the United States.  Reproduced with permission.</w:t>
      </w:r>
    </w:p>
    <w:p w14:paraId="5D2518C7" w14:textId="77777777" w:rsidR="00B41F26" w:rsidRPr="00E514E1" w:rsidRDefault="00B41F26">
      <w:pPr>
        <w:rPr>
          <w:rFonts w:ascii="Verdana" w:hAnsi="Verdana"/>
          <w:b/>
          <w:bCs/>
          <w:sz w:val="20"/>
          <w:szCs w:val="20"/>
        </w:rPr>
      </w:pPr>
    </w:p>
    <w:p w14:paraId="73346328" w14:textId="77777777" w:rsidR="00B41F26" w:rsidRPr="00E514E1" w:rsidRDefault="00B41F26">
      <w:pPr>
        <w:jc w:val="center"/>
        <w:rPr>
          <w:rFonts w:ascii="Verdana" w:hAnsi="Verdana"/>
          <w:b/>
          <w:bCs/>
          <w:sz w:val="20"/>
          <w:szCs w:val="20"/>
        </w:rPr>
      </w:pPr>
    </w:p>
    <w:p w14:paraId="3BCCEE17" w14:textId="77777777" w:rsidR="00B41F26" w:rsidRPr="008B6D49" w:rsidRDefault="00B41F26">
      <w:pPr>
        <w:jc w:val="center"/>
        <w:rPr>
          <w:rFonts w:ascii="Verdana" w:hAnsi="Verdana"/>
          <w:b/>
          <w:bCs/>
        </w:rPr>
      </w:pPr>
    </w:p>
    <w:p w14:paraId="3FD6CC3C" w14:textId="77777777" w:rsidR="00B41F26" w:rsidRPr="008B6D49" w:rsidRDefault="00B41F26">
      <w:pPr>
        <w:jc w:val="both"/>
        <w:rPr>
          <w:rFonts w:ascii="Verdana" w:hAnsi="Verdana"/>
          <w:snapToGrid w:val="0"/>
        </w:rPr>
      </w:pPr>
    </w:p>
    <w:p w14:paraId="2E65F882" w14:textId="77777777" w:rsidR="00E23E60" w:rsidRDefault="00E23E60">
      <w:pPr>
        <w:jc w:val="both"/>
        <w:rPr>
          <w:rFonts w:ascii="Verdana" w:hAnsi="Verdana"/>
          <w:snapToGrid w:val="0"/>
        </w:rPr>
      </w:pPr>
    </w:p>
    <w:p w14:paraId="18FB5D7C" w14:textId="77777777" w:rsidR="00E23E60" w:rsidRDefault="00E23E60">
      <w:pPr>
        <w:jc w:val="both"/>
        <w:rPr>
          <w:rFonts w:ascii="Verdana" w:hAnsi="Verdana"/>
          <w:snapToGrid w:val="0"/>
        </w:rPr>
      </w:pPr>
    </w:p>
    <w:p w14:paraId="7E3E11BE" w14:textId="77777777" w:rsidR="00E23E60" w:rsidRDefault="00E23E60">
      <w:pPr>
        <w:jc w:val="both"/>
        <w:rPr>
          <w:rFonts w:ascii="Verdana" w:hAnsi="Verdana"/>
          <w:snapToGrid w:val="0"/>
        </w:rPr>
      </w:pPr>
    </w:p>
    <w:p w14:paraId="2E3BB2F7" w14:textId="77777777" w:rsidR="00E23E60" w:rsidRDefault="00E23E60">
      <w:pPr>
        <w:jc w:val="both"/>
        <w:rPr>
          <w:rFonts w:ascii="Verdana" w:hAnsi="Verdana"/>
          <w:snapToGrid w:val="0"/>
        </w:rPr>
      </w:pPr>
    </w:p>
    <w:p w14:paraId="434D7AD5" w14:textId="77777777" w:rsidR="00E23E60" w:rsidRDefault="00E23E60">
      <w:pPr>
        <w:jc w:val="both"/>
        <w:rPr>
          <w:rFonts w:ascii="Verdana" w:hAnsi="Verdana"/>
          <w:snapToGrid w:val="0"/>
        </w:rPr>
      </w:pPr>
    </w:p>
    <w:p w14:paraId="0E6E13B3" w14:textId="77777777" w:rsidR="00E23E60" w:rsidRDefault="00E23E60">
      <w:pPr>
        <w:jc w:val="both"/>
        <w:rPr>
          <w:rFonts w:ascii="Verdana" w:hAnsi="Verdana"/>
          <w:snapToGrid w:val="0"/>
        </w:rPr>
      </w:pPr>
    </w:p>
    <w:p w14:paraId="2FF67718" w14:textId="77777777" w:rsidR="00E23E60" w:rsidRPr="008B6D49" w:rsidRDefault="00E23E60">
      <w:pPr>
        <w:jc w:val="both"/>
        <w:rPr>
          <w:rFonts w:ascii="Verdana" w:hAnsi="Verdana"/>
          <w:snapToGrid w:val="0"/>
        </w:rPr>
      </w:pPr>
    </w:p>
    <w:p w14:paraId="1D43AEFC" w14:textId="77777777" w:rsidR="00E23E60" w:rsidRDefault="00E23E60">
      <w:pPr>
        <w:jc w:val="both"/>
        <w:rPr>
          <w:rFonts w:ascii="Verdana" w:hAnsi="Verdana"/>
          <w:snapToGrid w:val="0"/>
        </w:rPr>
      </w:pPr>
    </w:p>
    <w:p w14:paraId="489CB62A" w14:textId="77777777" w:rsidR="00E23E60" w:rsidRDefault="00E23E60">
      <w:pPr>
        <w:jc w:val="both"/>
        <w:rPr>
          <w:rFonts w:ascii="Verdana" w:hAnsi="Verdana"/>
          <w:snapToGrid w:val="0"/>
        </w:rPr>
      </w:pPr>
    </w:p>
    <w:p w14:paraId="3F054113" w14:textId="77777777" w:rsidR="00E23E60" w:rsidRDefault="00E23E60">
      <w:pPr>
        <w:jc w:val="both"/>
        <w:rPr>
          <w:rFonts w:ascii="Verdana" w:hAnsi="Verdana"/>
          <w:snapToGrid w:val="0"/>
        </w:rPr>
      </w:pPr>
    </w:p>
    <w:p w14:paraId="479E4B3F" w14:textId="77777777" w:rsidR="00E23E60" w:rsidRPr="008B6D49" w:rsidRDefault="00E23E60">
      <w:pPr>
        <w:jc w:val="both"/>
        <w:rPr>
          <w:rFonts w:ascii="Verdana" w:hAnsi="Verdana"/>
          <w:snapToGrid w:val="0"/>
        </w:rPr>
      </w:pPr>
    </w:p>
    <w:p w14:paraId="1EB98575" w14:textId="77777777" w:rsidR="00B41F26" w:rsidRPr="008B6D49" w:rsidRDefault="00B41F26">
      <w:pPr>
        <w:jc w:val="both"/>
        <w:rPr>
          <w:rFonts w:ascii="Verdana" w:hAnsi="Verdana"/>
          <w:snapToGrid w:val="0"/>
        </w:rPr>
      </w:pPr>
    </w:p>
    <w:p w14:paraId="4E419D9D" w14:textId="77777777" w:rsidR="00B41F26" w:rsidRPr="008B6D49" w:rsidRDefault="00B41F26">
      <w:pPr>
        <w:jc w:val="both"/>
        <w:rPr>
          <w:rFonts w:ascii="Verdana" w:hAnsi="Verdana"/>
          <w:snapToGrid w:val="0"/>
        </w:rPr>
      </w:pPr>
    </w:p>
    <w:p w14:paraId="46486E25" w14:textId="77777777" w:rsidR="00B41F26" w:rsidRPr="008B6D49" w:rsidRDefault="00B41F26">
      <w:pPr>
        <w:jc w:val="both"/>
        <w:rPr>
          <w:rFonts w:ascii="Verdana" w:hAnsi="Verdana"/>
          <w:snapToGrid w:val="0"/>
        </w:rPr>
      </w:pPr>
    </w:p>
    <w:p w14:paraId="63B660AC" w14:textId="77777777" w:rsidR="00F8076E" w:rsidRDefault="00F8076E" w:rsidP="00C1459E">
      <w:pPr>
        <w:rPr>
          <w:rFonts w:ascii="Verdana" w:hAnsi="Verdana"/>
          <w:snapToGrid w:val="0"/>
        </w:rPr>
      </w:pPr>
    </w:p>
    <w:p w14:paraId="66A7A184" w14:textId="77777777" w:rsidR="00E23E60" w:rsidRDefault="00E23E60" w:rsidP="00E23E60">
      <w:pPr>
        <w:rPr>
          <w:rFonts w:ascii="Verdana" w:hAnsi="Verdana"/>
          <w:b/>
          <w:bCs/>
          <w:snapToGrid w:val="0"/>
        </w:rPr>
      </w:pPr>
    </w:p>
    <w:p w14:paraId="47EC2888" w14:textId="77777777" w:rsidR="00E23E60" w:rsidRDefault="009A6F79" w:rsidP="00E23E60">
      <w:pPr>
        <w:rPr>
          <w:rFonts w:ascii="Verdana" w:hAnsi="Verdana"/>
          <w:b/>
          <w:bCs/>
          <w:snapToGrid w:val="0"/>
        </w:rPr>
      </w:pPr>
      <w:r>
        <w:rPr>
          <w:noProof/>
        </w:rPr>
        <w:drawing>
          <wp:anchor distT="0" distB="0" distL="114300" distR="114300" simplePos="0" relativeHeight="251660800" behindDoc="1" locked="0" layoutInCell="1" allowOverlap="1" wp14:anchorId="5B4E142F" wp14:editId="5D694695">
            <wp:simplePos x="0" y="0"/>
            <wp:positionH relativeFrom="column">
              <wp:posOffset>1695450</wp:posOffset>
            </wp:positionH>
            <wp:positionV relativeFrom="paragraph">
              <wp:posOffset>29845</wp:posOffset>
            </wp:positionV>
            <wp:extent cx="2600325" cy="2000250"/>
            <wp:effectExtent l="0" t="0" r="9525" b="0"/>
            <wp:wrapTight wrapText="bothSides">
              <wp:wrapPolygon edited="0">
                <wp:start x="0" y="0"/>
                <wp:lineTo x="0" y="21394"/>
                <wp:lineTo x="21521" y="21394"/>
                <wp:lineTo x="21521" y="0"/>
                <wp:lineTo x="0" y="0"/>
              </wp:wrapPolygon>
            </wp:wrapTight>
            <wp:docPr id="15" name="Picture 15" descr="Purple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rple re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2000250"/>
                    </a:xfrm>
                    <a:prstGeom prst="rect">
                      <a:avLst/>
                    </a:prstGeom>
                    <a:noFill/>
                  </pic:spPr>
                </pic:pic>
              </a:graphicData>
            </a:graphic>
            <wp14:sizeRelH relativeFrom="page">
              <wp14:pctWidth>0</wp14:pctWidth>
            </wp14:sizeRelH>
            <wp14:sizeRelV relativeFrom="page">
              <wp14:pctHeight>0</wp14:pctHeight>
            </wp14:sizeRelV>
          </wp:anchor>
        </w:drawing>
      </w:r>
    </w:p>
    <w:p w14:paraId="49DBD29B" w14:textId="77777777" w:rsidR="00E23E60" w:rsidRDefault="00E23E60" w:rsidP="00E23E60">
      <w:pPr>
        <w:rPr>
          <w:rFonts w:ascii="Verdana" w:hAnsi="Verdana"/>
          <w:b/>
          <w:bCs/>
          <w:snapToGrid w:val="0"/>
        </w:rPr>
      </w:pPr>
    </w:p>
    <w:p w14:paraId="112B5F0D" w14:textId="77777777" w:rsidR="00E23E60" w:rsidRDefault="00E23E60" w:rsidP="00E23E60">
      <w:pPr>
        <w:rPr>
          <w:rFonts w:ascii="Verdana" w:hAnsi="Verdana"/>
          <w:b/>
          <w:bCs/>
          <w:snapToGrid w:val="0"/>
        </w:rPr>
      </w:pPr>
    </w:p>
    <w:p w14:paraId="47EA27ED" w14:textId="77777777" w:rsidR="00E23E60" w:rsidRDefault="00E23E60" w:rsidP="00E23E60">
      <w:pPr>
        <w:rPr>
          <w:rFonts w:ascii="Verdana" w:hAnsi="Verdana"/>
          <w:b/>
          <w:bCs/>
          <w:snapToGrid w:val="0"/>
        </w:rPr>
      </w:pPr>
    </w:p>
    <w:p w14:paraId="7D0A7D65" w14:textId="77777777" w:rsidR="00E23E60" w:rsidRDefault="00E23E60" w:rsidP="00E23E60">
      <w:pPr>
        <w:rPr>
          <w:rFonts w:ascii="Verdana" w:hAnsi="Verdana"/>
          <w:b/>
          <w:bCs/>
          <w:snapToGrid w:val="0"/>
        </w:rPr>
      </w:pPr>
    </w:p>
    <w:p w14:paraId="167984C7" w14:textId="77777777" w:rsidR="00E23E60" w:rsidRDefault="00E23E60" w:rsidP="00E23E60">
      <w:pPr>
        <w:rPr>
          <w:rFonts w:ascii="Verdana" w:hAnsi="Verdana"/>
          <w:b/>
          <w:bCs/>
          <w:snapToGrid w:val="0"/>
        </w:rPr>
      </w:pPr>
    </w:p>
    <w:p w14:paraId="4EE78E26" w14:textId="77777777" w:rsidR="00E23E60" w:rsidRDefault="00E23E60" w:rsidP="00E23E60">
      <w:pPr>
        <w:rPr>
          <w:rFonts w:ascii="Verdana" w:hAnsi="Verdana"/>
          <w:b/>
          <w:bCs/>
          <w:snapToGrid w:val="0"/>
        </w:rPr>
      </w:pPr>
    </w:p>
    <w:p w14:paraId="24452910" w14:textId="77777777" w:rsidR="00E23E60" w:rsidRDefault="00E23E60" w:rsidP="00E23E60">
      <w:pPr>
        <w:rPr>
          <w:rFonts w:ascii="Verdana" w:hAnsi="Verdana"/>
          <w:b/>
          <w:bCs/>
          <w:snapToGrid w:val="0"/>
        </w:rPr>
      </w:pPr>
    </w:p>
    <w:p w14:paraId="0C451BD0" w14:textId="77777777" w:rsidR="00E23E60" w:rsidRDefault="00E23E60" w:rsidP="00E23E60">
      <w:pPr>
        <w:jc w:val="center"/>
        <w:rPr>
          <w:rFonts w:ascii="Verdana" w:hAnsi="Verdana"/>
          <w:b/>
          <w:bCs/>
          <w:snapToGrid w:val="0"/>
        </w:rPr>
      </w:pPr>
    </w:p>
    <w:p w14:paraId="5248BB99" w14:textId="77777777" w:rsidR="00E23E60" w:rsidRDefault="00E23E60" w:rsidP="00E23E60">
      <w:pPr>
        <w:jc w:val="center"/>
        <w:rPr>
          <w:rFonts w:ascii="Verdana" w:hAnsi="Verdana"/>
          <w:b/>
          <w:bCs/>
          <w:snapToGrid w:val="0"/>
        </w:rPr>
      </w:pPr>
    </w:p>
    <w:p w14:paraId="4B51CFE5" w14:textId="77777777" w:rsidR="00E23E60" w:rsidRDefault="00E23E60" w:rsidP="00E23E60">
      <w:pPr>
        <w:jc w:val="center"/>
        <w:rPr>
          <w:rFonts w:ascii="Verdana" w:hAnsi="Verdana"/>
          <w:b/>
          <w:bCs/>
          <w:snapToGrid w:val="0"/>
        </w:rPr>
      </w:pPr>
    </w:p>
    <w:p w14:paraId="1CA172F0" w14:textId="77777777" w:rsidR="00E23E60" w:rsidRDefault="00E23E60" w:rsidP="00E23E60">
      <w:pPr>
        <w:jc w:val="center"/>
        <w:rPr>
          <w:rFonts w:ascii="Verdana" w:hAnsi="Verdana"/>
          <w:b/>
          <w:bCs/>
          <w:snapToGrid w:val="0"/>
        </w:rPr>
      </w:pPr>
    </w:p>
    <w:p w14:paraId="78C3267E" w14:textId="77777777" w:rsidR="00E23E60" w:rsidRDefault="00E23E60" w:rsidP="00E23E60">
      <w:pPr>
        <w:jc w:val="center"/>
        <w:rPr>
          <w:rFonts w:ascii="Verdana" w:hAnsi="Verdana"/>
          <w:b/>
          <w:bCs/>
          <w:snapToGrid w:val="0"/>
        </w:rPr>
      </w:pPr>
    </w:p>
    <w:p w14:paraId="71A8B0A6" w14:textId="77777777" w:rsidR="00E23E60" w:rsidRDefault="00E23E60" w:rsidP="00E23E60">
      <w:pPr>
        <w:rPr>
          <w:rFonts w:ascii="Verdana" w:hAnsi="Verdana"/>
          <w:b/>
          <w:bCs/>
          <w:snapToGrid w:val="0"/>
        </w:rPr>
      </w:pPr>
    </w:p>
    <w:p w14:paraId="6F8DBA53" w14:textId="77777777" w:rsidR="00E23E60" w:rsidRDefault="00E23E60" w:rsidP="00E23E60">
      <w:pPr>
        <w:rPr>
          <w:rFonts w:ascii="Verdana" w:hAnsi="Verdana"/>
          <w:b/>
          <w:bCs/>
          <w:snapToGrid w:val="0"/>
        </w:rPr>
      </w:pPr>
    </w:p>
    <w:p w14:paraId="2B320341" w14:textId="77777777" w:rsidR="00E23E60" w:rsidRDefault="00E23E60" w:rsidP="00E23E60">
      <w:pPr>
        <w:rPr>
          <w:rFonts w:ascii="Verdana" w:hAnsi="Verdana"/>
          <w:b/>
          <w:bCs/>
          <w:snapToGrid w:val="0"/>
        </w:rPr>
      </w:pPr>
    </w:p>
    <w:p w14:paraId="38B3AD41" w14:textId="77777777" w:rsidR="00E23E60" w:rsidRDefault="00E23E60" w:rsidP="00E23E60">
      <w:pPr>
        <w:rPr>
          <w:rFonts w:ascii="Verdana" w:hAnsi="Verdana"/>
          <w:b/>
          <w:bCs/>
          <w:snapToGrid w:val="0"/>
        </w:rPr>
      </w:pPr>
    </w:p>
    <w:p w14:paraId="600A6BE1" w14:textId="77777777" w:rsidR="00E23E60" w:rsidRDefault="00E23E60" w:rsidP="00E23E60">
      <w:pPr>
        <w:rPr>
          <w:rFonts w:ascii="Verdana" w:hAnsi="Verdana"/>
          <w:b/>
          <w:bCs/>
          <w:snapToGrid w:val="0"/>
        </w:rPr>
      </w:pPr>
    </w:p>
    <w:p w14:paraId="0AD98BB4" w14:textId="77777777" w:rsidR="00E23E60" w:rsidRDefault="009A6F79" w:rsidP="00E23E60">
      <w:pPr>
        <w:rPr>
          <w:rFonts w:ascii="Verdana" w:hAnsi="Verdana"/>
          <w:b/>
          <w:bCs/>
          <w:snapToGrid w:val="0"/>
        </w:rPr>
      </w:pPr>
      <w:r>
        <w:rPr>
          <w:noProof/>
        </w:rPr>
        <w:drawing>
          <wp:anchor distT="0" distB="0" distL="114300" distR="114300" simplePos="0" relativeHeight="251659776" behindDoc="1" locked="0" layoutInCell="1" allowOverlap="1" wp14:anchorId="2AC5B778" wp14:editId="7E1C3B4D">
            <wp:simplePos x="0" y="0"/>
            <wp:positionH relativeFrom="column">
              <wp:posOffset>1828800</wp:posOffset>
            </wp:positionH>
            <wp:positionV relativeFrom="paragraph">
              <wp:posOffset>10795</wp:posOffset>
            </wp:positionV>
            <wp:extent cx="2466975" cy="666750"/>
            <wp:effectExtent l="0" t="0" r="9525" b="0"/>
            <wp:wrapTight wrapText="bothSides">
              <wp:wrapPolygon edited="0">
                <wp:start x="0" y="0"/>
                <wp:lineTo x="0" y="20983"/>
                <wp:lineTo x="21517" y="20983"/>
                <wp:lineTo x="21517" y="0"/>
                <wp:lineTo x="0" y="0"/>
              </wp:wrapPolygon>
            </wp:wrapTight>
            <wp:docPr id="14" name="Picture 14" descr="purpl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rple t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666750"/>
                    </a:xfrm>
                    <a:prstGeom prst="rect">
                      <a:avLst/>
                    </a:prstGeom>
                    <a:noFill/>
                  </pic:spPr>
                </pic:pic>
              </a:graphicData>
            </a:graphic>
            <wp14:sizeRelH relativeFrom="page">
              <wp14:pctWidth>0</wp14:pctWidth>
            </wp14:sizeRelH>
            <wp14:sizeRelV relativeFrom="page">
              <wp14:pctHeight>0</wp14:pctHeight>
            </wp14:sizeRelV>
          </wp:anchor>
        </w:drawing>
      </w:r>
    </w:p>
    <w:p w14:paraId="56D1409F" w14:textId="77777777" w:rsidR="00E23E60" w:rsidRDefault="00E23E60" w:rsidP="00E23E60">
      <w:pPr>
        <w:rPr>
          <w:rFonts w:ascii="Verdana" w:hAnsi="Verdana"/>
          <w:b/>
          <w:bCs/>
          <w:snapToGrid w:val="0"/>
        </w:rPr>
      </w:pPr>
    </w:p>
    <w:p w14:paraId="34A8F17F" w14:textId="77777777" w:rsidR="00E23E60" w:rsidRDefault="00E23E60" w:rsidP="00E23E60">
      <w:pPr>
        <w:rPr>
          <w:rFonts w:ascii="Verdana" w:hAnsi="Verdana"/>
          <w:b/>
          <w:bCs/>
          <w:snapToGrid w:val="0"/>
        </w:rPr>
      </w:pPr>
    </w:p>
    <w:p w14:paraId="504577E4" w14:textId="77777777" w:rsidR="00E23E60" w:rsidRDefault="00E23E60" w:rsidP="00E23E60">
      <w:pPr>
        <w:jc w:val="center"/>
        <w:rPr>
          <w:rFonts w:ascii="Verdana" w:hAnsi="Verdana"/>
          <w:b/>
          <w:bCs/>
          <w:snapToGrid w:val="0"/>
        </w:rPr>
      </w:pPr>
    </w:p>
    <w:p w14:paraId="14154F1B" w14:textId="77777777" w:rsidR="00E23E60" w:rsidRDefault="00E23E60" w:rsidP="00E23E60">
      <w:pPr>
        <w:rPr>
          <w:rFonts w:ascii="Verdana" w:hAnsi="Verdana"/>
          <w:b/>
          <w:bCs/>
          <w:snapToGrid w:val="0"/>
        </w:rPr>
      </w:pPr>
    </w:p>
    <w:p w14:paraId="10887A28" w14:textId="77777777" w:rsidR="00E23E60" w:rsidRDefault="00E23E60" w:rsidP="00E23E60">
      <w:pPr>
        <w:rPr>
          <w:rFonts w:ascii="Verdana" w:hAnsi="Verdana"/>
          <w:b/>
          <w:bCs/>
          <w:snapToGrid w:val="0"/>
        </w:rPr>
      </w:pPr>
    </w:p>
    <w:p w14:paraId="5EC2FE9C" w14:textId="77777777" w:rsidR="000B3C38" w:rsidRDefault="000B3C38" w:rsidP="00E23E60">
      <w:pPr>
        <w:rPr>
          <w:rFonts w:ascii="Verdana" w:hAnsi="Verdana"/>
          <w:b/>
          <w:bCs/>
          <w:snapToGrid w:val="0"/>
          <w:sz w:val="20"/>
          <w:szCs w:val="20"/>
        </w:rPr>
      </w:pPr>
    </w:p>
    <w:p w14:paraId="79AE9BB5" w14:textId="77777777" w:rsidR="000B3C38" w:rsidRDefault="000B3C38" w:rsidP="00E23E60">
      <w:pPr>
        <w:rPr>
          <w:rFonts w:ascii="Verdana" w:hAnsi="Verdana"/>
          <w:b/>
          <w:bCs/>
          <w:snapToGrid w:val="0"/>
          <w:sz w:val="20"/>
          <w:szCs w:val="20"/>
        </w:rPr>
      </w:pPr>
    </w:p>
    <w:p w14:paraId="3A986451" w14:textId="77777777" w:rsidR="000B3C38" w:rsidRDefault="000B3C38" w:rsidP="00E23E60">
      <w:pPr>
        <w:rPr>
          <w:rFonts w:ascii="Verdana" w:hAnsi="Verdana"/>
          <w:b/>
          <w:bCs/>
          <w:snapToGrid w:val="0"/>
          <w:sz w:val="20"/>
          <w:szCs w:val="20"/>
        </w:rPr>
      </w:pPr>
    </w:p>
    <w:p w14:paraId="034D511E" w14:textId="77777777" w:rsidR="000B3C38" w:rsidRDefault="000B3C38" w:rsidP="00E23E60">
      <w:pPr>
        <w:rPr>
          <w:rFonts w:ascii="Verdana" w:hAnsi="Verdana"/>
          <w:b/>
          <w:bCs/>
          <w:snapToGrid w:val="0"/>
          <w:sz w:val="20"/>
          <w:szCs w:val="20"/>
        </w:rPr>
      </w:pPr>
    </w:p>
    <w:p w14:paraId="482DAFA2" w14:textId="77777777" w:rsidR="000B3C38" w:rsidRDefault="000B3C38" w:rsidP="00E23E60">
      <w:pPr>
        <w:rPr>
          <w:rFonts w:ascii="Verdana" w:hAnsi="Verdana"/>
          <w:b/>
          <w:bCs/>
          <w:snapToGrid w:val="0"/>
          <w:sz w:val="20"/>
          <w:szCs w:val="20"/>
        </w:rPr>
      </w:pPr>
    </w:p>
    <w:p w14:paraId="1BB7BB7D" w14:textId="77777777" w:rsidR="000B3C38" w:rsidRDefault="000B3C38" w:rsidP="00E23E60">
      <w:pPr>
        <w:rPr>
          <w:rFonts w:ascii="Verdana" w:hAnsi="Verdana"/>
          <w:b/>
          <w:bCs/>
          <w:snapToGrid w:val="0"/>
          <w:sz w:val="20"/>
          <w:szCs w:val="20"/>
        </w:rPr>
      </w:pPr>
    </w:p>
    <w:p w14:paraId="72A06886" w14:textId="77777777" w:rsidR="000B3C38" w:rsidRDefault="000B3C38" w:rsidP="00E23E60">
      <w:pPr>
        <w:rPr>
          <w:rFonts w:ascii="Verdana" w:hAnsi="Verdana"/>
          <w:b/>
          <w:bCs/>
          <w:snapToGrid w:val="0"/>
          <w:sz w:val="20"/>
          <w:szCs w:val="20"/>
        </w:rPr>
      </w:pPr>
    </w:p>
    <w:p w14:paraId="0ED6CCC7" w14:textId="77777777" w:rsidR="000B3C38" w:rsidRDefault="000B3C38" w:rsidP="00E23E60">
      <w:pPr>
        <w:rPr>
          <w:rFonts w:ascii="Verdana" w:hAnsi="Verdana"/>
          <w:b/>
          <w:bCs/>
          <w:snapToGrid w:val="0"/>
          <w:sz w:val="20"/>
          <w:szCs w:val="20"/>
        </w:rPr>
      </w:pPr>
    </w:p>
    <w:p w14:paraId="617A9794" w14:textId="77777777" w:rsidR="000B3C38" w:rsidRDefault="000B3C38" w:rsidP="00E23E60">
      <w:pPr>
        <w:rPr>
          <w:rFonts w:ascii="Verdana" w:hAnsi="Verdana"/>
          <w:b/>
          <w:bCs/>
          <w:snapToGrid w:val="0"/>
          <w:sz w:val="20"/>
          <w:szCs w:val="20"/>
        </w:rPr>
      </w:pPr>
    </w:p>
    <w:p w14:paraId="3715E5D4" w14:textId="77777777" w:rsidR="00E23E60" w:rsidRDefault="00E713B3" w:rsidP="00E23E60">
      <w:pPr>
        <w:rPr>
          <w:rFonts w:ascii="Verdana" w:hAnsi="Verdana"/>
          <w:b/>
          <w:bCs/>
          <w:snapToGrid w:val="0"/>
          <w:sz w:val="20"/>
          <w:szCs w:val="20"/>
        </w:rPr>
      </w:pPr>
      <w:r>
        <w:rPr>
          <w:rFonts w:ascii="Verdana" w:hAnsi="Verdana"/>
          <w:b/>
          <w:bCs/>
          <w:snapToGrid w:val="0"/>
          <w:sz w:val="20"/>
          <w:szCs w:val="20"/>
        </w:rPr>
        <w:t>F</w:t>
      </w:r>
      <w:r w:rsidR="00E23E60">
        <w:rPr>
          <w:rFonts w:ascii="Verdana" w:hAnsi="Verdana"/>
          <w:b/>
          <w:bCs/>
          <w:snapToGrid w:val="0"/>
          <w:sz w:val="20"/>
          <w:szCs w:val="20"/>
        </w:rPr>
        <w:t xml:space="preserve">amily </w:t>
      </w:r>
      <w:r w:rsidR="00E23E60" w:rsidRPr="004D673F">
        <w:rPr>
          <w:rFonts w:ascii="Verdana" w:hAnsi="Verdana"/>
          <w:b/>
          <w:bCs/>
          <w:snapToGrid w:val="0"/>
          <w:sz w:val="20"/>
          <w:szCs w:val="20"/>
        </w:rPr>
        <w:t>Handbook</w:t>
      </w:r>
      <w:r w:rsidR="00C30E72">
        <w:rPr>
          <w:rFonts w:ascii="Verdana" w:hAnsi="Verdana"/>
          <w:b/>
          <w:bCs/>
          <w:snapToGrid w:val="0"/>
          <w:sz w:val="20"/>
          <w:szCs w:val="20"/>
        </w:rPr>
        <w:t xml:space="preserve"> 201</w:t>
      </w:r>
      <w:r w:rsidR="00AD434D">
        <w:rPr>
          <w:rFonts w:ascii="Verdana" w:hAnsi="Verdana"/>
          <w:b/>
          <w:bCs/>
          <w:snapToGrid w:val="0"/>
          <w:sz w:val="20"/>
          <w:szCs w:val="20"/>
        </w:rPr>
        <w:t>9-2020</w:t>
      </w:r>
    </w:p>
    <w:p w14:paraId="5E1EC06B" w14:textId="77777777" w:rsidR="00E23E60" w:rsidRPr="004D673F" w:rsidRDefault="00AD434D" w:rsidP="00E23E60">
      <w:pPr>
        <w:rPr>
          <w:rFonts w:ascii="Verdana" w:hAnsi="Verdana"/>
          <w:b/>
          <w:bCs/>
          <w:snapToGrid w:val="0"/>
          <w:sz w:val="20"/>
          <w:szCs w:val="20"/>
        </w:rPr>
      </w:pPr>
      <w:r>
        <w:rPr>
          <w:rFonts w:ascii="Verdana" w:hAnsi="Verdana"/>
          <w:b/>
          <w:bCs/>
          <w:snapToGrid w:val="0"/>
          <w:sz w:val="20"/>
          <w:szCs w:val="20"/>
        </w:rPr>
        <w:t>08/2019</w:t>
      </w:r>
    </w:p>
    <w:p w14:paraId="5CC8B0DF" w14:textId="77777777" w:rsidR="00E23E60" w:rsidRPr="006716A1" w:rsidRDefault="00E23E60" w:rsidP="00E23E60">
      <w:pPr>
        <w:rPr>
          <w:rFonts w:ascii="Verdana" w:hAnsi="Verdana"/>
        </w:rPr>
      </w:pPr>
    </w:p>
    <w:sectPr w:rsidR="00E23E60" w:rsidRPr="006716A1" w:rsidSect="00BE5A22">
      <w:headerReference w:type="default" r:id="rId24"/>
      <w:footerReference w:type="default" r:id="rId25"/>
      <w:pgSz w:w="12240" w:h="15840" w:code="1"/>
      <w:pgMar w:top="0" w:right="1584" w:bottom="0" w:left="158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5FBE5" w14:textId="77777777" w:rsidR="003B485A" w:rsidRDefault="003B485A">
      <w:r>
        <w:separator/>
      </w:r>
    </w:p>
  </w:endnote>
  <w:endnote w:type="continuationSeparator" w:id="0">
    <w:p w14:paraId="44E92B9B" w14:textId="77777777" w:rsidR="003B485A" w:rsidRDefault="003B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otham">
    <w:altName w:val="Gotham"/>
    <w:panose1 w:val="00000000000000000000"/>
    <w:charset w:val="00"/>
    <w:family w:val="swiss"/>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Cachet">
    <w:altName w:val="Times New Roman"/>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Eric">
    <w:altName w:val="Helvetica"/>
    <w:charset w:val="00"/>
    <w:family w:val="swiss"/>
    <w:pitch w:val="variable"/>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Museo">
    <w:altName w:val="Museo"/>
    <w:panose1 w:val="00000000000000000000"/>
    <w:charset w:val="00"/>
    <w:family w:val="swiss"/>
    <w:notTrueType/>
    <w:pitch w:val="default"/>
    <w:sig w:usb0="00000003" w:usb1="00000000" w:usb2="00000000" w:usb3="00000000" w:csb0="00000001" w:csb1="00000000"/>
  </w:font>
  <w:font w:name="Benson-Light">
    <w:altName w:val="Courier New"/>
    <w:charset w:val="00"/>
    <w:family w:val="auto"/>
    <w:pitch w:val="variable"/>
    <w:sig w:usb0="00000001" w:usb1="2000F5C7" w:usb2="00000000" w:usb3="00000000" w:csb0="00000093"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38116"/>
      <w:docPartObj>
        <w:docPartGallery w:val="Page Numbers (Bottom of Page)"/>
        <w:docPartUnique/>
      </w:docPartObj>
    </w:sdtPr>
    <w:sdtEndPr>
      <w:rPr>
        <w:noProof/>
      </w:rPr>
    </w:sdtEndPr>
    <w:sdtContent>
      <w:p w14:paraId="7A451135" w14:textId="77777777" w:rsidR="00E6069E" w:rsidRDefault="00E6069E">
        <w:pPr>
          <w:pStyle w:val="Footer"/>
          <w:jc w:val="center"/>
        </w:pPr>
        <w:r>
          <w:fldChar w:fldCharType="begin"/>
        </w:r>
        <w:r>
          <w:instrText xml:space="preserve"> PAGE   \* MERGEFORMAT </w:instrText>
        </w:r>
        <w:r>
          <w:fldChar w:fldCharType="separate"/>
        </w:r>
        <w:r w:rsidR="00F701AD">
          <w:rPr>
            <w:noProof/>
          </w:rPr>
          <w:t>1</w:t>
        </w:r>
        <w:r>
          <w:rPr>
            <w:noProof/>
          </w:rPr>
          <w:fldChar w:fldCharType="end"/>
        </w:r>
      </w:p>
    </w:sdtContent>
  </w:sdt>
  <w:p w14:paraId="46B2105F" w14:textId="77777777" w:rsidR="00E6069E" w:rsidRDefault="00E6069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BE878" w14:textId="77777777" w:rsidR="003B485A" w:rsidRDefault="003B485A">
      <w:r>
        <w:separator/>
      </w:r>
    </w:p>
  </w:footnote>
  <w:footnote w:type="continuationSeparator" w:id="0">
    <w:p w14:paraId="48FE2C96" w14:textId="77777777" w:rsidR="003B485A" w:rsidRDefault="003B48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814EA" w14:textId="77777777" w:rsidR="00E6069E" w:rsidRPr="005636BD" w:rsidRDefault="00E6069E" w:rsidP="00D01E63">
    <w:pPr>
      <w:jc w:val="center"/>
      <w:rPr>
        <w:rFonts w:ascii="Verdana" w:hAnsi="Verdana"/>
        <w:b/>
        <w:bCs/>
        <w:snapToGrid w:val="0"/>
      </w:rPr>
    </w:pPr>
    <w:r w:rsidRPr="005636BD">
      <w:rPr>
        <w:rFonts w:ascii="Verdana" w:hAnsi="Verdana"/>
        <w:b/>
        <w:bCs/>
        <w:snapToGrid w:val="0"/>
      </w:rPr>
      <w:t>YMCA CHILDREN'S CENTER</w:t>
    </w:r>
  </w:p>
  <w:p w14:paraId="10A725C9" w14:textId="77777777" w:rsidR="00E6069E" w:rsidRPr="005636BD" w:rsidRDefault="00E6069E" w:rsidP="00D01E63">
    <w:pPr>
      <w:jc w:val="center"/>
      <w:rPr>
        <w:rFonts w:ascii="Verdana" w:hAnsi="Verdana"/>
        <w:b/>
        <w:bCs/>
        <w:snapToGrid w:val="0"/>
      </w:rPr>
    </w:pPr>
    <w:r w:rsidRPr="005636BD">
      <w:rPr>
        <w:rFonts w:ascii="Verdana" w:hAnsi="Verdana"/>
        <w:b/>
        <w:bCs/>
        <w:snapToGrid w:val="0"/>
      </w:rPr>
      <w:t>FAMILY HANDBOOK</w:t>
    </w:r>
  </w:p>
  <w:p w14:paraId="77613C26" w14:textId="77777777" w:rsidR="00E6069E" w:rsidRDefault="00E6069E" w:rsidP="00E713B3">
    <w:pPr>
      <w:jc w:val="center"/>
      <w:rPr>
        <w:rFonts w:ascii="Verdana" w:hAnsi="Verdana"/>
        <w:b/>
        <w:i/>
      </w:rPr>
    </w:pPr>
    <w:r>
      <w:rPr>
        <w:rFonts w:ascii="Verdana" w:hAnsi="Verdana"/>
        <w:b/>
      </w:rPr>
      <w:t>2019-2020</w:t>
    </w:r>
  </w:p>
  <w:p w14:paraId="684D7D7B" w14:textId="77777777" w:rsidR="00E6069E" w:rsidRDefault="00E6069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BD21301_"/>
      </v:shape>
    </w:pict>
  </w:numPicBullet>
  <w:abstractNum w:abstractNumId="0">
    <w:nsid w:val="FFFFFF1D"/>
    <w:multiLevelType w:val="multilevel"/>
    <w:tmpl w:val="DA8A60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76F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037D1173"/>
    <w:multiLevelType w:val="singleLevel"/>
    <w:tmpl w:val="B3CC1FE4"/>
    <w:lvl w:ilvl="0">
      <w:start w:val="1"/>
      <w:numFmt w:val="bullet"/>
      <w:lvlText w:val=""/>
      <w:lvlJc w:val="left"/>
      <w:pPr>
        <w:tabs>
          <w:tab w:val="num" w:pos="360"/>
        </w:tabs>
        <w:ind w:left="360" w:hanging="360"/>
      </w:pPr>
      <w:rPr>
        <w:rFonts w:ascii="Symbol" w:hAnsi="Symbol" w:hint="default"/>
      </w:rPr>
    </w:lvl>
  </w:abstractNum>
  <w:abstractNum w:abstractNumId="3">
    <w:nsid w:val="04473860"/>
    <w:multiLevelType w:val="hybridMultilevel"/>
    <w:tmpl w:val="FC8AEF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5B22786"/>
    <w:multiLevelType w:val="hybridMultilevel"/>
    <w:tmpl w:val="F7B2EA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9E72E8"/>
    <w:multiLevelType w:val="hybridMultilevel"/>
    <w:tmpl w:val="57B05A1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0E5489"/>
    <w:multiLevelType w:val="hybridMultilevel"/>
    <w:tmpl w:val="956CC8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D0024C"/>
    <w:multiLevelType w:val="hybridMultilevel"/>
    <w:tmpl w:val="8CDEBB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FEA2626"/>
    <w:multiLevelType w:val="singleLevel"/>
    <w:tmpl w:val="B3CC1FE4"/>
    <w:lvl w:ilvl="0">
      <w:start w:val="1"/>
      <w:numFmt w:val="bullet"/>
      <w:lvlText w:val=""/>
      <w:lvlJc w:val="left"/>
      <w:pPr>
        <w:tabs>
          <w:tab w:val="num" w:pos="360"/>
        </w:tabs>
        <w:ind w:left="360" w:hanging="360"/>
      </w:pPr>
      <w:rPr>
        <w:rFonts w:ascii="Symbol" w:hAnsi="Symbol" w:hint="default"/>
      </w:rPr>
    </w:lvl>
  </w:abstractNum>
  <w:abstractNum w:abstractNumId="9">
    <w:nsid w:val="108F79CB"/>
    <w:multiLevelType w:val="hybridMultilevel"/>
    <w:tmpl w:val="3C225F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0">
    <w:nsid w:val="13276CA0"/>
    <w:multiLevelType w:val="hybridMultilevel"/>
    <w:tmpl w:val="F6E20784"/>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41247C"/>
    <w:multiLevelType w:val="hybridMultilevel"/>
    <w:tmpl w:val="B0B4980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9405FC"/>
    <w:multiLevelType w:val="hybridMultilevel"/>
    <w:tmpl w:val="667298D4"/>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232E6F"/>
    <w:multiLevelType w:val="hybridMultilevel"/>
    <w:tmpl w:val="4698C3EA"/>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011658"/>
    <w:multiLevelType w:val="hybridMultilevel"/>
    <w:tmpl w:val="CB8AEF6C"/>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1D7EBC"/>
    <w:multiLevelType w:val="hybridMultilevel"/>
    <w:tmpl w:val="91421E00"/>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70134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7">
    <w:nsid w:val="29FD0352"/>
    <w:multiLevelType w:val="hybridMultilevel"/>
    <w:tmpl w:val="58E4B0EE"/>
    <w:lvl w:ilvl="0" w:tplc="7316B46A">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0A251F"/>
    <w:multiLevelType w:val="singleLevel"/>
    <w:tmpl w:val="B3CC1FE4"/>
    <w:lvl w:ilvl="0">
      <w:start w:val="1"/>
      <w:numFmt w:val="bullet"/>
      <w:lvlText w:val=""/>
      <w:lvlJc w:val="left"/>
      <w:pPr>
        <w:ind w:left="720" w:hanging="360"/>
      </w:pPr>
      <w:rPr>
        <w:rFonts w:ascii="Symbol" w:hAnsi="Symbol" w:hint="default"/>
      </w:rPr>
    </w:lvl>
  </w:abstractNum>
  <w:abstractNum w:abstractNumId="19">
    <w:nsid w:val="33947D4D"/>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0">
    <w:nsid w:val="374B00F8"/>
    <w:multiLevelType w:val="hybridMultilevel"/>
    <w:tmpl w:val="A8567F4A"/>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0E103B"/>
    <w:multiLevelType w:val="hybridMultilevel"/>
    <w:tmpl w:val="ACD4B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6170CD"/>
    <w:multiLevelType w:val="hybridMultilevel"/>
    <w:tmpl w:val="654C8278"/>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096B7F"/>
    <w:multiLevelType w:val="singleLevel"/>
    <w:tmpl w:val="04090009"/>
    <w:lvl w:ilvl="0">
      <w:start w:val="1"/>
      <w:numFmt w:val="bullet"/>
      <w:lvlText w:val=""/>
      <w:lvlJc w:val="left"/>
      <w:pPr>
        <w:tabs>
          <w:tab w:val="num" w:pos="720"/>
        </w:tabs>
        <w:ind w:left="720" w:hanging="360"/>
      </w:pPr>
      <w:rPr>
        <w:rFonts w:ascii="Wingdings" w:hAnsi="Wingdings" w:hint="default"/>
      </w:rPr>
    </w:lvl>
  </w:abstractNum>
  <w:abstractNum w:abstractNumId="24">
    <w:nsid w:val="43B528B1"/>
    <w:multiLevelType w:val="hybridMultilevel"/>
    <w:tmpl w:val="A0F66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246D6A"/>
    <w:multiLevelType w:val="hybridMultilevel"/>
    <w:tmpl w:val="7DEC4F36"/>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C57145"/>
    <w:multiLevelType w:val="hybridMultilevel"/>
    <w:tmpl w:val="4544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756E3D"/>
    <w:multiLevelType w:val="hybridMultilevel"/>
    <w:tmpl w:val="C972C8F0"/>
    <w:lvl w:ilvl="0" w:tplc="F8241B0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4C7B5306"/>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9">
    <w:nsid w:val="4F745DBD"/>
    <w:multiLevelType w:val="hybridMultilevel"/>
    <w:tmpl w:val="E5A81E6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513F2FD4"/>
    <w:multiLevelType w:val="hybridMultilevel"/>
    <w:tmpl w:val="4DEA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9689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2">
    <w:nsid w:val="5C2D74C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3">
    <w:nsid w:val="5EA82037"/>
    <w:multiLevelType w:val="hybridMultilevel"/>
    <w:tmpl w:val="C6401FB8"/>
    <w:lvl w:ilvl="0" w:tplc="22B0325A">
      <w:start w:val="1"/>
      <w:numFmt w:val="decimal"/>
      <w:lvlText w:val="%1."/>
      <w:lvlJc w:val="left"/>
      <w:pPr>
        <w:tabs>
          <w:tab w:val="num" w:pos="720"/>
        </w:tabs>
        <w:ind w:left="720" w:hanging="360"/>
      </w:pPr>
      <w:rPr>
        <w:b w:val="0"/>
        <w:sz w:val="20"/>
        <w:szCs w:val="20"/>
      </w:rPr>
    </w:lvl>
    <w:lvl w:ilvl="1" w:tplc="04090009">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0E6294"/>
    <w:multiLevelType w:val="hybridMultilevel"/>
    <w:tmpl w:val="157214A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7C13C9"/>
    <w:multiLevelType w:val="singleLevel"/>
    <w:tmpl w:val="0409000F"/>
    <w:lvl w:ilvl="0">
      <w:start w:val="1"/>
      <w:numFmt w:val="decimal"/>
      <w:lvlText w:val="%1."/>
      <w:lvlJc w:val="left"/>
      <w:pPr>
        <w:tabs>
          <w:tab w:val="num" w:pos="360"/>
        </w:tabs>
        <w:ind w:left="360" w:hanging="360"/>
      </w:pPr>
    </w:lvl>
  </w:abstractNum>
  <w:abstractNum w:abstractNumId="36">
    <w:nsid w:val="61F961A0"/>
    <w:multiLevelType w:val="hybridMultilevel"/>
    <w:tmpl w:val="E8769C5E"/>
    <w:lvl w:ilvl="0" w:tplc="B3CC1FE4">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667D2558"/>
    <w:multiLevelType w:val="hybridMultilevel"/>
    <w:tmpl w:val="AFC48484"/>
    <w:lvl w:ilvl="0" w:tplc="2CA8986C">
      <w:numFmt w:val="bullet"/>
      <w:lvlText w:val=""/>
      <w:lvlJc w:val="left"/>
      <w:pPr>
        <w:ind w:left="573" w:hanging="360"/>
      </w:pPr>
      <w:rPr>
        <w:rFonts w:ascii="Symbol" w:eastAsia="Symbol" w:hAnsi="Symbol" w:cs="Symbol" w:hint="default"/>
        <w:w w:val="100"/>
        <w:sz w:val="22"/>
        <w:szCs w:val="22"/>
        <w:lang w:val="en-US" w:eastAsia="en-US" w:bidi="en-US"/>
      </w:rPr>
    </w:lvl>
    <w:lvl w:ilvl="1" w:tplc="F4445C04">
      <w:numFmt w:val="bullet"/>
      <w:lvlText w:val="•"/>
      <w:lvlJc w:val="left"/>
      <w:pPr>
        <w:ind w:left="989" w:hanging="360"/>
      </w:pPr>
      <w:rPr>
        <w:rFonts w:hint="default"/>
        <w:lang w:val="en-US" w:eastAsia="en-US" w:bidi="en-US"/>
      </w:rPr>
    </w:lvl>
    <w:lvl w:ilvl="2" w:tplc="7F86CCB6">
      <w:numFmt w:val="bullet"/>
      <w:lvlText w:val="•"/>
      <w:lvlJc w:val="left"/>
      <w:pPr>
        <w:ind w:left="1398" w:hanging="360"/>
      </w:pPr>
      <w:rPr>
        <w:rFonts w:hint="default"/>
        <w:lang w:val="en-US" w:eastAsia="en-US" w:bidi="en-US"/>
      </w:rPr>
    </w:lvl>
    <w:lvl w:ilvl="3" w:tplc="FD542092">
      <w:numFmt w:val="bullet"/>
      <w:lvlText w:val="•"/>
      <w:lvlJc w:val="left"/>
      <w:pPr>
        <w:ind w:left="1807" w:hanging="360"/>
      </w:pPr>
      <w:rPr>
        <w:rFonts w:hint="default"/>
        <w:lang w:val="en-US" w:eastAsia="en-US" w:bidi="en-US"/>
      </w:rPr>
    </w:lvl>
    <w:lvl w:ilvl="4" w:tplc="0D7C9128">
      <w:numFmt w:val="bullet"/>
      <w:lvlText w:val="•"/>
      <w:lvlJc w:val="left"/>
      <w:pPr>
        <w:ind w:left="2216" w:hanging="360"/>
      </w:pPr>
      <w:rPr>
        <w:rFonts w:hint="default"/>
        <w:lang w:val="en-US" w:eastAsia="en-US" w:bidi="en-US"/>
      </w:rPr>
    </w:lvl>
    <w:lvl w:ilvl="5" w:tplc="378C7A6E">
      <w:numFmt w:val="bullet"/>
      <w:lvlText w:val="•"/>
      <w:lvlJc w:val="left"/>
      <w:pPr>
        <w:ind w:left="2625" w:hanging="360"/>
      </w:pPr>
      <w:rPr>
        <w:rFonts w:hint="default"/>
        <w:lang w:val="en-US" w:eastAsia="en-US" w:bidi="en-US"/>
      </w:rPr>
    </w:lvl>
    <w:lvl w:ilvl="6" w:tplc="69DE0388">
      <w:numFmt w:val="bullet"/>
      <w:lvlText w:val="•"/>
      <w:lvlJc w:val="left"/>
      <w:pPr>
        <w:ind w:left="3034" w:hanging="360"/>
      </w:pPr>
      <w:rPr>
        <w:rFonts w:hint="default"/>
        <w:lang w:val="en-US" w:eastAsia="en-US" w:bidi="en-US"/>
      </w:rPr>
    </w:lvl>
    <w:lvl w:ilvl="7" w:tplc="F5542C2A">
      <w:numFmt w:val="bullet"/>
      <w:lvlText w:val="•"/>
      <w:lvlJc w:val="left"/>
      <w:pPr>
        <w:ind w:left="3443" w:hanging="360"/>
      </w:pPr>
      <w:rPr>
        <w:rFonts w:hint="default"/>
        <w:lang w:val="en-US" w:eastAsia="en-US" w:bidi="en-US"/>
      </w:rPr>
    </w:lvl>
    <w:lvl w:ilvl="8" w:tplc="D0DACDA6">
      <w:numFmt w:val="bullet"/>
      <w:lvlText w:val="•"/>
      <w:lvlJc w:val="left"/>
      <w:pPr>
        <w:ind w:left="3852" w:hanging="360"/>
      </w:pPr>
      <w:rPr>
        <w:rFonts w:hint="default"/>
        <w:lang w:val="en-US" w:eastAsia="en-US" w:bidi="en-US"/>
      </w:rPr>
    </w:lvl>
  </w:abstractNum>
  <w:abstractNum w:abstractNumId="38">
    <w:nsid w:val="66EB2142"/>
    <w:multiLevelType w:val="hybridMultilevel"/>
    <w:tmpl w:val="2AD465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05C3F40"/>
    <w:multiLevelType w:val="hybridMultilevel"/>
    <w:tmpl w:val="68784436"/>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A7047D"/>
    <w:multiLevelType w:val="hybridMultilevel"/>
    <w:tmpl w:val="A3A4755A"/>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746B23"/>
    <w:multiLevelType w:val="hybridMultilevel"/>
    <w:tmpl w:val="BC8270A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4357646"/>
    <w:multiLevelType w:val="hybridMultilevel"/>
    <w:tmpl w:val="6554CA7A"/>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75438A"/>
    <w:multiLevelType w:val="hybridMultilevel"/>
    <w:tmpl w:val="9BAE055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76DB788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45">
    <w:nsid w:val="7B05499E"/>
    <w:multiLevelType w:val="singleLevel"/>
    <w:tmpl w:val="B3CC1FE4"/>
    <w:lvl w:ilvl="0">
      <w:start w:val="1"/>
      <w:numFmt w:val="bullet"/>
      <w:lvlText w:val=""/>
      <w:lvlJc w:val="left"/>
      <w:pPr>
        <w:tabs>
          <w:tab w:val="num" w:pos="360"/>
        </w:tabs>
        <w:ind w:left="360" w:hanging="360"/>
      </w:pPr>
      <w:rPr>
        <w:rFonts w:ascii="Symbol" w:hAnsi="Symbol" w:hint="default"/>
      </w:rPr>
    </w:lvl>
  </w:abstractNum>
  <w:abstractNum w:abstractNumId="46">
    <w:nsid w:val="7B2040FB"/>
    <w:multiLevelType w:val="hybridMultilevel"/>
    <w:tmpl w:val="2B98F476"/>
    <w:lvl w:ilvl="0" w:tplc="B3CC1F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BC24D8"/>
    <w:multiLevelType w:val="hybridMultilevel"/>
    <w:tmpl w:val="70D04E0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8">
    <w:nsid w:val="7BEB453A"/>
    <w:multiLevelType w:val="hybridMultilevel"/>
    <w:tmpl w:val="E8B06D4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C546924"/>
    <w:multiLevelType w:val="hybridMultilevel"/>
    <w:tmpl w:val="C20CF3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1"/>
  </w:num>
  <w:num w:numId="2">
    <w:abstractNumId w:val="44"/>
  </w:num>
  <w:num w:numId="3">
    <w:abstractNumId w:val="28"/>
  </w:num>
  <w:num w:numId="4">
    <w:abstractNumId w:val="19"/>
  </w:num>
  <w:num w:numId="5">
    <w:abstractNumId w:val="16"/>
  </w:num>
  <w:num w:numId="6">
    <w:abstractNumId w:val="1"/>
  </w:num>
  <w:num w:numId="7">
    <w:abstractNumId w:val="32"/>
  </w:num>
  <w:num w:numId="8">
    <w:abstractNumId w:val="8"/>
  </w:num>
  <w:num w:numId="9">
    <w:abstractNumId w:val="45"/>
  </w:num>
  <w:num w:numId="10">
    <w:abstractNumId w:val="2"/>
  </w:num>
  <w:num w:numId="11">
    <w:abstractNumId w:val="18"/>
  </w:num>
  <w:num w:numId="12">
    <w:abstractNumId w:val="35"/>
  </w:num>
  <w:num w:numId="13">
    <w:abstractNumId w:val="23"/>
  </w:num>
  <w:num w:numId="14">
    <w:abstractNumId w:val="48"/>
  </w:num>
  <w:num w:numId="15">
    <w:abstractNumId w:val="38"/>
  </w:num>
  <w:num w:numId="16">
    <w:abstractNumId w:val="7"/>
  </w:num>
  <w:num w:numId="17">
    <w:abstractNumId w:val="17"/>
  </w:num>
  <w:num w:numId="18">
    <w:abstractNumId w:val="43"/>
  </w:num>
  <w:num w:numId="19">
    <w:abstractNumId w:val="6"/>
  </w:num>
  <w:num w:numId="20">
    <w:abstractNumId w:val="27"/>
  </w:num>
  <w:num w:numId="21">
    <w:abstractNumId w:val="5"/>
  </w:num>
  <w:num w:numId="22">
    <w:abstractNumId w:val="47"/>
  </w:num>
  <w:num w:numId="23">
    <w:abstractNumId w:val="41"/>
  </w:num>
  <w:num w:numId="24">
    <w:abstractNumId w:val="34"/>
  </w:num>
  <w:num w:numId="25">
    <w:abstractNumId w:val="3"/>
  </w:num>
  <w:num w:numId="26">
    <w:abstractNumId w:val="4"/>
  </w:num>
  <w:num w:numId="27">
    <w:abstractNumId w:val="29"/>
  </w:num>
  <w:num w:numId="28">
    <w:abstractNumId w:val="9"/>
  </w:num>
  <w:num w:numId="29">
    <w:abstractNumId w:val="30"/>
  </w:num>
  <w:num w:numId="30">
    <w:abstractNumId w:val="26"/>
  </w:num>
  <w:num w:numId="31">
    <w:abstractNumId w:val="25"/>
  </w:num>
  <w:num w:numId="32">
    <w:abstractNumId w:val="11"/>
  </w:num>
  <w:num w:numId="33">
    <w:abstractNumId w:val="49"/>
  </w:num>
  <w:num w:numId="34">
    <w:abstractNumId w:val="0"/>
  </w:num>
  <w:num w:numId="35">
    <w:abstractNumId w:val="24"/>
  </w:num>
  <w:num w:numId="36">
    <w:abstractNumId w:val="21"/>
  </w:num>
  <w:num w:numId="37">
    <w:abstractNumId w:val="33"/>
  </w:num>
  <w:num w:numId="38">
    <w:abstractNumId w:val="39"/>
  </w:num>
  <w:num w:numId="39">
    <w:abstractNumId w:val="13"/>
  </w:num>
  <w:num w:numId="40">
    <w:abstractNumId w:val="12"/>
  </w:num>
  <w:num w:numId="41">
    <w:abstractNumId w:val="10"/>
  </w:num>
  <w:num w:numId="42">
    <w:abstractNumId w:val="14"/>
  </w:num>
  <w:num w:numId="43">
    <w:abstractNumId w:val="40"/>
  </w:num>
  <w:num w:numId="44">
    <w:abstractNumId w:val="36"/>
  </w:num>
  <w:num w:numId="45">
    <w:abstractNumId w:val="15"/>
  </w:num>
  <w:num w:numId="46">
    <w:abstractNumId w:val="20"/>
  </w:num>
  <w:num w:numId="47">
    <w:abstractNumId w:val="22"/>
  </w:num>
  <w:num w:numId="48">
    <w:abstractNumId w:val="42"/>
  </w:num>
  <w:num w:numId="49">
    <w:abstractNumId w:val="46"/>
  </w:num>
  <w:num w:numId="50">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A66"/>
    <w:rsid w:val="00000DFD"/>
    <w:rsid w:val="00003972"/>
    <w:rsid w:val="000075CE"/>
    <w:rsid w:val="000116AB"/>
    <w:rsid w:val="00013910"/>
    <w:rsid w:val="00017463"/>
    <w:rsid w:val="00026E9F"/>
    <w:rsid w:val="00033A0C"/>
    <w:rsid w:val="00035F6E"/>
    <w:rsid w:val="000363F4"/>
    <w:rsid w:val="000374BC"/>
    <w:rsid w:val="000421B4"/>
    <w:rsid w:val="0004220A"/>
    <w:rsid w:val="00043D31"/>
    <w:rsid w:val="00045880"/>
    <w:rsid w:val="0004626B"/>
    <w:rsid w:val="000478AB"/>
    <w:rsid w:val="00047E6C"/>
    <w:rsid w:val="00047ED5"/>
    <w:rsid w:val="00050BBE"/>
    <w:rsid w:val="00051785"/>
    <w:rsid w:val="00051E0A"/>
    <w:rsid w:val="00053A53"/>
    <w:rsid w:val="0005555B"/>
    <w:rsid w:val="00056A1E"/>
    <w:rsid w:val="00060475"/>
    <w:rsid w:val="00074530"/>
    <w:rsid w:val="00077DBD"/>
    <w:rsid w:val="0008291A"/>
    <w:rsid w:val="00091E2B"/>
    <w:rsid w:val="0009451B"/>
    <w:rsid w:val="00094736"/>
    <w:rsid w:val="000A3812"/>
    <w:rsid w:val="000A6190"/>
    <w:rsid w:val="000A69AD"/>
    <w:rsid w:val="000B12CC"/>
    <w:rsid w:val="000B3C38"/>
    <w:rsid w:val="000C1244"/>
    <w:rsid w:val="000C4156"/>
    <w:rsid w:val="000C713A"/>
    <w:rsid w:val="000C734A"/>
    <w:rsid w:val="000D12D1"/>
    <w:rsid w:val="000D4B05"/>
    <w:rsid w:val="000E4215"/>
    <w:rsid w:val="000F52D1"/>
    <w:rsid w:val="000F534B"/>
    <w:rsid w:val="000F6E7F"/>
    <w:rsid w:val="0010173F"/>
    <w:rsid w:val="00104FA9"/>
    <w:rsid w:val="001054A5"/>
    <w:rsid w:val="00105586"/>
    <w:rsid w:val="0010730B"/>
    <w:rsid w:val="001118FB"/>
    <w:rsid w:val="00117ED4"/>
    <w:rsid w:val="00120EAB"/>
    <w:rsid w:val="00124104"/>
    <w:rsid w:val="0012696A"/>
    <w:rsid w:val="00127DB6"/>
    <w:rsid w:val="00130F77"/>
    <w:rsid w:val="001364F2"/>
    <w:rsid w:val="00137657"/>
    <w:rsid w:val="00141B67"/>
    <w:rsid w:val="001445AD"/>
    <w:rsid w:val="00153CD4"/>
    <w:rsid w:val="0015457E"/>
    <w:rsid w:val="001546A3"/>
    <w:rsid w:val="0016512B"/>
    <w:rsid w:val="00174BE3"/>
    <w:rsid w:val="001774E8"/>
    <w:rsid w:val="0018426D"/>
    <w:rsid w:val="00187601"/>
    <w:rsid w:val="00190B36"/>
    <w:rsid w:val="001920BF"/>
    <w:rsid w:val="00195ACB"/>
    <w:rsid w:val="00196A4A"/>
    <w:rsid w:val="001A0928"/>
    <w:rsid w:val="001A5503"/>
    <w:rsid w:val="001A7429"/>
    <w:rsid w:val="001B2871"/>
    <w:rsid w:val="001B4AAC"/>
    <w:rsid w:val="001B74B7"/>
    <w:rsid w:val="001C1E96"/>
    <w:rsid w:val="001D65DD"/>
    <w:rsid w:val="001F46B7"/>
    <w:rsid w:val="00200F8D"/>
    <w:rsid w:val="002021A8"/>
    <w:rsid w:val="0020294C"/>
    <w:rsid w:val="00203AA0"/>
    <w:rsid w:val="00211620"/>
    <w:rsid w:val="00230103"/>
    <w:rsid w:val="00236001"/>
    <w:rsid w:val="002417CF"/>
    <w:rsid w:val="00241A55"/>
    <w:rsid w:val="00246541"/>
    <w:rsid w:val="00251385"/>
    <w:rsid w:val="0025391B"/>
    <w:rsid w:val="00263908"/>
    <w:rsid w:val="002730A7"/>
    <w:rsid w:val="002747EE"/>
    <w:rsid w:val="00277F1B"/>
    <w:rsid w:val="0028052E"/>
    <w:rsid w:val="00283969"/>
    <w:rsid w:val="0029259A"/>
    <w:rsid w:val="0029409F"/>
    <w:rsid w:val="002C3BA8"/>
    <w:rsid w:val="002C6FFB"/>
    <w:rsid w:val="002C7146"/>
    <w:rsid w:val="002D0AD5"/>
    <w:rsid w:val="002D1098"/>
    <w:rsid w:val="002E60FD"/>
    <w:rsid w:val="002E68AB"/>
    <w:rsid w:val="002E7404"/>
    <w:rsid w:val="002E7DE3"/>
    <w:rsid w:val="002F210C"/>
    <w:rsid w:val="00304334"/>
    <w:rsid w:val="00305DA2"/>
    <w:rsid w:val="0030769B"/>
    <w:rsid w:val="00307DE9"/>
    <w:rsid w:val="003100D0"/>
    <w:rsid w:val="00310506"/>
    <w:rsid w:val="00314541"/>
    <w:rsid w:val="00316A0E"/>
    <w:rsid w:val="0031746B"/>
    <w:rsid w:val="00317892"/>
    <w:rsid w:val="00320701"/>
    <w:rsid w:val="00332B76"/>
    <w:rsid w:val="00337345"/>
    <w:rsid w:val="00343E06"/>
    <w:rsid w:val="00343E5C"/>
    <w:rsid w:val="00350AF0"/>
    <w:rsid w:val="003572CD"/>
    <w:rsid w:val="0037368A"/>
    <w:rsid w:val="003756EC"/>
    <w:rsid w:val="00377024"/>
    <w:rsid w:val="003829D4"/>
    <w:rsid w:val="00392504"/>
    <w:rsid w:val="003956D3"/>
    <w:rsid w:val="003A33A7"/>
    <w:rsid w:val="003B09A0"/>
    <w:rsid w:val="003B0CA3"/>
    <w:rsid w:val="003B0EFC"/>
    <w:rsid w:val="003B485A"/>
    <w:rsid w:val="003B5327"/>
    <w:rsid w:val="003B5418"/>
    <w:rsid w:val="003B5F4D"/>
    <w:rsid w:val="003C3E09"/>
    <w:rsid w:val="003C51D2"/>
    <w:rsid w:val="003C5615"/>
    <w:rsid w:val="003D04A1"/>
    <w:rsid w:val="003D087D"/>
    <w:rsid w:val="003D0FD9"/>
    <w:rsid w:val="003E1DA4"/>
    <w:rsid w:val="003E23EF"/>
    <w:rsid w:val="003F20E4"/>
    <w:rsid w:val="003F5D8E"/>
    <w:rsid w:val="004035B7"/>
    <w:rsid w:val="00404F15"/>
    <w:rsid w:val="004076F9"/>
    <w:rsid w:val="00413A6D"/>
    <w:rsid w:val="00415A31"/>
    <w:rsid w:val="00420016"/>
    <w:rsid w:val="0042263F"/>
    <w:rsid w:val="00426814"/>
    <w:rsid w:val="00426823"/>
    <w:rsid w:val="0043128B"/>
    <w:rsid w:val="00440B6F"/>
    <w:rsid w:val="0044352C"/>
    <w:rsid w:val="004513C0"/>
    <w:rsid w:val="0045698B"/>
    <w:rsid w:val="00462FA5"/>
    <w:rsid w:val="00466A9E"/>
    <w:rsid w:val="004732DD"/>
    <w:rsid w:val="004758D1"/>
    <w:rsid w:val="0047648B"/>
    <w:rsid w:val="00481F57"/>
    <w:rsid w:val="00482C11"/>
    <w:rsid w:val="0048351D"/>
    <w:rsid w:val="00483670"/>
    <w:rsid w:val="00484294"/>
    <w:rsid w:val="00484A12"/>
    <w:rsid w:val="00491D9E"/>
    <w:rsid w:val="00491F5E"/>
    <w:rsid w:val="00495CFA"/>
    <w:rsid w:val="004976BA"/>
    <w:rsid w:val="0049775F"/>
    <w:rsid w:val="00497A96"/>
    <w:rsid w:val="004A1C03"/>
    <w:rsid w:val="004A453C"/>
    <w:rsid w:val="004A5AFF"/>
    <w:rsid w:val="004A5C27"/>
    <w:rsid w:val="004B036B"/>
    <w:rsid w:val="004C677C"/>
    <w:rsid w:val="004E0F0E"/>
    <w:rsid w:val="004E56D1"/>
    <w:rsid w:val="00502F67"/>
    <w:rsid w:val="00507F1C"/>
    <w:rsid w:val="005114B4"/>
    <w:rsid w:val="00517694"/>
    <w:rsid w:val="00520FD1"/>
    <w:rsid w:val="005245CC"/>
    <w:rsid w:val="005257DC"/>
    <w:rsid w:val="0053324B"/>
    <w:rsid w:val="00561B97"/>
    <w:rsid w:val="005636BD"/>
    <w:rsid w:val="00575D6B"/>
    <w:rsid w:val="00576754"/>
    <w:rsid w:val="00577CD1"/>
    <w:rsid w:val="005844B2"/>
    <w:rsid w:val="00584CDE"/>
    <w:rsid w:val="0058628E"/>
    <w:rsid w:val="005910B2"/>
    <w:rsid w:val="0059388E"/>
    <w:rsid w:val="00593A08"/>
    <w:rsid w:val="00593D92"/>
    <w:rsid w:val="00594294"/>
    <w:rsid w:val="00595AE2"/>
    <w:rsid w:val="00596D90"/>
    <w:rsid w:val="005A54B7"/>
    <w:rsid w:val="005A6E95"/>
    <w:rsid w:val="005B27E7"/>
    <w:rsid w:val="005C39AD"/>
    <w:rsid w:val="005D69A7"/>
    <w:rsid w:val="005E1E71"/>
    <w:rsid w:val="005E216B"/>
    <w:rsid w:val="005E7A97"/>
    <w:rsid w:val="005F0931"/>
    <w:rsid w:val="005F337C"/>
    <w:rsid w:val="005F6977"/>
    <w:rsid w:val="005F7409"/>
    <w:rsid w:val="005F75F1"/>
    <w:rsid w:val="005F7AAC"/>
    <w:rsid w:val="00604FF5"/>
    <w:rsid w:val="00606446"/>
    <w:rsid w:val="00607EA5"/>
    <w:rsid w:val="00610555"/>
    <w:rsid w:val="00611D6E"/>
    <w:rsid w:val="00613C10"/>
    <w:rsid w:val="00614A7A"/>
    <w:rsid w:val="00616771"/>
    <w:rsid w:val="00620403"/>
    <w:rsid w:val="006266DC"/>
    <w:rsid w:val="00640691"/>
    <w:rsid w:val="00643786"/>
    <w:rsid w:val="00645B74"/>
    <w:rsid w:val="00650262"/>
    <w:rsid w:val="00650359"/>
    <w:rsid w:val="00650B15"/>
    <w:rsid w:val="00663F7F"/>
    <w:rsid w:val="00665438"/>
    <w:rsid w:val="006706A3"/>
    <w:rsid w:val="00673DD2"/>
    <w:rsid w:val="00676AD8"/>
    <w:rsid w:val="00680134"/>
    <w:rsid w:val="00687D72"/>
    <w:rsid w:val="00687F3B"/>
    <w:rsid w:val="00690616"/>
    <w:rsid w:val="0069062B"/>
    <w:rsid w:val="00694064"/>
    <w:rsid w:val="006957BA"/>
    <w:rsid w:val="006A152B"/>
    <w:rsid w:val="006A1A4C"/>
    <w:rsid w:val="006A1EF4"/>
    <w:rsid w:val="006A54BF"/>
    <w:rsid w:val="006B4F96"/>
    <w:rsid w:val="006B7D26"/>
    <w:rsid w:val="006C1CC1"/>
    <w:rsid w:val="006C553F"/>
    <w:rsid w:val="006D4F2C"/>
    <w:rsid w:val="006D5D5A"/>
    <w:rsid w:val="006D6FA1"/>
    <w:rsid w:val="006E00D3"/>
    <w:rsid w:val="006E5B92"/>
    <w:rsid w:val="006F04B5"/>
    <w:rsid w:val="007038E8"/>
    <w:rsid w:val="00706D05"/>
    <w:rsid w:val="00717071"/>
    <w:rsid w:val="0072000B"/>
    <w:rsid w:val="0072358D"/>
    <w:rsid w:val="00723ADB"/>
    <w:rsid w:val="00725C43"/>
    <w:rsid w:val="00726FCF"/>
    <w:rsid w:val="007278C5"/>
    <w:rsid w:val="00731367"/>
    <w:rsid w:val="00736F58"/>
    <w:rsid w:val="007437FA"/>
    <w:rsid w:val="0074617F"/>
    <w:rsid w:val="00750BC9"/>
    <w:rsid w:val="0076114E"/>
    <w:rsid w:val="00771F9A"/>
    <w:rsid w:val="007726B0"/>
    <w:rsid w:val="00774A52"/>
    <w:rsid w:val="00783565"/>
    <w:rsid w:val="00792A8A"/>
    <w:rsid w:val="00792B0B"/>
    <w:rsid w:val="0079565C"/>
    <w:rsid w:val="007A5652"/>
    <w:rsid w:val="007A56E6"/>
    <w:rsid w:val="007A72DD"/>
    <w:rsid w:val="007B22F1"/>
    <w:rsid w:val="007B645A"/>
    <w:rsid w:val="007C0615"/>
    <w:rsid w:val="007C3C76"/>
    <w:rsid w:val="007C4337"/>
    <w:rsid w:val="007E70A0"/>
    <w:rsid w:val="007E77EB"/>
    <w:rsid w:val="007F2940"/>
    <w:rsid w:val="007F5960"/>
    <w:rsid w:val="0080084E"/>
    <w:rsid w:val="00814F84"/>
    <w:rsid w:val="008161EC"/>
    <w:rsid w:val="00820A5F"/>
    <w:rsid w:val="00823236"/>
    <w:rsid w:val="00823480"/>
    <w:rsid w:val="00824C41"/>
    <w:rsid w:val="00825A4C"/>
    <w:rsid w:val="008307FB"/>
    <w:rsid w:val="00837C94"/>
    <w:rsid w:val="00840C77"/>
    <w:rsid w:val="008477F7"/>
    <w:rsid w:val="00852FC4"/>
    <w:rsid w:val="0085400D"/>
    <w:rsid w:val="008674C6"/>
    <w:rsid w:val="008679B1"/>
    <w:rsid w:val="00871C48"/>
    <w:rsid w:val="00873FE9"/>
    <w:rsid w:val="008800D0"/>
    <w:rsid w:val="00880CEF"/>
    <w:rsid w:val="0088223F"/>
    <w:rsid w:val="00882DA9"/>
    <w:rsid w:val="00884A5E"/>
    <w:rsid w:val="0088527F"/>
    <w:rsid w:val="0088563E"/>
    <w:rsid w:val="00885A37"/>
    <w:rsid w:val="00885CDB"/>
    <w:rsid w:val="008A2499"/>
    <w:rsid w:val="008A447F"/>
    <w:rsid w:val="008B6D49"/>
    <w:rsid w:val="008C2F7B"/>
    <w:rsid w:val="008C365E"/>
    <w:rsid w:val="008C36A4"/>
    <w:rsid w:val="008D72EE"/>
    <w:rsid w:val="008E3B27"/>
    <w:rsid w:val="008F0FDF"/>
    <w:rsid w:val="008F35CE"/>
    <w:rsid w:val="0090311F"/>
    <w:rsid w:val="009042FE"/>
    <w:rsid w:val="00910572"/>
    <w:rsid w:val="00911E7E"/>
    <w:rsid w:val="00912C99"/>
    <w:rsid w:val="00917345"/>
    <w:rsid w:val="00923105"/>
    <w:rsid w:val="00940049"/>
    <w:rsid w:val="00941BAA"/>
    <w:rsid w:val="00942FFE"/>
    <w:rsid w:val="00945883"/>
    <w:rsid w:val="00946BD5"/>
    <w:rsid w:val="00950BA5"/>
    <w:rsid w:val="00951BBD"/>
    <w:rsid w:val="00953CE8"/>
    <w:rsid w:val="00963ED8"/>
    <w:rsid w:val="00973926"/>
    <w:rsid w:val="00983413"/>
    <w:rsid w:val="009841B0"/>
    <w:rsid w:val="009A4EC5"/>
    <w:rsid w:val="009A6F79"/>
    <w:rsid w:val="009B4570"/>
    <w:rsid w:val="009B760F"/>
    <w:rsid w:val="009C1BB3"/>
    <w:rsid w:val="009C364B"/>
    <w:rsid w:val="009C4DA5"/>
    <w:rsid w:val="009D0FF0"/>
    <w:rsid w:val="009D1012"/>
    <w:rsid w:val="009D5199"/>
    <w:rsid w:val="009D6A1B"/>
    <w:rsid w:val="009D7734"/>
    <w:rsid w:val="009E07DD"/>
    <w:rsid w:val="009E7142"/>
    <w:rsid w:val="009F0A11"/>
    <w:rsid w:val="00A03609"/>
    <w:rsid w:val="00A04115"/>
    <w:rsid w:val="00A11BF7"/>
    <w:rsid w:val="00A136E2"/>
    <w:rsid w:val="00A20F74"/>
    <w:rsid w:val="00A24565"/>
    <w:rsid w:val="00A25F85"/>
    <w:rsid w:val="00A30260"/>
    <w:rsid w:val="00A31419"/>
    <w:rsid w:val="00A349BB"/>
    <w:rsid w:val="00A34C03"/>
    <w:rsid w:val="00A360EA"/>
    <w:rsid w:val="00A40271"/>
    <w:rsid w:val="00A47E65"/>
    <w:rsid w:val="00A519A6"/>
    <w:rsid w:val="00A84372"/>
    <w:rsid w:val="00A86940"/>
    <w:rsid w:val="00A87D1C"/>
    <w:rsid w:val="00A87EA2"/>
    <w:rsid w:val="00A907EC"/>
    <w:rsid w:val="00A926B7"/>
    <w:rsid w:val="00A94A36"/>
    <w:rsid w:val="00AA1E82"/>
    <w:rsid w:val="00AA2AE5"/>
    <w:rsid w:val="00AA48AC"/>
    <w:rsid w:val="00AA6342"/>
    <w:rsid w:val="00AB1BCB"/>
    <w:rsid w:val="00AB289C"/>
    <w:rsid w:val="00AB3E48"/>
    <w:rsid w:val="00AB4C81"/>
    <w:rsid w:val="00AB5BBA"/>
    <w:rsid w:val="00AC2CA1"/>
    <w:rsid w:val="00AD0C22"/>
    <w:rsid w:val="00AD1B4A"/>
    <w:rsid w:val="00AD434D"/>
    <w:rsid w:val="00AD6295"/>
    <w:rsid w:val="00AE0955"/>
    <w:rsid w:val="00AE4E29"/>
    <w:rsid w:val="00AE58A8"/>
    <w:rsid w:val="00AF00E5"/>
    <w:rsid w:val="00AF1F33"/>
    <w:rsid w:val="00AF37F4"/>
    <w:rsid w:val="00AF5A7F"/>
    <w:rsid w:val="00B050E9"/>
    <w:rsid w:val="00B11714"/>
    <w:rsid w:val="00B13147"/>
    <w:rsid w:val="00B30C9A"/>
    <w:rsid w:val="00B32667"/>
    <w:rsid w:val="00B32CAD"/>
    <w:rsid w:val="00B344D4"/>
    <w:rsid w:val="00B37277"/>
    <w:rsid w:val="00B37697"/>
    <w:rsid w:val="00B40959"/>
    <w:rsid w:val="00B41F26"/>
    <w:rsid w:val="00B43BB0"/>
    <w:rsid w:val="00B44690"/>
    <w:rsid w:val="00B46D04"/>
    <w:rsid w:val="00B46F8A"/>
    <w:rsid w:val="00B53868"/>
    <w:rsid w:val="00B56F34"/>
    <w:rsid w:val="00B60016"/>
    <w:rsid w:val="00B61CD6"/>
    <w:rsid w:val="00B61EF1"/>
    <w:rsid w:val="00B61FB9"/>
    <w:rsid w:val="00B67FC9"/>
    <w:rsid w:val="00B71174"/>
    <w:rsid w:val="00B81163"/>
    <w:rsid w:val="00B84547"/>
    <w:rsid w:val="00B8630A"/>
    <w:rsid w:val="00B87895"/>
    <w:rsid w:val="00B878B4"/>
    <w:rsid w:val="00B90C6C"/>
    <w:rsid w:val="00B942D6"/>
    <w:rsid w:val="00B95196"/>
    <w:rsid w:val="00BA062D"/>
    <w:rsid w:val="00BA064C"/>
    <w:rsid w:val="00BA0677"/>
    <w:rsid w:val="00BA2AF3"/>
    <w:rsid w:val="00BA3168"/>
    <w:rsid w:val="00BA3CE9"/>
    <w:rsid w:val="00BA55ED"/>
    <w:rsid w:val="00BB3F58"/>
    <w:rsid w:val="00BC6ADD"/>
    <w:rsid w:val="00BE02FC"/>
    <w:rsid w:val="00BE5A22"/>
    <w:rsid w:val="00BF01C4"/>
    <w:rsid w:val="00C07BF0"/>
    <w:rsid w:val="00C1208F"/>
    <w:rsid w:val="00C12EDE"/>
    <w:rsid w:val="00C1459E"/>
    <w:rsid w:val="00C20B4B"/>
    <w:rsid w:val="00C20C5C"/>
    <w:rsid w:val="00C2250D"/>
    <w:rsid w:val="00C23F82"/>
    <w:rsid w:val="00C242B9"/>
    <w:rsid w:val="00C26019"/>
    <w:rsid w:val="00C265C0"/>
    <w:rsid w:val="00C27BFB"/>
    <w:rsid w:val="00C30E72"/>
    <w:rsid w:val="00C3256C"/>
    <w:rsid w:val="00C42AFB"/>
    <w:rsid w:val="00C4380F"/>
    <w:rsid w:val="00C444C6"/>
    <w:rsid w:val="00C47FF4"/>
    <w:rsid w:val="00C52BC1"/>
    <w:rsid w:val="00C613EE"/>
    <w:rsid w:val="00C65E0A"/>
    <w:rsid w:val="00C70192"/>
    <w:rsid w:val="00C721F0"/>
    <w:rsid w:val="00C7385D"/>
    <w:rsid w:val="00C812F7"/>
    <w:rsid w:val="00C83DB8"/>
    <w:rsid w:val="00C874EF"/>
    <w:rsid w:val="00C94BFE"/>
    <w:rsid w:val="00CA0C23"/>
    <w:rsid w:val="00CA3E7D"/>
    <w:rsid w:val="00CA7154"/>
    <w:rsid w:val="00CB1A9A"/>
    <w:rsid w:val="00CB472B"/>
    <w:rsid w:val="00CC0675"/>
    <w:rsid w:val="00CC07E7"/>
    <w:rsid w:val="00CC2176"/>
    <w:rsid w:val="00CC50D9"/>
    <w:rsid w:val="00CC755A"/>
    <w:rsid w:val="00CD7454"/>
    <w:rsid w:val="00CE354B"/>
    <w:rsid w:val="00CE5792"/>
    <w:rsid w:val="00CE7D41"/>
    <w:rsid w:val="00CF5ADB"/>
    <w:rsid w:val="00CF6A6A"/>
    <w:rsid w:val="00CF7323"/>
    <w:rsid w:val="00CF7D2C"/>
    <w:rsid w:val="00D00F7C"/>
    <w:rsid w:val="00D01E63"/>
    <w:rsid w:val="00D04BC5"/>
    <w:rsid w:val="00D04CDA"/>
    <w:rsid w:val="00D13422"/>
    <w:rsid w:val="00D17216"/>
    <w:rsid w:val="00D220D0"/>
    <w:rsid w:val="00D22FC1"/>
    <w:rsid w:val="00D31A66"/>
    <w:rsid w:val="00D3489B"/>
    <w:rsid w:val="00D360A3"/>
    <w:rsid w:val="00D36151"/>
    <w:rsid w:val="00D4028D"/>
    <w:rsid w:val="00D477A1"/>
    <w:rsid w:val="00D52F36"/>
    <w:rsid w:val="00D54BD7"/>
    <w:rsid w:val="00D54F06"/>
    <w:rsid w:val="00D63621"/>
    <w:rsid w:val="00D733E6"/>
    <w:rsid w:val="00D7447C"/>
    <w:rsid w:val="00D86C34"/>
    <w:rsid w:val="00D87F76"/>
    <w:rsid w:val="00D90619"/>
    <w:rsid w:val="00D90E1E"/>
    <w:rsid w:val="00D9308C"/>
    <w:rsid w:val="00DA4CAC"/>
    <w:rsid w:val="00DA5031"/>
    <w:rsid w:val="00DA698E"/>
    <w:rsid w:val="00DB4051"/>
    <w:rsid w:val="00DB76AE"/>
    <w:rsid w:val="00DB7E1C"/>
    <w:rsid w:val="00DD47FF"/>
    <w:rsid w:val="00DD5C6D"/>
    <w:rsid w:val="00DD5DA6"/>
    <w:rsid w:val="00DE31A5"/>
    <w:rsid w:val="00DE321B"/>
    <w:rsid w:val="00DE3BE4"/>
    <w:rsid w:val="00DE3D4A"/>
    <w:rsid w:val="00DE58F2"/>
    <w:rsid w:val="00DF2F49"/>
    <w:rsid w:val="00DF35F8"/>
    <w:rsid w:val="00DF3F10"/>
    <w:rsid w:val="00DF58D2"/>
    <w:rsid w:val="00DF607D"/>
    <w:rsid w:val="00DF7EDC"/>
    <w:rsid w:val="00E048AF"/>
    <w:rsid w:val="00E05D1B"/>
    <w:rsid w:val="00E117FA"/>
    <w:rsid w:val="00E11FAB"/>
    <w:rsid w:val="00E22839"/>
    <w:rsid w:val="00E23E60"/>
    <w:rsid w:val="00E271A1"/>
    <w:rsid w:val="00E31A04"/>
    <w:rsid w:val="00E41B29"/>
    <w:rsid w:val="00E46C8E"/>
    <w:rsid w:val="00E46CBD"/>
    <w:rsid w:val="00E514E1"/>
    <w:rsid w:val="00E6069E"/>
    <w:rsid w:val="00E655C4"/>
    <w:rsid w:val="00E656AB"/>
    <w:rsid w:val="00E713B3"/>
    <w:rsid w:val="00E75E79"/>
    <w:rsid w:val="00E84605"/>
    <w:rsid w:val="00E871D0"/>
    <w:rsid w:val="00E95C51"/>
    <w:rsid w:val="00E97804"/>
    <w:rsid w:val="00EA01F0"/>
    <w:rsid w:val="00EB0826"/>
    <w:rsid w:val="00EB090C"/>
    <w:rsid w:val="00EB2642"/>
    <w:rsid w:val="00EB278B"/>
    <w:rsid w:val="00EB6813"/>
    <w:rsid w:val="00EC05FE"/>
    <w:rsid w:val="00EC556D"/>
    <w:rsid w:val="00EC73C4"/>
    <w:rsid w:val="00ED0AD7"/>
    <w:rsid w:val="00ED4245"/>
    <w:rsid w:val="00EE19C7"/>
    <w:rsid w:val="00EE46B4"/>
    <w:rsid w:val="00EF29A5"/>
    <w:rsid w:val="00EF664F"/>
    <w:rsid w:val="00F021A4"/>
    <w:rsid w:val="00F02DC4"/>
    <w:rsid w:val="00F0318D"/>
    <w:rsid w:val="00F11A95"/>
    <w:rsid w:val="00F15090"/>
    <w:rsid w:val="00F20CBE"/>
    <w:rsid w:val="00F20D06"/>
    <w:rsid w:val="00F34DBC"/>
    <w:rsid w:val="00F37ABE"/>
    <w:rsid w:val="00F42FB3"/>
    <w:rsid w:val="00F46BCE"/>
    <w:rsid w:val="00F47E35"/>
    <w:rsid w:val="00F509D2"/>
    <w:rsid w:val="00F5105A"/>
    <w:rsid w:val="00F53DB3"/>
    <w:rsid w:val="00F55954"/>
    <w:rsid w:val="00F6407D"/>
    <w:rsid w:val="00F64FC6"/>
    <w:rsid w:val="00F701AD"/>
    <w:rsid w:val="00F703C0"/>
    <w:rsid w:val="00F70ADD"/>
    <w:rsid w:val="00F7104C"/>
    <w:rsid w:val="00F8076E"/>
    <w:rsid w:val="00F80D91"/>
    <w:rsid w:val="00F81C37"/>
    <w:rsid w:val="00F90A95"/>
    <w:rsid w:val="00F90AE7"/>
    <w:rsid w:val="00F962DF"/>
    <w:rsid w:val="00F970D4"/>
    <w:rsid w:val="00F97DFC"/>
    <w:rsid w:val="00FA0E9D"/>
    <w:rsid w:val="00FB387C"/>
    <w:rsid w:val="00FB40FA"/>
    <w:rsid w:val="00FB69DD"/>
    <w:rsid w:val="00FC2175"/>
    <w:rsid w:val="00FC2606"/>
    <w:rsid w:val="00FC4246"/>
    <w:rsid w:val="00FC59A1"/>
    <w:rsid w:val="00FC6609"/>
    <w:rsid w:val="00FC7FA0"/>
    <w:rsid w:val="00FD053C"/>
    <w:rsid w:val="00FD16A7"/>
    <w:rsid w:val="00FD7ED8"/>
    <w:rsid w:val="00FE192A"/>
    <w:rsid w:val="00FE7E64"/>
    <w:rsid w:val="00FF65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25DA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snapToGrid w:val="0"/>
      <w:szCs w:val="20"/>
    </w:rPr>
  </w:style>
  <w:style w:type="paragraph" w:styleId="Heading2">
    <w:name w:val="heading 2"/>
    <w:basedOn w:val="Normal"/>
    <w:next w:val="Normal"/>
    <w:qFormat/>
    <w:pPr>
      <w:keepNext/>
      <w:outlineLvl w:val="1"/>
    </w:pPr>
    <w:rPr>
      <w:b/>
      <w:snapToGrid w:val="0"/>
      <w:szCs w:val="20"/>
    </w:rPr>
  </w:style>
  <w:style w:type="paragraph" w:styleId="Heading3">
    <w:name w:val="heading 3"/>
    <w:basedOn w:val="Normal"/>
    <w:next w:val="Normal"/>
    <w:qFormat/>
    <w:pPr>
      <w:keepNext/>
      <w:jc w:val="both"/>
      <w:outlineLvl w:val="2"/>
    </w:pPr>
    <w:rPr>
      <w:b/>
      <w:i/>
      <w:snapToGrid w:val="0"/>
      <w:szCs w:val="20"/>
    </w:rPr>
  </w:style>
  <w:style w:type="paragraph" w:styleId="Heading4">
    <w:name w:val="heading 4"/>
    <w:basedOn w:val="Normal"/>
    <w:next w:val="Normal"/>
    <w:qFormat/>
    <w:pPr>
      <w:keepNext/>
      <w:jc w:val="center"/>
      <w:outlineLvl w:val="3"/>
    </w:pPr>
    <w:rPr>
      <w:b/>
      <w:snapToGrid w:val="0"/>
      <w:sz w:val="28"/>
      <w:szCs w:val="20"/>
    </w:rPr>
  </w:style>
  <w:style w:type="paragraph" w:styleId="Heading5">
    <w:name w:val="heading 5"/>
    <w:basedOn w:val="Normal"/>
    <w:next w:val="Normal"/>
    <w:qFormat/>
    <w:pPr>
      <w:keepNext/>
      <w:jc w:val="center"/>
      <w:outlineLvl w:val="4"/>
    </w:pPr>
    <w:rPr>
      <w:b/>
      <w:bCs/>
      <w:snapToGrid w:val="0"/>
      <w:sz w:val="32"/>
    </w:rPr>
  </w:style>
  <w:style w:type="paragraph" w:styleId="Heading6">
    <w:name w:val="heading 6"/>
    <w:basedOn w:val="Normal"/>
    <w:next w:val="Normal"/>
    <w:qFormat/>
    <w:pPr>
      <w:keepNext/>
      <w:jc w:val="center"/>
      <w:outlineLvl w:val="5"/>
    </w:pPr>
    <w:rPr>
      <w:b/>
      <w:bCs/>
      <w:snapToGrid w:val="0"/>
      <w:color w:val="FF0000"/>
    </w:rPr>
  </w:style>
  <w:style w:type="paragraph" w:styleId="Heading7">
    <w:name w:val="heading 7"/>
    <w:basedOn w:val="Normal"/>
    <w:next w:val="Normal"/>
    <w:qFormat/>
    <w:pPr>
      <w:keepNext/>
      <w:jc w:val="center"/>
      <w:outlineLvl w:val="6"/>
    </w:pPr>
    <w:rPr>
      <w:b/>
      <w:bCs/>
      <w:snapToGrid w:val="0"/>
      <w:sz w:val="22"/>
    </w:rPr>
  </w:style>
  <w:style w:type="paragraph" w:styleId="Heading8">
    <w:name w:val="heading 8"/>
    <w:basedOn w:val="Normal"/>
    <w:next w:val="Normal"/>
    <w:qFormat/>
    <w:pPr>
      <w:keepNext/>
      <w:jc w:val="both"/>
      <w:outlineLvl w:val="7"/>
    </w:pPr>
    <w:rPr>
      <w:b/>
      <w:bCs/>
      <w:snapToGrid w:val="0"/>
      <w:color w:val="FF0000"/>
    </w:rPr>
  </w:style>
  <w:style w:type="paragraph" w:styleId="Heading9">
    <w:name w:val="heading 9"/>
    <w:basedOn w:val="Normal"/>
    <w:next w:val="Normal"/>
    <w:qFormat/>
    <w:pPr>
      <w:keepNext/>
      <w:outlineLvl w:val="8"/>
    </w:pPr>
    <w:rPr>
      <w:b/>
      <w:bCs/>
      <w:snapToGrid w:val="0"/>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rPr>
      <w:b/>
      <w:snapToGrid w:val="0"/>
      <w:szCs w:val="20"/>
    </w:rPr>
  </w:style>
  <w:style w:type="paragraph" w:styleId="BodyText">
    <w:name w:val="Body Text"/>
    <w:basedOn w:val="Normal"/>
    <w:pPr>
      <w:jc w:val="both"/>
    </w:pPr>
    <w:rPr>
      <w:b/>
      <w:i/>
      <w:snapToGrid w:val="0"/>
      <w:szCs w:val="20"/>
    </w:rPr>
  </w:style>
  <w:style w:type="character" w:styleId="Hyperlink">
    <w:name w:val="Hyperlink"/>
    <w:rPr>
      <w:color w:val="0000FF"/>
      <w:u w:val="single"/>
    </w:rPr>
  </w:style>
  <w:style w:type="paragraph" w:styleId="Subtitle">
    <w:name w:val="Subtitle"/>
    <w:basedOn w:val="Normal"/>
    <w:qFormat/>
    <w:pPr>
      <w:jc w:val="center"/>
    </w:pPr>
    <w:rPr>
      <w:b/>
      <w:bCs/>
      <w:snapToGrid w:val="0"/>
    </w:rPr>
  </w:style>
  <w:style w:type="paragraph" w:styleId="BodyTextIndent2">
    <w:name w:val="Body Text Indent 2"/>
    <w:basedOn w:val="Normal"/>
    <w:pPr>
      <w:ind w:left="720" w:hanging="660"/>
      <w:jc w:val="both"/>
    </w:pPr>
    <w:rPr>
      <w:b/>
      <w:snapToGrid w:val="0"/>
      <w:szCs w:val="20"/>
    </w:rPr>
  </w:style>
  <w:style w:type="paragraph" w:styleId="Title">
    <w:name w:val="Title"/>
    <w:basedOn w:val="Normal"/>
    <w:qFormat/>
    <w:pPr>
      <w:jc w:val="center"/>
    </w:pPr>
    <w:rPr>
      <w:b/>
      <w:bCs/>
      <w:snapToGrid w:val="0"/>
    </w:rPr>
  </w:style>
  <w:style w:type="paragraph" w:styleId="BodyTextIndent">
    <w:name w:val="Body Text Indent"/>
    <w:basedOn w:val="Normal"/>
    <w:pPr>
      <w:ind w:left="720"/>
      <w:jc w:val="both"/>
    </w:pPr>
    <w:rPr>
      <w:b/>
      <w:snapToGrid w:val="0"/>
      <w:sz w:val="28"/>
      <w:szCs w:val="20"/>
    </w:rPr>
  </w:style>
  <w:style w:type="paragraph" w:styleId="BodyText3">
    <w:name w:val="Body Text 3"/>
    <w:basedOn w:val="Normal"/>
    <w:rPr>
      <w:b/>
      <w:bCs/>
      <w:snapToGrid w:val="0"/>
    </w:rPr>
  </w:style>
  <w:style w:type="paragraph" w:styleId="BodyTextIndent3">
    <w:name w:val="Body Text Indent 3"/>
    <w:basedOn w:val="Normal"/>
    <w:pPr>
      <w:ind w:left="360"/>
      <w:jc w:val="both"/>
    </w:pPr>
    <w:rPr>
      <w:snapToGrid w:val="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B37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D90E1E"/>
    <w:rPr>
      <w:rFonts w:ascii="Tahoma" w:hAnsi="Tahoma" w:cs="Tahoma"/>
      <w:sz w:val="16"/>
      <w:szCs w:val="16"/>
    </w:rPr>
  </w:style>
  <w:style w:type="paragraph" w:customStyle="1" w:styleId="ColorfulList-Accent11">
    <w:name w:val="Colorful List - Accent 11"/>
    <w:basedOn w:val="Normal"/>
    <w:uiPriority w:val="34"/>
    <w:qFormat/>
    <w:rsid w:val="00DD47FF"/>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09451B"/>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8D72EE"/>
    <w:rPr>
      <w:sz w:val="24"/>
      <w:szCs w:val="24"/>
    </w:rPr>
  </w:style>
  <w:style w:type="paragraph" w:customStyle="1" w:styleId="Default">
    <w:name w:val="Default"/>
    <w:rsid w:val="007A56E6"/>
    <w:pPr>
      <w:autoSpaceDE w:val="0"/>
      <w:autoSpaceDN w:val="0"/>
      <w:adjustRightInd w:val="0"/>
    </w:pPr>
    <w:rPr>
      <w:rFonts w:ascii="Gotham" w:hAnsi="Gotham" w:cs="Gotham"/>
      <w:color w:val="000000"/>
      <w:sz w:val="24"/>
      <w:szCs w:val="24"/>
    </w:rPr>
  </w:style>
  <w:style w:type="paragraph" w:customStyle="1" w:styleId="Pa0">
    <w:name w:val="Pa0"/>
    <w:basedOn w:val="Default"/>
    <w:next w:val="Default"/>
    <w:uiPriority w:val="99"/>
    <w:rsid w:val="007A56E6"/>
    <w:pPr>
      <w:spacing w:line="221" w:lineRule="atLeast"/>
    </w:pPr>
    <w:rPr>
      <w:rFonts w:cs="Times New Roman"/>
      <w:color w:val="auto"/>
    </w:rPr>
  </w:style>
  <w:style w:type="paragraph" w:customStyle="1" w:styleId="Pa2">
    <w:name w:val="Pa2"/>
    <w:basedOn w:val="Default"/>
    <w:next w:val="Default"/>
    <w:uiPriority w:val="99"/>
    <w:rsid w:val="007A56E6"/>
    <w:pPr>
      <w:spacing w:line="241" w:lineRule="atLeast"/>
    </w:pPr>
    <w:rPr>
      <w:rFonts w:cs="Times New Roman"/>
      <w:color w:val="auto"/>
    </w:rPr>
  </w:style>
  <w:style w:type="character" w:customStyle="1" w:styleId="A0">
    <w:name w:val="A0"/>
    <w:uiPriority w:val="99"/>
    <w:rsid w:val="007A56E6"/>
    <w:rPr>
      <w:rFonts w:ascii="Arial Narrow" w:hAnsi="Arial Narrow" w:cs="Arial Narrow"/>
      <w:color w:val="000000"/>
      <w:sz w:val="103"/>
      <w:szCs w:val="103"/>
    </w:rPr>
  </w:style>
  <w:style w:type="character" w:customStyle="1" w:styleId="A2">
    <w:name w:val="A2"/>
    <w:uiPriority w:val="99"/>
    <w:rsid w:val="007A56E6"/>
    <w:rPr>
      <w:rFonts w:ascii="Arial" w:hAnsi="Arial" w:cs="Arial"/>
      <w:color w:val="000000"/>
      <w:sz w:val="28"/>
      <w:szCs w:val="28"/>
    </w:rPr>
  </w:style>
  <w:style w:type="paragraph" w:customStyle="1" w:styleId="Pa1">
    <w:name w:val="Pa1"/>
    <w:basedOn w:val="Default"/>
    <w:next w:val="Default"/>
    <w:uiPriority w:val="99"/>
    <w:rsid w:val="007A56E6"/>
    <w:pPr>
      <w:spacing w:line="201" w:lineRule="atLeast"/>
    </w:pPr>
    <w:rPr>
      <w:rFonts w:cs="Times New Roman"/>
      <w:color w:val="auto"/>
    </w:rPr>
  </w:style>
  <w:style w:type="character" w:customStyle="1" w:styleId="A10">
    <w:name w:val="A10"/>
    <w:uiPriority w:val="99"/>
    <w:rsid w:val="007A56E6"/>
    <w:rPr>
      <w:rFonts w:ascii="Arial Narrow" w:hAnsi="Arial Narrow" w:cs="Arial Narrow"/>
      <w:color w:val="000000"/>
      <w:sz w:val="103"/>
      <w:szCs w:val="103"/>
    </w:rPr>
  </w:style>
  <w:style w:type="character" w:customStyle="1" w:styleId="A3">
    <w:name w:val="A3"/>
    <w:uiPriority w:val="99"/>
    <w:rsid w:val="007A56E6"/>
    <w:rPr>
      <w:rFonts w:ascii="Arial" w:hAnsi="Arial" w:cs="Arial"/>
      <w:color w:val="000000"/>
      <w:sz w:val="20"/>
      <w:szCs w:val="20"/>
    </w:rPr>
  </w:style>
  <w:style w:type="paragraph" w:customStyle="1" w:styleId="Pa5">
    <w:name w:val="Pa5"/>
    <w:basedOn w:val="Default"/>
    <w:next w:val="Default"/>
    <w:uiPriority w:val="99"/>
    <w:rsid w:val="007A56E6"/>
    <w:pPr>
      <w:spacing w:line="221" w:lineRule="atLeast"/>
    </w:pPr>
    <w:rPr>
      <w:rFonts w:cs="Times New Roman"/>
      <w:color w:val="auto"/>
    </w:rPr>
  </w:style>
  <w:style w:type="character" w:customStyle="1" w:styleId="A15">
    <w:name w:val="A15"/>
    <w:uiPriority w:val="99"/>
    <w:rsid w:val="007A56E6"/>
    <w:rPr>
      <w:rFonts w:ascii="Gotham Light" w:hAnsi="Gotham Light" w:cs="Gotham Light"/>
      <w:color w:val="000000"/>
      <w:sz w:val="18"/>
      <w:szCs w:val="18"/>
    </w:rPr>
  </w:style>
  <w:style w:type="paragraph" w:customStyle="1" w:styleId="Pa6">
    <w:name w:val="Pa6"/>
    <w:basedOn w:val="Default"/>
    <w:next w:val="Default"/>
    <w:uiPriority w:val="99"/>
    <w:rsid w:val="007A56E6"/>
    <w:pPr>
      <w:spacing w:line="241" w:lineRule="atLeast"/>
    </w:pPr>
    <w:rPr>
      <w:rFonts w:cs="Times New Roman"/>
      <w:color w:val="auto"/>
    </w:rPr>
  </w:style>
  <w:style w:type="character" w:customStyle="1" w:styleId="FooterChar">
    <w:name w:val="Footer Char"/>
    <w:basedOn w:val="DefaultParagraphFont"/>
    <w:link w:val="Footer"/>
    <w:uiPriority w:val="99"/>
    <w:rsid w:val="00823480"/>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snapToGrid w:val="0"/>
      <w:szCs w:val="20"/>
    </w:rPr>
  </w:style>
  <w:style w:type="paragraph" w:styleId="Heading2">
    <w:name w:val="heading 2"/>
    <w:basedOn w:val="Normal"/>
    <w:next w:val="Normal"/>
    <w:qFormat/>
    <w:pPr>
      <w:keepNext/>
      <w:outlineLvl w:val="1"/>
    </w:pPr>
    <w:rPr>
      <w:b/>
      <w:snapToGrid w:val="0"/>
      <w:szCs w:val="20"/>
    </w:rPr>
  </w:style>
  <w:style w:type="paragraph" w:styleId="Heading3">
    <w:name w:val="heading 3"/>
    <w:basedOn w:val="Normal"/>
    <w:next w:val="Normal"/>
    <w:qFormat/>
    <w:pPr>
      <w:keepNext/>
      <w:jc w:val="both"/>
      <w:outlineLvl w:val="2"/>
    </w:pPr>
    <w:rPr>
      <w:b/>
      <w:i/>
      <w:snapToGrid w:val="0"/>
      <w:szCs w:val="20"/>
    </w:rPr>
  </w:style>
  <w:style w:type="paragraph" w:styleId="Heading4">
    <w:name w:val="heading 4"/>
    <w:basedOn w:val="Normal"/>
    <w:next w:val="Normal"/>
    <w:qFormat/>
    <w:pPr>
      <w:keepNext/>
      <w:jc w:val="center"/>
      <w:outlineLvl w:val="3"/>
    </w:pPr>
    <w:rPr>
      <w:b/>
      <w:snapToGrid w:val="0"/>
      <w:sz w:val="28"/>
      <w:szCs w:val="20"/>
    </w:rPr>
  </w:style>
  <w:style w:type="paragraph" w:styleId="Heading5">
    <w:name w:val="heading 5"/>
    <w:basedOn w:val="Normal"/>
    <w:next w:val="Normal"/>
    <w:qFormat/>
    <w:pPr>
      <w:keepNext/>
      <w:jc w:val="center"/>
      <w:outlineLvl w:val="4"/>
    </w:pPr>
    <w:rPr>
      <w:b/>
      <w:bCs/>
      <w:snapToGrid w:val="0"/>
      <w:sz w:val="32"/>
    </w:rPr>
  </w:style>
  <w:style w:type="paragraph" w:styleId="Heading6">
    <w:name w:val="heading 6"/>
    <w:basedOn w:val="Normal"/>
    <w:next w:val="Normal"/>
    <w:qFormat/>
    <w:pPr>
      <w:keepNext/>
      <w:jc w:val="center"/>
      <w:outlineLvl w:val="5"/>
    </w:pPr>
    <w:rPr>
      <w:b/>
      <w:bCs/>
      <w:snapToGrid w:val="0"/>
      <w:color w:val="FF0000"/>
    </w:rPr>
  </w:style>
  <w:style w:type="paragraph" w:styleId="Heading7">
    <w:name w:val="heading 7"/>
    <w:basedOn w:val="Normal"/>
    <w:next w:val="Normal"/>
    <w:qFormat/>
    <w:pPr>
      <w:keepNext/>
      <w:jc w:val="center"/>
      <w:outlineLvl w:val="6"/>
    </w:pPr>
    <w:rPr>
      <w:b/>
      <w:bCs/>
      <w:snapToGrid w:val="0"/>
      <w:sz w:val="22"/>
    </w:rPr>
  </w:style>
  <w:style w:type="paragraph" w:styleId="Heading8">
    <w:name w:val="heading 8"/>
    <w:basedOn w:val="Normal"/>
    <w:next w:val="Normal"/>
    <w:qFormat/>
    <w:pPr>
      <w:keepNext/>
      <w:jc w:val="both"/>
      <w:outlineLvl w:val="7"/>
    </w:pPr>
    <w:rPr>
      <w:b/>
      <w:bCs/>
      <w:snapToGrid w:val="0"/>
      <w:color w:val="FF0000"/>
    </w:rPr>
  </w:style>
  <w:style w:type="paragraph" w:styleId="Heading9">
    <w:name w:val="heading 9"/>
    <w:basedOn w:val="Normal"/>
    <w:next w:val="Normal"/>
    <w:qFormat/>
    <w:pPr>
      <w:keepNext/>
      <w:outlineLvl w:val="8"/>
    </w:pPr>
    <w:rPr>
      <w:b/>
      <w:bCs/>
      <w:snapToGrid w:val="0"/>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both"/>
    </w:pPr>
    <w:rPr>
      <w:b/>
      <w:snapToGrid w:val="0"/>
      <w:szCs w:val="20"/>
    </w:rPr>
  </w:style>
  <w:style w:type="paragraph" w:styleId="BodyText">
    <w:name w:val="Body Text"/>
    <w:basedOn w:val="Normal"/>
    <w:pPr>
      <w:jc w:val="both"/>
    </w:pPr>
    <w:rPr>
      <w:b/>
      <w:i/>
      <w:snapToGrid w:val="0"/>
      <w:szCs w:val="20"/>
    </w:rPr>
  </w:style>
  <w:style w:type="character" w:styleId="Hyperlink">
    <w:name w:val="Hyperlink"/>
    <w:rPr>
      <w:color w:val="0000FF"/>
      <w:u w:val="single"/>
    </w:rPr>
  </w:style>
  <w:style w:type="paragraph" w:styleId="Subtitle">
    <w:name w:val="Subtitle"/>
    <w:basedOn w:val="Normal"/>
    <w:qFormat/>
    <w:pPr>
      <w:jc w:val="center"/>
    </w:pPr>
    <w:rPr>
      <w:b/>
      <w:bCs/>
      <w:snapToGrid w:val="0"/>
    </w:rPr>
  </w:style>
  <w:style w:type="paragraph" w:styleId="BodyTextIndent2">
    <w:name w:val="Body Text Indent 2"/>
    <w:basedOn w:val="Normal"/>
    <w:pPr>
      <w:ind w:left="720" w:hanging="660"/>
      <w:jc w:val="both"/>
    </w:pPr>
    <w:rPr>
      <w:b/>
      <w:snapToGrid w:val="0"/>
      <w:szCs w:val="20"/>
    </w:rPr>
  </w:style>
  <w:style w:type="paragraph" w:styleId="Title">
    <w:name w:val="Title"/>
    <w:basedOn w:val="Normal"/>
    <w:qFormat/>
    <w:pPr>
      <w:jc w:val="center"/>
    </w:pPr>
    <w:rPr>
      <w:b/>
      <w:bCs/>
      <w:snapToGrid w:val="0"/>
    </w:rPr>
  </w:style>
  <w:style w:type="paragraph" w:styleId="BodyTextIndent">
    <w:name w:val="Body Text Indent"/>
    <w:basedOn w:val="Normal"/>
    <w:pPr>
      <w:ind w:left="720"/>
      <w:jc w:val="both"/>
    </w:pPr>
    <w:rPr>
      <w:b/>
      <w:snapToGrid w:val="0"/>
      <w:sz w:val="28"/>
      <w:szCs w:val="20"/>
    </w:rPr>
  </w:style>
  <w:style w:type="paragraph" w:styleId="BodyText3">
    <w:name w:val="Body Text 3"/>
    <w:basedOn w:val="Normal"/>
    <w:rPr>
      <w:b/>
      <w:bCs/>
      <w:snapToGrid w:val="0"/>
    </w:rPr>
  </w:style>
  <w:style w:type="paragraph" w:styleId="BodyTextIndent3">
    <w:name w:val="Body Text Indent 3"/>
    <w:basedOn w:val="Normal"/>
    <w:pPr>
      <w:ind w:left="360"/>
      <w:jc w:val="both"/>
    </w:pPr>
    <w:rPr>
      <w:snapToGrid w:val="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B37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D90E1E"/>
    <w:rPr>
      <w:rFonts w:ascii="Tahoma" w:hAnsi="Tahoma" w:cs="Tahoma"/>
      <w:sz w:val="16"/>
      <w:szCs w:val="16"/>
    </w:rPr>
  </w:style>
  <w:style w:type="paragraph" w:customStyle="1" w:styleId="ColorfulList-Accent11">
    <w:name w:val="Colorful List - Accent 11"/>
    <w:basedOn w:val="Normal"/>
    <w:uiPriority w:val="34"/>
    <w:qFormat/>
    <w:rsid w:val="00DD47FF"/>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09451B"/>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8D72EE"/>
    <w:rPr>
      <w:sz w:val="24"/>
      <w:szCs w:val="24"/>
    </w:rPr>
  </w:style>
  <w:style w:type="paragraph" w:customStyle="1" w:styleId="Default">
    <w:name w:val="Default"/>
    <w:rsid w:val="007A56E6"/>
    <w:pPr>
      <w:autoSpaceDE w:val="0"/>
      <w:autoSpaceDN w:val="0"/>
      <w:adjustRightInd w:val="0"/>
    </w:pPr>
    <w:rPr>
      <w:rFonts w:ascii="Gotham" w:hAnsi="Gotham" w:cs="Gotham"/>
      <w:color w:val="000000"/>
      <w:sz w:val="24"/>
      <w:szCs w:val="24"/>
    </w:rPr>
  </w:style>
  <w:style w:type="paragraph" w:customStyle="1" w:styleId="Pa0">
    <w:name w:val="Pa0"/>
    <w:basedOn w:val="Default"/>
    <w:next w:val="Default"/>
    <w:uiPriority w:val="99"/>
    <w:rsid w:val="007A56E6"/>
    <w:pPr>
      <w:spacing w:line="221" w:lineRule="atLeast"/>
    </w:pPr>
    <w:rPr>
      <w:rFonts w:cs="Times New Roman"/>
      <w:color w:val="auto"/>
    </w:rPr>
  </w:style>
  <w:style w:type="paragraph" w:customStyle="1" w:styleId="Pa2">
    <w:name w:val="Pa2"/>
    <w:basedOn w:val="Default"/>
    <w:next w:val="Default"/>
    <w:uiPriority w:val="99"/>
    <w:rsid w:val="007A56E6"/>
    <w:pPr>
      <w:spacing w:line="241" w:lineRule="atLeast"/>
    </w:pPr>
    <w:rPr>
      <w:rFonts w:cs="Times New Roman"/>
      <w:color w:val="auto"/>
    </w:rPr>
  </w:style>
  <w:style w:type="character" w:customStyle="1" w:styleId="A0">
    <w:name w:val="A0"/>
    <w:uiPriority w:val="99"/>
    <w:rsid w:val="007A56E6"/>
    <w:rPr>
      <w:rFonts w:ascii="Arial Narrow" w:hAnsi="Arial Narrow" w:cs="Arial Narrow"/>
      <w:color w:val="000000"/>
      <w:sz w:val="103"/>
      <w:szCs w:val="103"/>
    </w:rPr>
  </w:style>
  <w:style w:type="character" w:customStyle="1" w:styleId="A2">
    <w:name w:val="A2"/>
    <w:uiPriority w:val="99"/>
    <w:rsid w:val="007A56E6"/>
    <w:rPr>
      <w:rFonts w:ascii="Arial" w:hAnsi="Arial" w:cs="Arial"/>
      <w:color w:val="000000"/>
      <w:sz w:val="28"/>
      <w:szCs w:val="28"/>
    </w:rPr>
  </w:style>
  <w:style w:type="paragraph" w:customStyle="1" w:styleId="Pa1">
    <w:name w:val="Pa1"/>
    <w:basedOn w:val="Default"/>
    <w:next w:val="Default"/>
    <w:uiPriority w:val="99"/>
    <w:rsid w:val="007A56E6"/>
    <w:pPr>
      <w:spacing w:line="201" w:lineRule="atLeast"/>
    </w:pPr>
    <w:rPr>
      <w:rFonts w:cs="Times New Roman"/>
      <w:color w:val="auto"/>
    </w:rPr>
  </w:style>
  <w:style w:type="character" w:customStyle="1" w:styleId="A10">
    <w:name w:val="A10"/>
    <w:uiPriority w:val="99"/>
    <w:rsid w:val="007A56E6"/>
    <w:rPr>
      <w:rFonts w:ascii="Arial Narrow" w:hAnsi="Arial Narrow" w:cs="Arial Narrow"/>
      <w:color w:val="000000"/>
      <w:sz w:val="103"/>
      <w:szCs w:val="103"/>
    </w:rPr>
  </w:style>
  <w:style w:type="character" w:customStyle="1" w:styleId="A3">
    <w:name w:val="A3"/>
    <w:uiPriority w:val="99"/>
    <w:rsid w:val="007A56E6"/>
    <w:rPr>
      <w:rFonts w:ascii="Arial" w:hAnsi="Arial" w:cs="Arial"/>
      <w:color w:val="000000"/>
      <w:sz w:val="20"/>
      <w:szCs w:val="20"/>
    </w:rPr>
  </w:style>
  <w:style w:type="paragraph" w:customStyle="1" w:styleId="Pa5">
    <w:name w:val="Pa5"/>
    <w:basedOn w:val="Default"/>
    <w:next w:val="Default"/>
    <w:uiPriority w:val="99"/>
    <w:rsid w:val="007A56E6"/>
    <w:pPr>
      <w:spacing w:line="221" w:lineRule="atLeast"/>
    </w:pPr>
    <w:rPr>
      <w:rFonts w:cs="Times New Roman"/>
      <w:color w:val="auto"/>
    </w:rPr>
  </w:style>
  <w:style w:type="character" w:customStyle="1" w:styleId="A15">
    <w:name w:val="A15"/>
    <w:uiPriority w:val="99"/>
    <w:rsid w:val="007A56E6"/>
    <w:rPr>
      <w:rFonts w:ascii="Gotham Light" w:hAnsi="Gotham Light" w:cs="Gotham Light"/>
      <w:color w:val="000000"/>
      <w:sz w:val="18"/>
      <w:szCs w:val="18"/>
    </w:rPr>
  </w:style>
  <w:style w:type="paragraph" w:customStyle="1" w:styleId="Pa6">
    <w:name w:val="Pa6"/>
    <w:basedOn w:val="Default"/>
    <w:next w:val="Default"/>
    <w:uiPriority w:val="99"/>
    <w:rsid w:val="007A56E6"/>
    <w:pPr>
      <w:spacing w:line="241" w:lineRule="atLeast"/>
    </w:pPr>
    <w:rPr>
      <w:rFonts w:cs="Times New Roman"/>
      <w:color w:val="auto"/>
    </w:rPr>
  </w:style>
  <w:style w:type="character" w:customStyle="1" w:styleId="FooterChar">
    <w:name w:val="Footer Char"/>
    <w:basedOn w:val="DefaultParagraphFont"/>
    <w:link w:val="Footer"/>
    <w:uiPriority w:val="99"/>
    <w:rsid w:val="008234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00270">
      <w:bodyDiv w:val="1"/>
      <w:marLeft w:val="0"/>
      <w:marRight w:val="0"/>
      <w:marTop w:val="0"/>
      <w:marBottom w:val="0"/>
      <w:divBdr>
        <w:top w:val="none" w:sz="0" w:space="0" w:color="auto"/>
        <w:left w:val="none" w:sz="0" w:space="0" w:color="auto"/>
        <w:bottom w:val="none" w:sz="0" w:space="0" w:color="auto"/>
        <w:right w:val="none" w:sz="0" w:space="0" w:color="auto"/>
      </w:divBdr>
    </w:div>
    <w:div w:id="402603484">
      <w:bodyDiv w:val="1"/>
      <w:marLeft w:val="0"/>
      <w:marRight w:val="0"/>
      <w:marTop w:val="0"/>
      <w:marBottom w:val="0"/>
      <w:divBdr>
        <w:top w:val="none" w:sz="0" w:space="0" w:color="auto"/>
        <w:left w:val="none" w:sz="0" w:space="0" w:color="auto"/>
        <w:bottom w:val="none" w:sz="0" w:space="0" w:color="auto"/>
        <w:right w:val="none" w:sz="0" w:space="0" w:color="auto"/>
      </w:divBdr>
    </w:div>
    <w:div w:id="758911818">
      <w:bodyDiv w:val="1"/>
      <w:marLeft w:val="0"/>
      <w:marRight w:val="0"/>
      <w:marTop w:val="0"/>
      <w:marBottom w:val="0"/>
      <w:divBdr>
        <w:top w:val="none" w:sz="0" w:space="0" w:color="auto"/>
        <w:left w:val="none" w:sz="0" w:space="0" w:color="auto"/>
        <w:bottom w:val="none" w:sz="0" w:space="0" w:color="auto"/>
        <w:right w:val="none" w:sz="0" w:space="0" w:color="auto"/>
      </w:divBdr>
    </w:div>
    <w:div w:id="1037581120">
      <w:bodyDiv w:val="1"/>
      <w:marLeft w:val="0"/>
      <w:marRight w:val="0"/>
      <w:marTop w:val="0"/>
      <w:marBottom w:val="0"/>
      <w:divBdr>
        <w:top w:val="none" w:sz="0" w:space="0" w:color="auto"/>
        <w:left w:val="none" w:sz="0" w:space="0" w:color="auto"/>
        <w:bottom w:val="none" w:sz="0" w:space="0" w:color="auto"/>
        <w:right w:val="none" w:sz="0" w:space="0" w:color="auto"/>
      </w:divBdr>
    </w:div>
    <w:div w:id="1162816472">
      <w:bodyDiv w:val="1"/>
      <w:marLeft w:val="0"/>
      <w:marRight w:val="0"/>
      <w:marTop w:val="0"/>
      <w:marBottom w:val="0"/>
      <w:divBdr>
        <w:top w:val="none" w:sz="0" w:space="0" w:color="auto"/>
        <w:left w:val="none" w:sz="0" w:space="0" w:color="auto"/>
        <w:bottom w:val="none" w:sz="0" w:space="0" w:color="auto"/>
        <w:right w:val="none" w:sz="0" w:space="0" w:color="auto"/>
      </w:divBdr>
      <w:divsChild>
        <w:div w:id="944338477">
          <w:marLeft w:val="0"/>
          <w:marRight w:val="0"/>
          <w:marTop w:val="0"/>
          <w:marBottom w:val="0"/>
          <w:divBdr>
            <w:top w:val="none" w:sz="0" w:space="0" w:color="auto"/>
            <w:left w:val="none" w:sz="0" w:space="0" w:color="auto"/>
            <w:bottom w:val="none" w:sz="0" w:space="0" w:color="auto"/>
            <w:right w:val="none" w:sz="0" w:space="0" w:color="auto"/>
          </w:divBdr>
          <w:divsChild>
            <w:div w:id="2019456123">
              <w:marLeft w:val="0"/>
              <w:marRight w:val="0"/>
              <w:marTop w:val="0"/>
              <w:marBottom w:val="0"/>
              <w:divBdr>
                <w:top w:val="none" w:sz="0" w:space="0" w:color="auto"/>
                <w:left w:val="none" w:sz="0" w:space="0" w:color="auto"/>
                <w:bottom w:val="none" w:sz="0" w:space="0" w:color="auto"/>
                <w:right w:val="none" w:sz="0" w:space="0" w:color="auto"/>
              </w:divBdr>
              <w:divsChild>
                <w:div w:id="708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3458">
          <w:marLeft w:val="0"/>
          <w:marRight w:val="0"/>
          <w:marTop w:val="0"/>
          <w:marBottom w:val="0"/>
          <w:divBdr>
            <w:top w:val="none" w:sz="0" w:space="0" w:color="auto"/>
            <w:left w:val="none" w:sz="0" w:space="0" w:color="auto"/>
            <w:bottom w:val="none" w:sz="0" w:space="0" w:color="auto"/>
            <w:right w:val="none" w:sz="0" w:space="0" w:color="auto"/>
          </w:divBdr>
        </w:div>
      </w:divsChild>
    </w:div>
    <w:div w:id="1503156630">
      <w:bodyDiv w:val="1"/>
      <w:marLeft w:val="0"/>
      <w:marRight w:val="0"/>
      <w:marTop w:val="0"/>
      <w:marBottom w:val="0"/>
      <w:divBdr>
        <w:top w:val="none" w:sz="0" w:space="0" w:color="auto"/>
        <w:left w:val="none" w:sz="0" w:space="0" w:color="auto"/>
        <w:bottom w:val="none" w:sz="0" w:space="0" w:color="auto"/>
        <w:right w:val="none" w:sz="0" w:space="0" w:color="auto"/>
      </w:divBdr>
      <w:divsChild>
        <w:div w:id="144859963">
          <w:marLeft w:val="0"/>
          <w:marRight w:val="0"/>
          <w:marTop w:val="0"/>
          <w:marBottom w:val="200"/>
          <w:divBdr>
            <w:top w:val="none" w:sz="0" w:space="0" w:color="auto"/>
            <w:left w:val="none" w:sz="0" w:space="0" w:color="auto"/>
            <w:bottom w:val="none" w:sz="0" w:space="0" w:color="auto"/>
            <w:right w:val="none" w:sz="0" w:space="0" w:color="auto"/>
          </w:divBdr>
        </w:div>
        <w:div w:id="660741275">
          <w:marLeft w:val="0"/>
          <w:marRight w:val="0"/>
          <w:marTop w:val="0"/>
          <w:marBottom w:val="200"/>
          <w:divBdr>
            <w:top w:val="none" w:sz="0" w:space="0" w:color="auto"/>
            <w:left w:val="none" w:sz="0" w:space="0" w:color="auto"/>
            <w:bottom w:val="none" w:sz="0" w:space="0" w:color="auto"/>
            <w:right w:val="none" w:sz="0" w:space="0" w:color="auto"/>
          </w:divBdr>
        </w:div>
        <w:div w:id="1959529141">
          <w:marLeft w:val="0"/>
          <w:marRight w:val="0"/>
          <w:marTop w:val="0"/>
          <w:marBottom w:val="200"/>
          <w:divBdr>
            <w:top w:val="none" w:sz="0" w:space="0" w:color="auto"/>
            <w:left w:val="none" w:sz="0" w:space="0" w:color="auto"/>
            <w:bottom w:val="none" w:sz="0" w:space="0" w:color="auto"/>
            <w:right w:val="none" w:sz="0" w:space="0" w:color="auto"/>
          </w:divBdr>
        </w:div>
      </w:divsChild>
    </w:div>
    <w:div w:id="1758864933">
      <w:bodyDiv w:val="1"/>
      <w:marLeft w:val="0"/>
      <w:marRight w:val="0"/>
      <w:marTop w:val="0"/>
      <w:marBottom w:val="0"/>
      <w:divBdr>
        <w:top w:val="none" w:sz="0" w:space="0" w:color="auto"/>
        <w:left w:val="none" w:sz="0" w:space="0" w:color="auto"/>
        <w:bottom w:val="none" w:sz="0" w:space="0" w:color="auto"/>
        <w:right w:val="none" w:sz="0" w:space="0" w:color="auto"/>
      </w:divBdr>
    </w:div>
    <w:div w:id="2140604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mailto:ddostilio@regionalymca.org" TargetMode="External"/><Relationship Id="rId21" Type="http://schemas.openxmlformats.org/officeDocument/2006/relationships/hyperlink" Target="mailto:jpane@regionalymca.org" TargetMode="External"/><Relationship Id="rId22" Type="http://schemas.openxmlformats.org/officeDocument/2006/relationships/hyperlink" Target="mailto:gnull@regionalymca.org" TargetMode="External"/><Relationship Id="rId23" Type="http://schemas.openxmlformats.org/officeDocument/2006/relationships/hyperlink" Target="mailto:mmiszewski@regionalymca.org"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80.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hyperlink" Target="mailto:mburbage@regionalymca.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CA9A6-192C-2D42-8C38-8E403693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18555</Words>
  <Characters>105768</Characters>
  <Application>Microsoft Macintosh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MISSION STATEMENT</vt:lpstr>
    </vt:vector>
  </TitlesOfParts>
  <Company>YMCA</Company>
  <LinksUpToDate>false</LinksUpToDate>
  <CharactersWithSpaces>124075</CharactersWithSpaces>
  <SharedDoc>false</SharedDoc>
  <HLinks>
    <vt:vector size="24" baseType="variant">
      <vt:variant>
        <vt:i4>4849782</vt:i4>
      </vt:variant>
      <vt:variant>
        <vt:i4>9</vt:i4>
      </vt:variant>
      <vt:variant>
        <vt:i4>0</vt:i4>
      </vt:variant>
      <vt:variant>
        <vt:i4>5</vt:i4>
      </vt:variant>
      <vt:variant>
        <vt:lpwstr>mailto:mmiszewski@regionalymca.org</vt:lpwstr>
      </vt:variant>
      <vt:variant>
        <vt:lpwstr/>
      </vt:variant>
      <vt:variant>
        <vt:i4>5308537</vt:i4>
      </vt:variant>
      <vt:variant>
        <vt:i4>6</vt:i4>
      </vt:variant>
      <vt:variant>
        <vt:i4>0</vt:i4>
      </vt:variant>
      <vt:variant>
        <vt:i4>5</vt:i4>
      </vt:variant>
      <vt:variant>
        <vt:lpwstr>mailto:jpane@regionalymca.org</vt:lpwstr>
      </vt:variant>
      <vt:variant>
        <vt:lpwstr/>
      </vt:variant>
      <vt:variant>
        <vt:i4>3473411</vt:i4>
      </vt:variant>
      <vt:variant>
        <vt:i4>3</vt:i4>
      </vt:variant>
      <vt:variant>
        <vt:i4>0</vt:i4>
      </vt:variant>
      <vt:variant>
        <vt:i4>5</vt:i4>
      </vt:variant>
      <vt:variant>
        <vt:lpwstr>mailto:mburbage@regionalymca.org</vt:lpwstr>
      </vt:variant>
      <vt:variant>
        <vt:lpwstr/>
      </vt:variant>
      <vt:variant>
        <vt:i4>6094964</vt:i4>
      </vt:variant>
      <vt:variant>
        <vt:i4>0</vt:i4>
      </vt:variant>
      <vt:variant>
        <vt:i4>0</vt:i4>
      </vt:variant>
      <vt:variant>
        <vt:i4>5</vt:i4>
      </vt:variant>
      <vt:variant>
        <vt:lpwstr>mailto:jcrimi@regionalymca.org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STATEMENT</dc:title>
  <dc:creator>lynn</dc:creator>
  <cp:lastModifiedBy>YMCA YMCA</cp:lastModifiedBy>
  <cp:revision>3</cp:revision>
  <cp:lastPrinted>2019-08-21T20:08:00Z</cp:lastPrinted>
  <dcterms:created xsi:type="dcterms:W3CDTF">2019-08-26T14:01:00Z</dcterms:created>
  <dcterms:modified xsi:type="dcterms:W3CDTF">2019-08-26T15:53:00Z</dcterms:modified>
</cp:coreProperties>
</file>